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76772" w14:textId="0F32C42E" w:rsidR="00695FDF" w:rsidRPr="00307ABA" w:rsidRDefault="00273A47" w:rsidP="00987A48">
      <w:pPr>
        <w:rPr>
          <w:rFonts w:ascii="Helvetica-Bold" w:eastAsia="Helvetica-Bold" w:hAnsi="Helvetica-Bold" w:cs="Helvetica-Bold"/>
          <w:b/>
          <w:bCs/>
          <w:sz w:val="44"/>
          <w:szCs w:val="48"/>
        </w:rPr>
      </w:pPr>
      <w:r>
        <w:rPr>
          <w:rFonts w:ascii="Helvetica-Bold" w:eastAsia="Helvetica-Bold" w:hAnsi="Helvetica-Bold" w:cs="Helvetica-Bold"/>
          <w:b/>
          <w:bCs/>
          <w:noProof/>
          <w:sz w:val="44"/>
          <w:szCs w:val="48"/>
        </w:rPr>
        <w:drawing>
          <wp:anchor distT="0" distB="0" distL="114300" distR="114300" simplePos="0" relativeHeight="251651072" behindDoc="0" locked="0" layoutInCell="1" allowOverlap="1" wp14:anchorId="728770A0" wp14:editId="7F6EDDD0">
            <wp:simplePos x="0" y="0"/>
            <wp:positionH relativeFrom="column">
              <wp:posOffset>4674870</wp:posOffset>
            </wp:positionH>
            <wp:positionV relativeFrom="paragraph">
              <wp:posOffset>-243840</wp:posOffset>
            </wp:positionV>
            <wp:extent cx="1243965" cy="1068705"/>
            <wp:effectExtent l="0" t="0" r="0" b="0"/>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965" cy="1068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728770A4" wp14:editId="299CCCF0">
            <wp:simplePos x="0" y="0"/>
            <wp:positionH relativeFrom="column">
              <wp:posOffset>2585720</wp:posOffset>
            </wp:positionH>
            <wp:positionV relativeFrom="paragraph">
              <wp:posOffset>-274955</wp:posOffset>
            </wp:positionV>
            <wp:extent cx="829945" cy="1033145"/>
            <wp:effectExtent l="0" t="0" r="8255" b="0"/>
            <wp:wrapNone/>
            <wp:docPr id="2047" name="Picture 2047"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orig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94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EE5">
        <w:rPr>
          <w:noProof/>
        </w:rPr>
        <w:drawing>
          <wp:anchor distT="0" distB="0" distL="114300" distR="114300" simplePos="0" relativeHeight="251650048" behindDoc="0" locked="0" layoutInCell="1" allowOverlap="1" wp14:anchorId="728770A2" wp14:editId="5FB98C3C">
            <wp:simplePos x="0" y="0"/>
            <wp:positionH relativeFrom="column">
              <wp:posOffset>196850</wp:posOffset>
            </wp:positionH>
            <wp:positionV relativeFrom="paragraph">
              <wp:posOffset>-226060</wp:posOffset>
            </wp:positionV>
            <wp:extent cx="1050925" cy="1050925"/>
            <wp:effectExtent l="0" t="0" r="0" b="0"/>
            <wp:wrapNone/>
            <wp:docPr id="2048" name="Picture 2048" descr="e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email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ABA">
        <w:rPr>
          <w:rFonts w:ascii="Helvetica-Bold" w:eastAsia="Helvetica-Bold" w:hAnsi="Helvetica-Bold" w:cs="Helvetica-Bold"/>
          <w:b/>
          <w:bCs/>
          <w:sz w:val="48"/>
          <w:szCs w:val="48"/>
        </w:rPr>
        <w:t xml:space="preserve">             </w:t>
      </w:r>
      <w:r w:rsidR="003B5D7F">
        <w:rPr>
          <w:rFonts w:ascii="Helvetica-Bold" w:eastAsia="Helvetica-Bold" w:hAnsi="Helvetica-Bold" w:cs="Helvetica-Bold"/>
          <w:b/>
          <w:bCs/>
          <w:sz w:val="48"/>
          <w:szCs w:val="48"/>
        </w:rPr>
        <w:t xml:space="preserve"> </w:t>
      </w:r>
      <w:r w:rsidR="00987A48">
        <w:rPr>
          <w:rFonts w:ascii="Helvetica-Bold" w:eastAsia="Helvetica-Bold" w:hAnsi="Helvetica-Bold" w:cs="Helvetica-Bold"/>
          <w:b/>
          <w:bCs/>
          <w:sz w:val="48"/>
          <w:szCs w:val="48"/>
        </w:rPr>
        <w:t xml:space="preserve">         </w:t>
      </w:r>
      <w:r w:rsidR="003B5D7F">
        <w:rPr>
          <w:rFonts w:ascii="Helvetica-Bold" w:eastAsia="Helvetica-Bold" w:hAnsi="Helvetica-Bold" w:cs="Helvetica-Bold"/>
          <w:b/>
          <w:bCs/>
          <w:sz w:val="48"/>
          <w:szCs w:val="48"/>
        </w:rPr>
        <w:t xml:space="preserve">                              </w:t>
      </w:r>
      <w:r w:rsidR="00307ABA">
        <w:rPr>
          <w:rFonts w:ascii="Helvetica-Bold" w:eastAsia="Helvetica-Bold" w:hAnsi="Helvetica-Bold" w:cs="Helvetica-Bold"/>
          <w:b/>
          <w:bCs/>
          <w:sz w:val="48"/>
          <w:szCs w:val="48"/>
        </w:rPr>
        <w:t xml:space="preserve">   </w:t>
      </w:r>
    </w:p>
    <w:p w14:paraId="72876773" w14:textId="77777777" w:rsidR="00695FDF" w:rsidRDefault="00695FDF" w:rsidP="00E611D3">
      <w:pPr>
        <w:jc w:val="right"/>
        <w:rPr>
          <w:rFonts w:ascii="Helvetica-Bold" w:eastAsia="Helvetica-Bold" w:hAnsi="Helvetica-Bold" w:cs="Helvetica-Bold"/>
          <w:b/>
          <w:bCs/>
          <w:sz w:val="48"/>
          <w:szCs w:val="48"/>
        </w:rPr>
      </w:pPr>
    </w:p>
    <w:p w14:paraId="72876774" w14:textId="77777777" w:rsidR="00695FDF" w:rsidRDefault="00695FDF" w:rsidP="00EB3220">
      <w:pPr>
        <w:rPr>
          <w:rFonts w:ascii="Helvetica-Bold" w:eastAsia="Helvetica-Bold" w:hAnsi="Helvetica-Bold" w:cs="Helvetica-Bold"/>
          <w:b/>
          <w:bCs/>
          <w:sz w:val="48"/>
          <w:szCs w:val="48"/>
        </w:rPr>
      </w:pPr>
    </w:p>
    <w:p w14:paraId="72876775" w14:textId="77777777" w:rsidR="00695FDF" w:rsidRDefault="00695FDF" w:rsidP="00EB3220">
      <w:pPr>
        <w:rPr>
          <w:rFonts w:ascii="Helvetica-Bold" w:eastAsia="Helvetica-Bold" w:hAnsi="Helvetica-Bold" w:cs="Helvetica-Bold"/>
          <w:b/>
          <w:bCs/>
          <w:sz w:val="48"/>
          <w:szCs w:val="48"/>
        </w:rPr>
      </w:pPr>
    </w:p>
    <w:p w14:paraId="72876776" w14:textId="77777777" w:rsidR="006E7986" w:rsidRDefault="006E7986" w:rsidP="00EB3220">
      <w:pPr>
        <w:rPr>
          <w:rFonts w:ascii="Helvetica-Bold" w:eastAsia="Helvetica-Bold" w:hAnsi="Helvetica-Bold" w:cs="Helvetica-Bold"/>
          <w:b/>
          <w:bCs/>
          <w:sz w:val="48"/>
          <w:szCs w:val="48"/>
        </w:rPr>
      </w:pPr>
    </w:p>
    <w:p w14:paraId="72876777" w14:textId="77777777" w:rsidR="006E7986" w:rsidRDefault="006E7986" w:rsidP="00EB3220">
      <w:pPr>
        <w:rPr>
          <w:rFonts w:ascii="Helvetica-Bold" w:eastAsia="Helvetica-Bold" w:hAnsi="Helvetica-Bold" w:cs="Helvetica-Bold"/>
          <w:b/>
          <w:bCs/>
          <w:sz w:val="48"/>
          <w:szCs w:val="48"/>
        </w:rPr>
      </w:pPr>
    </w:p>
    <w:p w14:paraId="72876778" w14:textId="77777777" w:rsidR="00695FDF" w:rsidRDefault="00695FDF" w:rsidP="00EB3220">
      <w:pPr>
        <w:rPr>
          <w:rFonts w:ascii="Helvetica-Bold" w:eastAsia="Helvetica-Bold" w:hAnsi="Helvetica-Bold" w:cs="Helvetica-Bold"/>
          <w:b/>
          <w:bCs/>
          <w:sz w:val="48"/>
          <w:szCs w:val="48"/>
        </w:rPr>
      </w:pPr>
    </w:p>
    <w:p w14:paraId="72876779" w14:textId="77777777" w:rsidR="00A22CED" w:rsidRPr="001926CE" w:rsidRDefault="00695FDF" w:rsidP="00EB3220">
      <w:pPr>
        <w:rPr>
          <w:rFonts w:ascii="Helvetica-Bold" w:eastAsia="Helvetica-Bold" w:hAnsi="Helvetica-Bold" w:cs="Helvetica-Bold"/>
          <w:b/>
          <w:bCs/>
          <w:sz w:val="48"/>
          <w:szCs w:val="48"/>
        </w:rPr>
      </w:pPr>
      <w:r>
        <w:rPr>
          <w:rFonts w:ascii="Helvetica-Bold" w:eastAsia="Helvetica-Bold" w:hAnsi="Helvetica-Bold" w:cs="Helvetica-Bold"/>
          <w:b/>
          <w:bCs/>
          <w:sz w:val="48"/>
          <w:szCs w:val="48"/>
        </w:rPr>
        <w:t xml:space="preserve"> </w:t>
      </w:r>
      <w:r w:rsidR="00A168B0" w:rsidRPr="001926CE">
        <w:rPr>
          <w:rFonts w:ascii="Helvetica-Bold" w:eastAsia="Helvetica-Bold" w:hAnsi="Helvetica-Bold" w:cs="Helvetica-Bold"/>
          <w:b/>
          <w:bCs/>
          <w:sz w:val="48"/>
          <w:szCs w:val="48"/>
        </w:rPr>
        <w:t xml:space="preserve">Children </w:t>
      </w:r>
      <w:r w:rsidR="00A22CED" w:rsidRPr="001926CE">
        <w:rPr>
          <w:rFonts w:ascii="Helvetica-Bold" w:eastAsia="Helvetica-Bold" w:hAnsi="Helvetica-Bold" w:cs="Helvetica-Bold"/>
          <w:b/>
          <w:bCs/>
          <w:sz w:val="48"/>
          <w:szCs w:val="48"/>
        </w:rPr>
        <w:t>Miss</w:t>
      </w:r>
      <w:r w:rsidR="005F5E97">
        <w:rPr>
          <w:rFonts w:ascii="Helvetica-Bold" w:eastAsia="Helvetica-Bold" w:hAnsi="Helvetica-Bold" w:cs="Helvetica-Bold"/>
          <w:b/>
          <w:bCs/>
          <w:sz w:val="48"/>
          <w:szCs w:val="48"/>
        </w:rPr>
        <w:t>in</w:t>
      </w:r>
      <w:r w:rsidR="00A22CED" w:rsidRPr="001926CE">
        <w:rPr>
          <w:rFonts w:ascii="Helvetica-Bold" w:eastAsia="Helvetica-Bold" w:hAnsi="Helvetica-Bold" w:cs="Helvetica-Bold"/>
          <w:b/>
          <w:bCs/>
          <w:sz w:val="48"/>
          <w:szCs w:val="48"/>
        </w:rPr>
        <w:t xml:space="preserve">g From Home and Care </w:t>
      </w:r>
    </w:p>
    <w:p w14:paraId="7287677A" w14:textId="77777777" w:rsidR="00A22CED" w:rsidRPr="001926CE" w:rsidRDefault="00A22CED" w:rsidP="00EB3220">
      <w:pPr>
        <w:rPr>
          <w:rFonts w:ascii="Helvetica-Bold" w:eastAsia="Helvetica-Bold" w:hAnsi="Helvetica-Bold" w:cs="Helvetica-Bold"/>
          <w:b/>
          <w:bCs/>
          <w:sz w:val="48"/>
          <w:szCs w:val="48"/>
        </w:rPr>
      </w:pPr>
    </w:p>
    <w:p w14:paraId="7287677B" w14:textId="77777777" w:rsidR="00695FDF" w:rsidRDefault="00A22CED" w:rsidP="00EB3220">
      <w:pPr>
        <w:jc w:val="center"/>
        <w:rPr>
          <w:rFonts w:ascii="Helvetica-Bold" w:eastAsia="Helvetica-Bold" w:hAnsi="Helvetica-Bold" w:cs="Helvetica-Bold"/>
          <w:b/>
          <w:bCs/>
          <w:sz w:val="48"/>
          <w:szCs w:val="48"/>
        </w:rPr>
      </w:pPr>
      <w:r w:rsidRPr="001926CE">
        <w:rPr>
          <w:rFonts w:ascii="Helvetica-Bold" w:eastAsia="Helvetica-Bold" w:hAnsi="Helvetica-Bold" w:cs="Helvetica-Bold"/>
          <w:b/>
          <w:bCs/>
          <w:sz w:val="48"/>
          <w:szCs w:val="48"/>
        </w:rPr>
        <w:t xml:space="preserve">Joint </w:t>
      </w:r>
      <w:r w:rsidR="00D6512E">
        <w:rPr>
          <w:rFonts w:ascii="Helvetica-Bold" w:eastAsia="Helvetica-Bold" w:hAnsi="Helvetica-Bold" w:cs="Helvetica-Bold"/>
          <w:b/>
          <w:bCs/>
          <w:sz w:val="48"/>
          <w:szCs w:val="48"/>
        </w:rPr>
        <w:t>Protocol</w:t>
      </w:r>
    </w:p>
    <w:p w14:paraId="7287677C" w14:textId="77777777" w:rsidR="00695FDF" w:rsidRDefault="00695FDF" w:rsidP="00EB3220">
      <w:pPr>
        <w:rPr>
          <w:rFonts w:ascii="Helvetica-Bold" w:eastAsia="Helvetica-Bold" w:hAnsi="Helvetica-Bold" w:cs="Helvetica-Bold"/>
          <w:b/>
          <w:bCs/>
          <w:sz w:val="48"/>
          <w:szCs w:val="48"/>
        </w:rPr>
      </w:pPr>
      <w:r>
        <w:rPr>
          <w:rFonts w:ascii="Helvetica-Bold" w:eastAsia="Helvetica-Bold" w:hAnsi="Helvetica-Bold" w:cs="Helvetica-Bold"/>
          <w:b/>
          <w:bCs/>
          <w:sz w:val="48"/>
          <w:szCs w:val="48"/>
        </w:rPr>
        <w:t xml:space="preserve"> </w:t>
      </w:r>
    </w:p>
    <w:p w14:paraId="7287677D" w14:textId="77777777" w:rsidR="00695FDF" w:rsidRPr="005F5E97" w:rsidRDefault="00695FDF" w:rsidP="00EB3220">
      <w:pPr>
        <w:jc w:val="center"/>
        <w:rPr>
          <w:rFonts w:ascii="Helvetica-Bold" w:eastAsia="Helvetica-Bold" w:hAnsi="Helvetica-Bold" w:cs="Helvetica-Bold"/>
          <w:b/>
          <w:bCs/>
          <w:sz w:val="32"/>
          <w:szCs w:val="32"/>
        </w:rPr>
      </w:pPr>
      <w:r w:rsidRPr="005F5E97">
        <w:rPr>
          <w:rFonts w:ascii="Helvetica-Bold" w:eastAsia="Helvetica-Bold" w:hAnsi="Helvetica-Bold" w:cs="Helvetica-Bold"/>
          <w:b/>
          <w:bCs/>
          <w:sz w:val="32"/>
          <w:szCs w:val="32"/>
        </w:rPr>
        <w:t>BETWEEN</w:t>
      </w:r>
    </w:p>
    <w:p w14:paraId="7287677E" w14:textId="77777777" w:rsidR="00695FDF" w:rsidRPr="005F5E97" w:rsidRDefault="00695FDF" w:rsidP="00EB3220">
      <w:pPr>
        <w:jc w:val="center"/>
        <w:rPr>
          <w:rFonts w:ascii="Helvetica-Bold" w:eastAsia="Helvetica-Bold" w:hAnsi="Helvetica-Bold" w:cs="Helvetica-Bold"/>
          <w:b/>
          <w:bCs/>
          <w:sz w:val="32"/>
          <w:szCs w:val="32"/>
        </w:rPr>
      </w:pPr>
      <w:r w:rsidRPr="005F5E97">
        <w:rPr>
          <w:rFonts w:ascii="Helvetica-Bold" w:eastAsia="Helvetica-Bold" w:hAnsi="Helvetica-Bold" w:cs="Helvetica-Bold"/>
          <w:b/>
          <w:bCs/>
          <w:sz w:val="32"/>
          <w:szCs w:val="32"/>
        </w:rPr>
        <w:t>STAFFORDSHIRE &amp; STOKE-ON-TRENT</w:t>
      </w:r>
    </w:p>
    <w:p w14:paraId="7287677F" w14:textId="77777777" w:rsidR="00695FDF" w:rsidRPr="005F5E97" w:rsidRDefault="00695FDF" w:rsidP="00EB3220">
      <w:pPr>
        <w:jc w:val="center"/>
        <w:rPr>
          <w:rFonts w:ascii="Helvetica-Bold" w:eastAsia="Helvetica-Bold" w:hAnsi="Helvetica-Bold" w:cs="Helvetica-Bold"/>
          <w:b/>
          <w:bCs/>
          <w:sz w:val="32"/>
          <w:szCs w:val="32"/>
        </w:rPr>
      </w:pPr>
      <w:r w:rsidRPr="005F5E97">
        <w:rPr>
          <w:rFonts w:ascii="Helvetica-Bold" w:eastAsia="Helvetica-Bold" w:hAnsi="Helvetica-Bold" w:cs="Helvetica-Bold"/>
          <w:b/>
          <w:bCs/>
          <w:sz w:val="32"/>
          <w:szCs w:val="32"/>
        </w:rPr>
        <w:t>LOCAL AUTHORITIES</w:t>
      </w:r>
    </w:p>
    <w:p w14:paraId="72876780" w14:textId="77777777" w:rsidR="00695FDF" w:rsidRPr="005F5E97" w:rsidRDefault="00695FDF" w:rsidP="00EB3220">
      <w:pPr>
        <w:jc w:val="center"/>
        <w:rPr>
          <w:rFonts w:ascii="Helvetica-Bold" w:eastAsia="Helvetica-Bold" w:hAnsi="Helvetica-Bold" w:cs="Helvetica-Bold"/>
          <w:b/>
          <w:bCs/>
          <w:sz w:val="32"/>
          <w:szCs w:val="32"/>
        </w:rPr>
      </w:pPr>
      <w:r w:rsidRPr="005F5E97">
        <w:rPr>
          <w:rFonts w:ascii="Helvetica-Bold" w:eastAsia="Helvetica-Bold" w:hAnsi="Helvetica-Bold" w:cs="Helvetica-Bold"/>
          <w:b/>
          <w:bCs/>
          <w:sz w:val="32"/>
          <w:szCs w:val="32"/>
        </w:rPr>
        <w:t>&amp; STAFFORDSHIRE POLICE</w:t>
      </w:r>
    </w:p>
    <w:p w14:paraId="72876781" w14:textId="77777777" w:rsidR="00695FDF" w:rsidRDefault="00695FDF" w:rsidP="00EB3220">
      <w:pPr>
        <w:rPr>
          <w:rFonts w:ascii="Helvetica-Bold" w:eastAsia="Helvetica-Bold" w:hAnsi="Helvetica-Bold" w:cs="Helvetica-Bold"/>
          <w:b/>
          <w:bCs/>
          <w:sz w:val="32"/>
          <w:szCs w:val="32"/>
        </w:rPr>
      </w:pPr>
    </w:p>
    <w:p w14:paraId="72876782" w14:textId="7A938464" w:rsidR="005F5E97" w:rsidRPr="00A0365F" w:rsidRDefault="00594DBC" w:rsidP="00F138D7">
      <w:pPr>
        <w:jc w:val="center"/>
        <w:rPr>
          <w:rFonts w:ascii="Helvetica-Bold" w:eastAsia="Helvetica-Bold" w:hAnsi="Helvetica-Bold" w:cs="Helvetica-Bold"/>
          <w:b/>
          <w:bCs/>
          <w:color w:val="FF0000"/>
          <w:sz w:val="32"/>
          <w:szCs w:val="32"/>
        </w:rPr>
      </w:pPr>
      <w:r>
        <w:rPr>
          <w:rFonts w:ascii="Helvetica-Bold" w:eastAsia="Helvetica-Bold" w:hAnsi="Helvetica-Bold" w:cs="Helvetica-Bold"/>
          <w:b/>
          <w:bCs/>
          <w:color w:val="FF0000"/>
          <w:sz w:val="32"/>
          <w:szCs w:val="32"/>
        </w:rPr>
        <w:t>(amended) Nov</w:t>
      </w:r>
      <w:r w:rsidR="00C2070F" w:rsidRPr="00A0365F">
        <w:rPr>
          <w:rFonts w:ascii="Helvetica-Bold" w:eastAsia="Helvetica-Bold" w:hAnsi="Helvetica-Bold" w:cs="Helvetica-Bold"/>
          <w:b/>
          <w:bCs/>
          <w:color w:val="FF0000"/>
          <w:sz w:val="32"/>
          <w:szCs w:val="32"/>
        </w:rPr>
        <w:t xml:space="preserve"> </w:t>
      </w:r>
      <w:r w:rsidR="00A0365F" w:rsidRPr="00A0365F">
        <w:rPr>
          <w:rFonts w:ascii="Helvetica-Bold" w:eastAsia="Helvetica-Bold" w:hAnsi="Helvetica-Bold" w:cs="Helvetica-Bold"/>
          <w:b/>
          <w:bCs/>
          <w:color w:val="FF0000"/>
          <w:sz w:val="32"/>
          <w:szCs w:val="32"/>
        </w:rPr>
        <w:t>2018</w:t>
      </w:r>
    </w:p>
    <w:p w14:paraId="72876783" w14:textId="77777777" w:rsidR="005F5E97" w:rsidRDefault="005F5E97" w:rsidP="00EB3220">
      <w:pPr>
        <w:rPr>
          <w:rFonts w:ascii="Helvetica-Bold" w:eastAsia="Helvetica-Bold" w:hAnsi="Helvetica-Bold" w:cs="Helvetica-Bold"/>
          <w:b/>
          <w:bCs/>
          <w:sz w:val="32"/>
          <w:szCs w:val="32"/>
        </w:rPr>
      </w:pPr>
      <w:r>
        <w:rPr>
          <w:rFonts w:ascii="Helvetica-Bold" w:eastAsia="Helvetica-Bold" w:hAnsi="Helvetica-Bold" w:cs="Helvetica-Bold"/>
          <w:b/>
          <w:bCs/>
          <w:sz w:val="32"/>
          <w:szCs w:val="32"/>
        </w:rPr>
        <w:t xml:space="preserve">  </w:t>
      </w:r>
    </w:p>
    <w:p w14:paraId="72876785" w14:textId="77777777" w:rsidR="00DA2846" w:rsidRDefault="00DA2846" w:rsidP="00EB3220">
      <w:pPr>
        <w:rPr>
          <w:rFonts w:ascii="Helvetica-Bold" w:eastAsia="Helvetica-Bold" w:hAnsi="Helvetica-Bold" w:cs="Helvetica-Bold"/>
          <w:b/>
          <w:bCs/>
          <w:sz w:val="32"/>
          <w:szCs w:val="32"/>
        </w:rPr>
      </w:pPr>
    </w:p>
    <w:p w14:paraId="3BD6586A" w14:textId="77777777" w:rsidR="00D312FF" w:rsidRDefault="00D312FF" w:rsidP="00EB3220">
      <w:pPr>
        <w:rPr>
          <w:rFonts w:ascii="Helvetica-Bold" w:eastAsia="Helvetica-Bold" w:hAnsi="Helvetica-Bold" w:cs="Helvetica-Bold"/>
          <w:b/>
          <w:bCs/>
          <w:sz w:val="32"/>
          <w:szCs w:val="32"/>
        </w:rPr>
      </w:pPr>
    </w:p>
    <w:p w14:paraId="72876786" w14:textId="77777777" w:rsidR="00DA2846" w:rsidRDefault="00DA2846" w:rsidP="00EB3220">
      <w:pPr>
        <w:rPr>
          <w:rFonts w:ascii="Helvetica-Bold" w:eastAsia="Helvetica-Bold" w:hAnsi="Helvetica-Bold" w:cs="Helvetica-Bold"/>
          <w:b/>
          <w:bCs/>
          <w:sz w:val="32"/>
          <w:szCs w:val="32"/>
        </w:rPr>
      </w:pPr>
    </w:p>
    <w:p w14:paraId="5E9AC52B" w14:textId="77777777" w:rsidR="00273A47" w:rsidRDefault="00273A47" w:rsidP="00EB3220">
      <w:pPr>
        <w:rPr>
          <w:rFonts w:ascii="Helvetica-Bold" w:eastAsia="Helvetica-Bold" w:hAnsi="Helvetica-Bold" w:cs="Helvetica-Bold"/>
          <w:b/>
          <w:bCs/>
          <w:sz w:val="32"/>
          <w:szCs w:val="32"/>
        </w:rPr>
      </w:pPr>
    </w:p>
    <w:p w14:paraId="6FE3A5E4" w14:textId="77777777" w:rsidR="00B64C7D" w:rsidRDefault="00B64C7D" w:rsidP="00EB3220">
      <w:pPr>
        <w:rPr>
          <w:rFonts w:ascii="Helvetica-Bold" w:eastAsia="Helvetica-Bold" w:hAnsi="Helvetica-Bold" w:cs="Helvetica-Bold"/>
          <w:b/>
          <w:bCs/>
          <w:sz w:val="32"/>
          <w:szCs w:val="32"/>
        </w:rPr>
      </w:pPr>
    </w:p>
    <w:p w14:paraId="0B6021E1" w14:textId="77777777" w:rsidR="00B64C7D" w:rsidRDefault="00B64C7D" w:rsidP="00EB3220">
      <w:pPr>
        <w:rPr>
          <w:rFonts w:ascii="Helvetica-Bold" w:eastAsia="Helvetica-Bold" w:hAnsi="Helvetica-Bold" w:cs="Helvetica-Bold"/>
          <w:b/>
          <w:bCs/>
          <w:sz w:val="32"/>
          <w:szCs w:val="32"/>
        </w:rPr>
      </w:pPr>
    </w:p>
    <w:p w14:paraId="728AEA2B" w14:textId="278AAD89" w:rsidR="00273A47" w:rsidRDefault="00273A47" w:rsidP="00EB3220">
      <w:pPr>
        <w:rPr>
          <w:rFonts w:ascii="Helvetica-Bold" w:eastAsia="Helvetica-Bold" w:hAnsi="Helvetica-Bold" w:cs="Helvetica-Bold"/>
          <w:b/>
          <w:bCs/>
          <w:sz w:val="32"/>
          <w:szCs w:val="32"/>
        </w:rPr>
      </w:pPr>
      <w:r>
        <w:rPr>
          <w:rFonts w:ascii="Helvetica-Bold" w:eastAsia="Helvetica-Bold" w:hAnsi="Helvetica-Bold" w:cs="Helvetica-Bold"/>
          <w:b/>
          <w:bCs/>
          <w:noProof/>
          <w:sz w:val="32"/>
          <w:szCs w:val="32"/>
        </w:rPr>
        <w:drawing>
          <wp:anchor distT="0" distB="0" distL="114300" distR="114300" simplePos="0" relativeHeight="251673600" behindDoc="0" locked="0" layoutInCell="1" allowOverlap="1" wp14:anchorId="0E9147C2" wp14:editId="6B2E6F67">
            <wp:simplePos x="0" y="0"/>
            <wp:positionH relativeFrom="column">
              <wp:posOffset>4324985</wp:posOffset>
            </wp:positionH>
            <wp:positionV relativeFrom="paragraph">
              <wp:posOffset>101600</wp:posOffset>
            </wp:positionV>
            <wp:extent cx="1180465" cy="1028700"/>
            <wp:effectExtent l="0" t="0" r="635" b="0"/>
            <wp:wrapNone/>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0465" cy="1028700"/>
                    </a:xfrm>
                    <a:prstGeom prst="rect">
                      <a:avLst/>
                    </a:prstGeom>
                    <a:noFill/>
                  </pic:spPr>
                </pic:pic>
              </a:graphicData>
            </a:graphic>
            <wp14:sizeRelH relativeFrom="page">
              <wp14:pctWidth>0</wp14:pctWidth>
            </wp14:sizeRelH>
            <wp14:sizeRelV relativeFrom="page">
              <wp14:pctHeight>0</wp14:pctHeight>
            </wp14:sizeRelV>
          </wp:anchor>
        </w:drawing>
      </w:r>
    </w:p>
    <w:p w14:paraId="67FE7596" w14:textId="3D6A0691" w:rsidR="00273A47" w:rsidRDefault="00273A47" w:rsidP="00EB3220">
      <w:pPr>
        <w:rPr>
          <w:rFonts w:ascii="Helvetica-Bold" w:eastAsia="Helvetica-Bold" w:hAnsi="Helvetica-Bold" w:cs="Helvetica-Bold"/>
          <w:b/>
          <w:bCs/>
          <w:sz w:val="32"/>
          <w:szCs w:val="32"/>
        </w:rPr>
      </w:pPr>
      <w:r>
        <w:rPr>
          <w:rFonts w:ascii="Helvetica-Bold" w:eastAsia="Helvetica-Bold" w:hAnsi="Helvetica-Bold" w:cs="Helvetica-Bold"/>
          <w:b/>
          <w:bCs/>
          <w:noProof/>
          <w:sz w:val="32"/>
          <w:szCs w:val="32"/>
        </w:rPr>
        <w:drawing>
          <wp:anchor distT="0" distB="0" distL="114300" distR="114300" simplePos="0" relativeHeight="251672576" behindDoc="1" locked="0" layoutInCell="1" allowOverlap="1" wp14:anchorId="637987FC" wp14:editId="08498F70">
            <wp:simplePos x="0" y="0"/>
            <wp:positionH relativeFrom="column">
              <wp:posOffset>552450</wp:posOffset>
            </wp:positionH>
            <wp:positionV relativeFrom="paragraph">
              <wp:posOffset>10795</wp:posOffset>
            </wp:positionV>
            <wp:extent cx="1169035" cy="795020"/>
            <wp:effectExtent l="0" t="0" r="0" b="5080"/>
            <wp:wrapNone/>
            <wp:docPr id="5" name="Picture 5" descr="SC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P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03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76787" w14:textId="77777777" w:rsidR="00350A8D" w:rsidRDefault="00350A8D" w:rsidP="00EB3220">
      <w:pPr>
        <w:rPr>
          <w:rFonts w:ascii="Helvetica-Bold" w:eastAsia="Helvetica-Bold" w:hAnsi="Helvetica-Bold" w:cs="Helvetica-Bold"/>
          <w:b/>
          <w:bCs/>
          <w:sz w:val="32"/>
          <w:szCs w:val="32"/>
        </w:rPr>
      </w:pPr>
    </w:p>
    <w:p w14:paraId="72876788" w14:textId="77777777" w:rsidR="005F5E97" w:rsidRPr="005F5E97" w:rsidRDefault="005F5E97" w:rsidP="00EB3220">
      <w:pPr>
        <w:rPr>
          <w:rFonts w:ascii="Helvetica-Bold" w:eastAsia="Helvetica-Bold" w:hAnsi="Helvetica-Bold" w:cs="Helvetica-Bold"/>
          <w:b/>
          <w:bCs/>
          <w:sz w:val="32"/>
          <w:szCs w:val="32"/>
        </w:rPr>
      </w:pPr>
      <w:r>
        <w:rPr>
          <w:rFonts w:ascii="Helvetica-Bold" w:eastAsia="Helvetica-Bold" w:hAnsi="Helvetica-Bold" w:cs="Helvetica-Bold"/>
          <w:b/>
          <w:bCs/>
          <w:sz w:val="32"/>
          <w:szCs w:val="32"/>
        </w:rPr>
        <w:t xml:space="preserve">  </w:t>
      </w:r>
    </w:p>
    <w:p w14:paraId="7287678B" w14:textId="7B83BBB3" w:rsidR="003E1A6B" w:rsidRPr="00A92EB3" w:rsidRDefault="005F5E97" w:rsidP="00EB3220">
      <w:pPr>
        <w:rPr>
          <w:rFonts w:ascii="Helvetica-Bold" w:eastAsia="Helvetica-Bold" w:hAnsi="Helvetica-Bold" w:cs="Helvetica-Bold"/>
          <w:b/>
          <w:bCs/>
          <w:sz w:val="40"/>
          <w:szCs w:val="40"/>
        </w:rPr>
      </w:pPr>
      <w:r>
        <w:rPr>
          <w:rFonts w:ascii="Helvetica-Bold" w:eastAsia="Helvetica-Bold" w:hAnsi="Helvetica-Bold" w:cs="Helvetica-Bold"/>
          <w:b/>
          <w:bCs/>
          <w:sz w:val="32"/>
          <w:szCs w:val="32"/>
        </w:rPr>
        <w:t xml:space="preserve">                       </w:t>
      </w:r>
      <w:r w:rsidR="00350A8D">
        <w:rPr>
          <w:rFonts w:ascii="Helvetica-Bold" w:eastAsia="Helvetica-Bold" w:hAnsi="Helvetica-Bold" w:cs="Helvetica-Bold"/>
          <w:b/>
          <w:bCs/>
          <w:sz w:val="32"/>
          <w:szCs w:val="32"/>
        </w:rPr>
        <w:t xml:space="preserve">                    </w:t>
      </w:r>
      <w:r>
        <w:rPr>
          <w:rFonts w:ascii="Helvetica-Bold" w:eastAsia="Helvetica-Bold" w:hAnsi="Helvetica-Bold" w:cs="Helvetica-Bold"/>
          <w:b/>
          <w:bCs/>
          <w:sz w:val="32"/>
          <w:szCs w:val="32"/>
        </w:rPr>
        <w:t xml:space="preserve">         </w:t>
      </w:r>
    </w:p>
    <w:p w14:paraId="7287678C" w14:textId="77777777" w:rsidR="003E1A6B" w:rsidRDefault="003E1A6B" w:rsidP="00EB3220">
      <w:pPr>
        <w:rPr>
          <w:rFonts w:cs="Arial"/>
          <w:b/>
          <w:color w:val="0070C0"/>
          <w:sz w:val="28"/>
          <w:szCs w:val="28"/>
        </w:rPr>
      </w:pPr>
      <w:r>
        <w:rPr>
          <w:rFonts w:cs="Arial"/>
          <w:b/>
          <w:color w:val="0070C0"/>
          <w:sz w:val="28"/>
          <w:szCs w:val="28"/>
        </w:rPr>
        <w:lastRenderedPageBreak/>
        <w:t>Contents</w:t>
      </w:r>
    </w:p>
    <w:p w14:paraId="7287678D" w14:textId="77777777" w:rsidR="003E1A6B" w:rsidRPr="00A92EB3" w:rsidRDefault="003E1A6B" w:rsidP="00A92EB3">
      <w:pPr>
        <w:rPr>
          <w:rFonts w:cs="Arial"/>
          <w:b/>
          <w:szCs w:val="28"/>
        </w:rPr>
      </w:pPr>
      <w:r w:rsidRPr="00A92EB3">
        <w:rPr>
          <w:rFonts w:cs="Arial"/>
          <w:b/>
          <w:szCs w:val="28"/>
        </w:rPr>
        <w:tab/>
      </w:r>
      <w:r w:rsidRPr="00A92EB3">
        <w:rPr>
          <w:rFonts w:cs="Arial"/>
          <w:b/>
          <w:szCs w:val="28"/>
        </w:rPr>
        <w:tab/>
      </w:r>
      <w:r w:rsidRPr="00A92EB3">
        <w:rPr>
          <w:rFonts w:cs="Arial"/>
          <w:b/>
          <w:szCs w:val="28"/>
        </w:rPr>
        <w:tab/>
      </w:r>
      <w:r w:rsidRPr="00A92EB3">
        <w:rPr>
          <w:rFonts w:cs="Arial"/>
          <w:b/>
          <w:szCs w:val="28"/>
        </w:rPr>
        <w:tab/>
      </w:r>
      <w:r w:rsidRPr="00A92EB3">
        <w:rPr>
          <w:rFonts w:cs="Arial"/>
          <w:b/>
          <w:szCs w:val="28"/>
        </w:rPr>
        <w:tab/>
      </w:r>
      <w:r w:rsidRPr="00A92EB3">
        <w:rPr>
          <w:rFonts w:cs="Arial"/>
          <w:b/>
          <w:szCs w:val="28"/>
        </w:rPr>
        <w:tab/>
      </w: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539"/>
        <w:gridCol w:w="531"/>
      </w:tblGrid>
      <w:tr w:rsidR="00D30337" w14:paraId="72876790" w14:textId="77777777" w:rsidTr="0018765D">
        <w:trPr>
          <w:trHeight w:val="283"/>
        </w:trPr>
        <w:tc>
          <w:tcPr>
            <w:tcW w:w="8755" w:type="dxa"/>
            <w:vAlign w:val="center"/>
          </w:tcPr>
          <w:p w14:paraId="7287678E" w14:textId="77777777" w:rsidR="00D30337" w:rsidRPr="0018765D" w:rsidRDefault="00D30337" w:rsidP="008F59B5">
            <w:pPr>
              <w:rPr>
                <w:rFonts w:cs="Arial"/>
                <w:color w:val="000000" w:themeColor="text1"/>
                <w:sz w:val="22"/>
                <w:szCs w:val="22"/>
              </w:rPr>
            </w:pPr>
            <w:r w:rsidRPr="0018765D">
              <w:rPr>
                <w:rFonts w:cs="Arial"/>
                <w:color w:val="000000" w:themeColor="text1"/>
                <w:sz w:val="22"/>
                <w:szCs w:val="22"/>
              </w:rPr>
              <w:t>Introduction</w:t>
            </w:r>
          </w:p>
        </w:tc>
        <w:tc>
          <w:tcPr>
            <w:tcW w:w="533" w:type="dxa"/>
            <w:vAlign w:val="center"/>
          </w:tcPr>
          <w:p w14:paraId="7287678F" w14:textId="77777777" w:rsidR="00D30337" w:rsidRPr="0018765D" w:rsidRDefault="00D30337" w:rsidP="008F59B5">
            <w:pPr>
              <w:jc w:val="center"/>
              <w:rPr>
                <w:rFonts w:cs="Arial"/>
                <w:b/>
                <w:color w:val="000000" w:themeColor="text1"/>
                <w:sz w:val="22"/>
                <w:szCs w:val="22"/>
              </w:rPr>
            </w:pPr>
            <w:r w:rsidRPr="0018765D">
              <w:rPr>
                <w:rFonts w:cs="Arial"/>
                <w:b/>
                <w:color w:val="000000" w:themeColor="text1"/>
                <w:sz w:val="22"/>
                <w:szCs w:val="22"/>
              </w:rPr>
              <w:t>3</w:t>
            </w:r>
          </w:p>
        </w:tc>
      </w:tr>
      <w:tr w:rsidR="00D30337" w14:paraId="72876793" w14:textId="77777777" w:rsidTr="0018765D">
        <w:trPr>
          <w:trHeight w:val="283"/>
        </w:trPr>
        <w:tc>
          <w:tcPr>
            <w:tcW w:w="8755" w:type="dxa"/>
            <w:vAlign w:val="center"/>
          </w:tcPr>
          <w:p w14:paraId="72876791" w14:textId="77777777" w:rsidR="00D30337" w:rsidRPr="0018765D" w:rsidRDefault="00D30337" w:rsidP="008F59B5">
            <w:pPr>
              <w:rPr>
                <w:rFonts w:cs="Arial"/>
                <w:color w:val="000000" w:themeColor="text1"/>
                <w:sz w:val="22"/>
                <w:szCs w:val="22"/>
              </w:rPr>
            </w:pPr>
            <w:r w:rsidRPr="0018765D">
              <w:rPr>
                <w:rFonts w:eastAsia="Arial Bold" w:cs="Arial"/>
                <w:color w:val="000000" w:themeColor="text1"/>
                <w:sz w:val="22"/>
                <w:szCs w:val="22"/>
                <w:lang w:eastAsia="en-US"/>
              </w:rPr>
              <w:t>Legislation and Context</w:t>
            </w:r>
          </w:p>
        </w:tc>
        <w:tc>
          <w:tcPr>
            <w:tcW w:w="533" w:type="dxa"/>
            <w:vAlign w:val="center"/>
          </w:tcPr>
          <w:p w14:paraId="72876792" w14:textId="77777777" w:rsidR="00D30337" w:rsidRPr="0018765D" w:rsidRDefault="00D30337" w:rsidP="008F59B5">
            <w:pPr>
              <w:jc w:val="center"/>
              <w:rPr>
                <w:rFonts w:cs="Arial"/>
                <w:b/>
                <w:color w:val="000000" w:themeColor="text1"/>
                <w:sz w:val="22"/>
                <w:szCs w:val="22"/>
              </w:rPr>
            </w:pPr>
            <w:r w:rsidRPr="0018765D">
              <w:rPr>
                <w:rFonts w:cs="Arial"/>
                <w:b/>
                <w:color w:val="000000" w:themeColor="text1"/>
                <w:sz w:val="22"/>
                <w:szCs w:val="22"/>
              </w:rPr>
              <w:t>3</w:t>
            </w:r>
          </w:p>
        </w:tc>
      </w:tr>
      <w:tr w:rsidR="00D30337" w14:paraId="72876796" w14:textId="77777777" w:rsidTr="0018765D">
        <w:trPr>
          <w:trHeight w:val="283"/>
        </w:trPr>
        <w:tc>
          <w:tcPr>
            <w:tcW w:w="8755" w:type="dxa"/>
            <w:vAlign w:val="center"/>
          </w:tcPr>
          <w:p w14:paraId="72876794" w14:textId="77777777" w:rsidR="00D30337" w:rsidRPr="0018765D" w:rsidRDefault="00D30337" w:rsidP="008F59B5">
            <w:pPr>
              <w:rPr>
                <w:rFonts w:cs="Arial"/>
                <w:color w:val="000000" w:themeColor="text1"/>
                <w:sz w:val="22"/>
                <w:szCs w:val="22"/>
              </w:rPr>
            </w:pPr>
            <w:r w:rsidRPr="0018765D">
              <w:rPr>
                <w:rFonts w:cs="Arial"/>
                <w:bCs/>
                <w:color w:val="000000" w:themeColor="text1"/>
                <w:sz w:val="22"/>
                <w:szCs w:val="22"/>
              </w:rPr>
              <w:t>Scope</w:t>
            </w:r>
          </w:p>
        </w:tc>
        <w:tc>
          <w:tcPr>
            <w:tcW w:w="533" w:type="dxa"/>
            <w:vAlign w:val="center"/>
          </w:tcPr>
          <w:p w14:paraId="72876795" w14:textId="77777777" w:rsidR="00D30337" w:rsidRPr="0018765D" w:rsidRDefault="00D30337" w:rsidP="008F59B5">
            <w:pPr>
              <w:jc w:val="center"/>
              <w:rPr>
                <w:rFonts w:cs="Arial"/>
                <w:b/>
                <w:color w:val="000000" w:themeColor="text1"/>
                <w:sz w:val="22"/>
                <w:szCs w:val="22"/>
              </w:rPr>
            </w:pPr>
            <w:r w:rsidRPr="0018765D">
              <w:rPr>
                <w:rFonts w:cs="Arial"/>
                <w:b/>
                <w:color w:val="000000" w:themeColor="text1"/>
                <w:sz w:val="22"/>
                <w:szCs w:val="22"/>
              </w:rPr>
              <w:t>4</w:t>
            </w:r>
          </w:p>
        </w:tc>
      </w:tr>
      <w:tr w:rsidR="00D30337" w14:paraId="72876799" w14:textId="77777777" w:rsidTr="0018765D">
        <w:trPr>
          <w:trHeight w:val="283"/>
        </w:trPr>
        <w:tc>
          <w:tcPr>
            <w:tcW w:w="8755" w:type="dxa"/>
            <w:vAlign w:val="center"/>
          </w:tcPr>
          <w:p w14:paraId="72876797" w14:textId="77777777" w:rsidR="00D30337" w:rsidRPr="0018765D" w:rsidRDefault="00D30337" w:rsidP="008F59B5">
            <w:pPr>
              <w:rPr>
                <w:rFonts w:cs="Arial"/>
                <w:color w:val="000000" w:themeColor="text1"/>
                <w:sz w:val="22"/>
                <w:szCs w:val="22"/>
              </w:rPr>
            </w:pPr>
            <w:r w:rsidRPr="0018765D">
              <w:rPr>
                <w:color w:val="000000" w:themeColor="text1"/>
                <w:sz w:val="22"/>
                <w:szCs w:val="22"/>
              </w:rPr>
              <w:t>Guiding Principles</w:t>
            </w:r>
          </w:p>
        </w:tc>
        <w:tc>
          <w:tcPr>
            <w:tcW w:w="533" w:type="dxa"/>
            <w:vAlign w:val="center"/>
          </w:tcPr>
          <w:p w14:paraId="72876798" w14:textId="77777777" w:rsidR="00D30337" w:rsidRPr="0018765D" w:rsidRDefault="00D30337" w:rsidP="008F59B5">
            <w:pPr>
              <w:jc w:val="center"/>
              <w:rPr>
                <w:rFonts w:cs="Arial"/>
                <w:b/>
                <w:color w:val="000000" w:themeColor="text1"/>
                <w:sz w:val="22"/>
                <w:szCs w:val="22"/>
              </w:rPr>
            </w:pPr>
            <w:r w:rsidRPr="0018765D">
              <w:rPr>
                <w:rFonts w:cs="Arial"/>
                <w:b/>
                <w:color w:val="000000" w:themeColor="text1"/>
                <w:sz w:val="22"/>
                <w:szCs w:val="22"/>
              </w:rPr>
              <w:t>4</w:t>
            </w:r>
          </w:p>
        </w:tc>
      </w:tr>
      <w:tr w:rsidR="00D30337" w14:paraId="7287679C" w14:textId="77777777" w:rsidTr="0018765D">
        <w:trPr>
          <w:trHeight w:val="283"/>
        </w:trPr>
        <w:tc>
          <w:tcPr>
            <w:tcW w:w="8755" w:type="dxa"/>
            <w:vAlign w:val="center"/>
          </w:tcPr>
          <w:p w14:paraId="7287679A" w14:textId="77777777" w:rsidR="00D30337" w:rsidRPr="0018765D" w:rsidRDefault="00D30337" w:rsidP="008F59B5">
            <w:pPr>
              <w:rPr>
                <w:rFonts w:cs="Arial"/>
                <w:color w:val="000000" w:themeColor="text1"/>
                <w:sz w:val="22"/>
                <w:szCs w:val="22"/>
              </w:rPr>
            </w:pPr>
            <w:r w:rsidRPr="0018765D">
              <w:rPr>
                <w:color w:val="000000" w:themeColor="text1"/>
                <w:sz w:val="22"/>
                <w:szCs w:val="22"/>
              </w:rPr>
              <w:t>Definitions of missing</w:t>
            </w:r>
          </w:p>
        </w:tc>
        <w:tc>
          <w:tcPr>
            <w:tcW w:w="533" w:type="dxa"/>
            <w:vAlign w:val="center"/>
          </w:tcPr>
          <w:p w14:paraId="7287679B" w14:textId="77777777" w:rsidR="00D30337" w:rsidRPr="0018765D" w:rsidRDefault="00D30337" w:rsidP="008F59B5">
            <w:pPr>
              <w:jc w:val="center"/>
              <w:rPr>
                <w:rFonts w:cs="Arial"/>
                <w:b/>
                <w:color w:val="000000" w:themeColor="text1"/>
                <w:sz w:val="22"/>
                <w:szCs w:val="22"/>
              </w:rPr>
            </w:pPr>
            <w:r w:rsidRPr="0018765D">
              <w:rPr>
                <w:rFonts w:cs="Arial"/>
                <w:b/>
                <w:color w:val="000000" w:themeColor="text1"/>
                <w:sz w:val="22"/>
                <w:szCs w:val="22"/>
              </w:rPr>
              <w:t>5</w:t>
            </w:r>
          </w:p>
        </w:tc>
      </w:tr>
      <w:tr w:rsidR="00D30337" w14:paraId="7287679F" w14:textId="77777777" w:rsidTr="0018765D">
        <w:trPr>
          <w:trHeight w:val="283"/>
        </w:trPr>
        <w:tc>
          <w:tcPr>
            <w:tcW w:w="8755" w:type="dxa"/>
            <w:vAlign w:val="center"/>
          </w:tcPr>
          <w:p w14:paraId="7287679D" w14:textId="05808058" w:rsidR="00D30337" w:rsidRPr="0018765D" w:rsidRDefault="00373AAF" w:rsidP="008F59B5">
            <w:pPr>
              <w:rPr>
                <w:rFonts w:cs="Arial"/>
                <w:color w:val="000000" w:themeColor="text1"/>
                <w:sz w:val="22"/>
                <w:szCs w:val="22"/>
              </w:rPr>
            </w:pPr>
            <w:r w:rsidRPr="0018765D">
              <w:rPr>
                <w:color w:val="000000" w:themeColor="text1"/>
                <w:sz w:val="22"/>
                <w:szCs w:val="22"/>
              </w:rPr>
              <w:t xml:space="preserve">Risk Categories </w:t>
            </w:r>
          </w:p>
        </w:tc>
        <w:tc>
          <w:tcPr>
            <w:tcW w:w="533" w:type="dxa"/>
            <w:vAlign w:val="center"/>
          </w:tcPr>
          <w:p w14:paraId="7287679E" w14:textId="7750E561" w:rsidR="00D30337" w:rsidRPr="0018765D" w:rsidRDefault="00315303" w:rsidP="008F59B5">
            <w:pPr>
              <w:jc w:val="center"/>
              <w:rPr>
                <w:rFonts w:cs="Arial"/>
                <w:b/>
                <w:color w:val="000000" w:themeColor="text1"/>
                <w:sz w:val="22"/>
                <w:szCs w:val="22"/>
              </w:rPr>
            </w:pPr>
            <w:r>
              <w:rPr>
                <w:rFonts w:cs="Arial"/>
                <w:b/>
                <w:color w:val="000000" w:themeColor="text1"/>
                <w:sz w:val="22"/>
                <w:szCs w:val="22"/>
              </w:rPr>
              <w:t>5</w:t>
            </w:r>
          </w:p>
        </w:tc>
      </w:tr>
      <w:tr w:rsidR="00D30337" w14:paraId="728767A2" w14:textId="77777777" w:rsidTr="0018765D">
        <w:trPr>
          <w:trHeight w:val="283"/>
        </w:trPr>
        <w:tc>
          <w:tcPr>
            <w:tcW w:w="8755" w:type="dxa"/>
            <w:vAlign w:val="center"/>
          </w:tcPr>
          <w:p w14:paraId="728767A0" w14:textId="7B232384" w:rsidR="00D30337" w:rsidRPr="0018765D" w:rsidRDefault="00D30337" w:rsidP="008F59B5">
            <w:pPr>
              <w:rPr>
                <w:rFonts w:cs="Arial"/>
                <w:color w:val="000000" w:themeColor="text1"/>
                <w:sz w:val="22"/>
                <w:szCs w:val="22"/>
              </w:rPr>
            </w:pPr>
            <w:r w:rsidRPr="0018765D">
              <w:rPr>
                <w:rFonts w:cs="Arial"/>
                <w:bCs/>
                <w:color w:val="000000" w:themeColor="text1"/>
                <w:sz w:val="22"/>
                <w:szCs w:val="22"/>
              </w:rPr>
              <w:t>Responsible Officers in S</w:t>
            </w:r>
            <w:r w:rsidR="00373AAF" w:rsidRPr="0018765D">
              <w:rPr>
                <w:rFonts w:cs="Arial"/>
                <w:bCs/>
                <w:color w:val="000000" w:themeColor="text1"/>
                <w:sz w:val="22"/>
                <w:szCs w:val="22"/>
              </w:rPr>
              <w:t>taffordshire and Stoke-on-Trent</w:t>
            </w:r>
          </w:p>
        </w:tc>
        <w:tc>
          <w:tcPr>
            <w:tcW w:w="533" w:type="dxa"/>
            <w:vAlign w:val="center"/>
          </w:tcPr>
          <w:p w14:paraId="728767A1" w14:textId="4E7F01FC" w:rsidR="00D30337" w:rsidRPr="0018765D" w:rsidRDefault="00315303" w:rsidP="008F59B5">
            <w:pPr>
              <w:jc w:val="center"/>
              <w:rPr>
                <w:rFonts w:cs="Arial"/>
                <w:b/>
                <w:color w:val="000000" w:themeColor="text1"/>
                <w:sz w:val="22"/>
                <w:szCs w:val="22"/>
              </w:rPr>
            </w:pPr>
            <w:r>
              <w:rPr>
                <w:rFonts w:cs="Arial"/>
                <w:b/>
                <w:color w:val="000000" w:themeColor="text1"/>
                <w:sz w:val="22"/>
                <w:szCs w:val="22"/>
              </w:rPr>
              <w:t>6</w:t>
            </w:r>
          </w:p>
        </w:tc>
      </w:tr>
      <w:tr w:rsidR="00D30337" w14:paraId="728767A5" w14:textId="77777777" w:rsidTr="0018765D">
        <w:trPr>
          <w:trHeight w:val="283"/>
        </w:trPr>
        <w:tc>
          <w:tcPr>
            <w:tcW w:w="8755" w:type="dxa"/>
            <w:vAlign w:val="center"/>
          </w:tcPr>
          <w:p w14:paraId="728767A3" w14:textId="0D391464" w:rsidR="00D30337" w:rsidRPr="0018765D" w:rsidRDefault="00D30337" w:rsidP="008F59B5">
            <w:pPr>
              <w:rPr>
                <w:rFonts w:cs="Arial"/>
                <w:color w:val="000000" w:themeColor="text1"/>
                <w:sz w:val="22"/>
                <w:szCs w:val="22"/>
              </w:rPr>
            </w:pPr>
            <w:r w:rsidRPr="0018765D">
              <w:rPr>
                <w:color w:val="000000" w:themeColor="text1"/>
                <w:sz w:val="22"/>
                <w:szCs w:val="22"/>
              </w:rPr>
              <w:t>Role and Responsibilities of Par</w:t>
            </w:r>
            <w:r w:rsidR="00373AAF" w:rsidRPr="0018765D">
              <w:rPr>
                <w:color w:val="000000" w:themeColor="text1"/>
                <w:sz w:val="22"/>
                <w:szCs w:val="22"/>
              </w:rPr>
              <w:t>ents and Carers</w:t>
            </w:r>
          </w:p>
        </w:tc>
        <w:tc>
          <w:tcPr>
            <w:tcW w:w="533" w:type="dxa"/>
            <w:vAlign w:val="center"/>
          </w:tcPr>
          <w:p w14:paraId="728767A4" w14:textId="77777777" w:rsidR="00D30337" w:rsidRPr="0018765D" w:rsidRDefault="008F59B5" w:rsidP="008F59B5">
            <w:pPr>
              <w:jc w:val="center"/>
              <w:rPr>
                <w:rFonts w:cs="Arial"/>
                <w:b/>
                <w:color w:val="000000" w:themeColor="text1"/>
                <w:sz w:val="22"/>
                <w:szCs w:val="22"/>
              </w:rPr>
            </w:pPr>
            <w:r w:rsidRPr="0018765D">
              <w:rPr>
                <w:rFonts w:cs="Arial"/>
                <w:b/>
                <w:color w:val="000000" w:themeColor="text1"/>
                <w:sz w:val="22"/>
                <w:szCs w:val="22"/>
              </w:rPr>
              <w:t>7</w:t>
            </w:r>
          </w:p>
        </w:tc>
      </w:tr>
      <w:tr w:rsidR="00D30337" w14:paraId="728767A8" w14:textId="77777777" w:rsidTr="0018765D">
        <w:trPr>
          <w:trHeight w:val="283"/>
        </w:trPr>
        <w:tc>
          <w:tcPr>
            <w:tcW w:w="8755" w:type="dxa"/>
            <w:vAlign w:val="center"/>
          </w:tcPr>
          <w:p w14:paraId="728767A6" w14:textId="7FE32D5C" w:rsidR="00D30337" w:rsidRPr="0018765D" w:rsidRDefault="00D30337" w:rsidP="008F59B5">
            <w:pPr>
              <w:rPr>
                <w:rFonts w:cs="Arial"/>
                <w:color w:val="000000" w:themeColor="text1"/>
                <w:sz w:val="22"/>
                <w:szCs w:val="22"/>
              </w:rPr>
            </w:pPr>
            <w:r w:rsidRPr="0018765D">
              <w:rPr>
                <w:color w:val="000000" w:themeColor="text1"/>
                <w:sz w:val="22"/>
                <w:szCs w:val="22"/>
              </w:rPr>
              <w:t>Role and Res</w:t>
            </w:r>
            <w:r w:rsidR="00373AAF" w:rsidRPr="0018765D">
              <w:rPr>
                <w:color w:val="000000" w:themeColor="text1"/>
                <w:sz w:val="22"/>
                <w:szCs w:val="22"/>
              </w:rPr>
              <w:t>ponsibilities of Social Workers</w:t>
            </w:r>
          </w:p>
        </w:tc>
        <w:tc>
          <w:tcPr>
            <w:tcW w:w="533" w:type="dxa"/>
            <w:vAlign w:val="center"/>
          </w:tcPr>
          <w:p w14:paraId="728767A7" w14:textId="25722BEE" w:rsidR="00D30337" w:rsidRPr="0018765D" w:rsidRDefault="00315303" w:rsidP="008F59B5">
            <w:pPr>
              <w:jc w:val="center"/>
              <w:rPr>
                <w:rFonts w:cs="Arial"/>
                <w:b/>
                <w:color w:val="000000" w:themeColor="text1"/>
                <w:sz w:val="22"/>
                <w:szCs w:val="22"/>
              </w:rPr>
            </w:pPr>
            <w:r>
              <w:rPr>
                <w:rFonts w:cs="Arial"/>
                <w:b/>
                <w:color w:val="000000" w:themeColor="text1"/>
                <w:sz w:val="22"/>
                <w:szCs w:val="22"/>
              </w:rPr>
              <w:t>8</w:t>
            </w:r>
          </w:p>
        </w:tc>
      </w:tr>
      <w:tr w:rsidR="00D30337" w14:paraId="728767AB" w14:textId="77777777" w:rsidTr="0018765D">
        <w:trPr>
          <w:trHeight w:val="283"/>
        </w:trPr>
        <w:tc>
          <w:tcPr>
            <w:tcW w:w="8755" w:type="dxa"/>
            <w:vAlign w:val="center"/>
          </w:tcPr>
          <w:p w14:paraId="728767A9" w14:textId="231EFC5C" w:rsidR="00D30337" w:rsidRPr="0018765D" w:rsidRDefault="00D30337" w:rsidP="008F59B5">
            <w:pPr>
              <w:rPr>
                <w:rFonts w:cs="Arial"/>
                <w:color w:val="000000" w:themeColor="text1"/>
                <w:sz w:val="22"/>
                <w:szCs w:val="22"/>
              </w:rPr>
            </w:pPr>
            <w:r w:rsidRPr="0018765D">
              <w:rPr>
                <w:color w:val="000000" w:themeColor="text1"/>
                <w:sz w:val="22"/>
                <w:szCs w:val="22"/>
              </w:rPr>
              <w:t>Role and Responsibili</w:t>
            </w:r>
            <w:r w:rsidR="00373AAF" w:rsidRPr="0018765D">
              <w:rPr>
                <w:color w:val="000000" w:themeColor="text1"/>
                <w:sz w:val="22"/>
                <w:szCs w:val="22"/>
              </w:rPr>
              <w:t>ties of Other Local Authorities</w:t>
            </w:r>
          </w:p>
        </w:tc>
        <w:tc>
          <w:tcPr>
            <w:tcW w:w="533" w:type="dxa"/>
            <w:vAlign w:val="center"/>
          </w:tcPr>
          <w:p w14:paraId="728767AA" w14:textId="77777777" w:rsidR="00D30337" w:rsidRPr="0018765D" w:rsidRDefault="008F59B5" w:rsidP="008F59B5">
            <w:pPr>
              <w:jc w:val="center"/>
              <w:rPr>
                <w:rFonts w:cs="Arial"/>
                <w:b/>
                <w:color w:val="000000" w:themeColor="text1"/>
                <w:sz w:val="22"/>
                <w:szCs w:val="22"/>
              </w:rPr>
            </w:pPr>
            <w:r w:rsidRPr="0018765D">
              <w:rPr>
                <w:rFonts w:cs="Arial"/>
                <w:b/>
                <w:color w:val="000000" w:themeColor="text1"/>
                <w:sz w:val="22"/>
                <w:szCs w:val="22"/>
              </w:rPr>
              <w:t>9</w:t>
            </w:r>
          </w:p>
        </w:tc>
      </w:tr>
      <w:tr w:rsidR="00D30337" w14:paraId="728767AE" w14:textId="77777777" w:rsidTr="0018765D">
        <w:trPr>
          <w:trHeight w:val="283"/>
        </w:trPr>
        <w:tc>
          <w:tcPr>
            <w:tcW w:w="8755" w:type="dxa"/>
            <w:vAlign w:val="center"/>
          </w:tcPr>
          <w:p w14:paraId="728767AC" w14:textId="0BBF3870" w:rsidR="00D30337" w:rsidRPr="0018765D" w:rsidRDefault="00D30337" w:rsidP="008F59B5">
            <w:pPr>
              <w:rPr>
                <w:rFonts w:cs="Arial"/>
                <w:color w:val="000000" w:themeColor="text1"/>
                <w:sz w:val="22"/>
                <w:szCs w:val="22"/>
              </w:rPr>
            </w:pPr>
            <w:r w:rsidRPr="0018765D">
              <w:rPr>
                <w:color w:val="000000" w:themeColor="text1"/>
                <w:sz w:val="22"/>
                <w:szCs w:val="22"/>
              </w:rPr>
              <w:t>Role and Responsibilities</w:t>
            </w:r>
            <w:r w:rsidR="00373AAF" w:rsidRPr="0018765D">
              <w:rPr>
                <w:color w:val="000000" w:themeColor="text1"/>
                <w:sz w:val="22"/>
                <w:szCs w:val="22"/>
              </w:rPr>
              <w:t xml:space="preserve"> of Schools/Education Providers</w:t>
            </w:r>
          </w:p>
        </w:tc>
        <w:tc>
          <w:tcPr>
            <w:tcW w:w="533" w:type="dxa"/>
            <w:vAlign w:val="center"/>
          </w:tcPr>
          <w:p w14:paraId="728767AD" w14:textId="77777777" w:rsidR="00D30337" w:rsidRPr="0018765D" w:rsidRDefault="008F59B5" w:rsidP="008F59B5">
            <w:pPr>
              <w:jc w:val="center"/>
              <w:rPr>
                <w:rFonts w:cs="Arial"/>
                <w:b/>
                <w:color w:val="000000" w:themeColor="text1"/>
                <w:sz w:val="22"/>
                <w:szCs w:val="22"/>
              </w:rPr>
            </w:pPr>
            <w:r w:rsidRPr="0018765D">
              <w:rPr>
                <w:rFonts w:cs="Arial"/>
                <w:b/>
                <w:color w:val="000000" w:themeColor="text1"/>
                <w:sz w:val="22"/>
                <w:szCs w:val="22"/>
              </w:rPr>
              <w:t>9</w:t>
            </w:r>
          </w:p>
        </w:tc>
      </w:tr>
      <w:tr w:rsidR="00D30337" w14:paraId="728767B1" w14:textId="77777777" w:rsidTr="0018765D">
        <w:trPr>
          <w:trHeight w:val="283"/>
        </w:trPr>
        <w:tc>
          <w:tcPr>
            <w:tcW w:w="8755" w:type="dxa"/>
            <w:vAlign w:val="center"/>
          </w:tcPr>
          <w:p w14:paraId="728767AF" w14:textId="2DDED191" w:rsidR="00D30337" w:rsidRPr="0018765D" w:rsidRDefault="00D30337" w:rsidP="008F59B5">
            <w:pPr>
              <w:rPr>
                <w:rFonts w:cs="Arial"/>
                <w:color w:val="000000" w:themeColor="text1"/>
                <w:sz w:val="22"/>
                <w:szCs w:val="22"/>
              </w:rPr>
            </w:pPr>
            <w:r w:rsidRPr="0018765D">
              <w:rPr>
                <w:color w:val="000000" w:themeColor="text1"/>
                <w:sz w:val="22"/>
                <w:szCs w:val="22"/>
              </w:rPr>
              <w:t xml:space="preserve">Role and </w:t>
            </w:r>
            <w:r w:rsidR="00373AAF" w:rsidRPr="0018765D">
              <w:rPr>
                <w:color w:val="000000" w:themeColor="text1"/>
                <w:sz w:val="22"/>
                <w:szCs w:val="22"/>
              </w:rPr>
              <w:t>Responsibilities of the Police</w:t>
            </w:r>
          </w:p>
        </w:tc>
        <w:tc>
          <w:tcPr>
            <w:tcW w:w="533" w:type="dxa"/>
            <w:vAlign w:val="center"/>
          </w:tcPr>
          <w:p w14:paraId="728767B0" w14:textId="4A59A00D" w:rsidR="00D30337" w:rsidRPr="0018765D" w:rsidRDefault="00572B96" w:rsidP="008F59B5">
            <w:pPr>
              <w:jc w:val="center"/>
              <w:rPr>
                <w:rFonts w:cs="Arial"/>
                <w:b/>
                <w:color w:val="000000" w:themeColor="text1"/>
                <w:sz w:val="22"/>
                <w:szCs w:val="22"/>
              </w:rPr>
            </w:pPr>
            <w:r>
              <w:rPr>
                <w:rFonts w:cs="Arial"/>
                <w:b/>
                <w:color w:val="000000" w:themeColor="text1"/>
                <w:sz w:val="22"/>
                <w:szCs w:val="22"/>
              </w:rPr>
              <w:t>9</w:t>
            </w:r>
          </w:p>
        </w:tc>
      </w:tr>
      <w:tr w:rsidR="00D30337" w14:paraId="728767B4" w14:textId="77777777" w:rsidTr="0018765D">
        <w:trPr>
          <w:trHeight w:val="283"/>
        </w:trPr>
        <w:tc>
          <w:tcPr>
            <w:tcW w:w="8755" w:type="dxa"/>
            <w:vAlign w:val="center"/>
          </w:tcPr>
          <w:p w14:paraId="728767B2" w14:textId="63E5772B" w:rsidR="00D30337" w:rsidRPr="0018765D" w:rsidRDefault="00373AAF" w:rsidP="008F59B5">
            <w:pPr>
              <w:rPr>
                <w:rFonts w:cs="Arial"/>
                <w:color w:val="000000" w:themeColor="text1"/>
                <w:sz w:val="22"/>
                <w:szCs w:val="22"/>
              </w:rPr>
            </w:pPr>
            <w:r w:rsidRPr="0018765D">
              <w:rPr>
                <w:color w:val="000000" w:themeColor="text1"/>
                <w:sz w:val="22"/>
                <w:szCs w:val="22"/>
              </w:rPr>
              <w:t>When a child is found</w:t>
            </w:r>
          </w:p>
        </w:tc>
        <w:tc>
          <w:tcPr>
            <w:tcW w:w="533" w:type="dxa"/>
            <w:vAlign w:val="center"/>
          </w:tcPr>
          <w:p w14:paraId="728767B3" w14:textId="34C2BBA3" w:rsidR="00D30337" w:rsidRPr="0018765D" w:rsidRDefault="00315303" w:rsidP="008F59B5">
            <w:pPr>
              <w:jc w:val="center"/>
              <w:rPr>
                <w:rFonts w:cs="Arial"/>
                <w:b/>
                <w:color w:val="000000" w:themeColor="text1"/>
                <w:sz w:val="22"/>
                <w:szCs w:val="22"/>
              </w:rPr>
            </w:pPr>
            <w:r>
              <w:rPr>
                <w:rFonts w:cs="Arial"/>
                <w:b/>
                <w:color w:val="000000" w:themeColor="text1"/>
                <w:sz w:val="22"/>
                <w:szCs w:val="22"/>
              </w:rPr>
              <w:t>11</w:t>
            </w:r>
          </w:p>
        </w:tc>
      </w:tr>
      <w:tr w:rsidR="00D30337" w14:paraId="728767B7" w14:textId="77777777" w:rsidTr="0018765D">
        <w:trPr>
          <w:trHeight w:val="283"/>
        </w:trPr>
        <w:tc>
          <w:tcPr>
            <w:tcW w:w="8755" w:type="dxa"/>
            <w:vAlign w:val="center"/>
          </w:tcPr>
          <w:p w14:paraId="728767B5" w14:textId="1564771E" w:rsidR="00D30337" w:rsidRPr="0018765D" w:rsidRDefault="00373AAF" w:rsidP="008F59B5">
            <w:pPr>
              <w:rPr>
                <w:rFonts w:cs="Arial"/>
                <w:color w:val="000000" w:themeColor="text1"/>
                <w:sz w:val="22"/>
                <w:szCs w:val="22"/>
              </w:rPr>
            </w:pPr>
            <w:r w:rsidRPr="0018765D">
              <w:rPr>
                <w:rFonts w:cs="Arial"/>
                <w:bCs/>
                <w:color w:val="000000" w:themeColor="text1"/>
                <w:sz w:val="22"/>
                <w:szCs w:val="22"/>
              </w:rPr>
              <w:t>Governance Arrangements</w:t>
            </w:r>
          </w:p>
        </w:tc>
        <w:tc>
          <w:tcPr>
            <w:tcW w:w="533" w:type="dxa"/>
            <w:vAlign w:val="center"/>
          </w:tcPr>
          <w:p w14:paraId="728767B6" w14:textId="22A44845" w:rsidR="00D30337" w:rsidRPr="0018765D" w:rsidRDefault="00315303" w:rsidP="008F59B5">
            <w:pPr>
              <w:jc w:val="center"/>
              <w:rPr>
                <w:rFonts w:cs="Arial"/>
                <w:b/>
                <w:color w:val="000000" w:themeColor="text1"/>
                <w:sz w:val="22"/>
                <w:szCs w:val="22"/>
              </w:rPr>
            </w:pPr>
            <w:r>
              <w:rPr>
                <w:rFonts w:cs="Arial"/>
                <w:b/>
                <w:color w:val="000000" w:themeColor="text1"/>
                <w:sz w:val="22"/>
                <w:szCs w:val="22"/>
              </w:rPr>
              <w:t>13</w:t>
            </w:r>
          </w:p>
        </w:tc>
      </w:tr>
      <w:tr w:rsidR="00D30337" w14:paraId="728767BA" w14:textId="77777777" w:rsidTr="0018765D">
        <w:trPr>
          <w:trHeight w:val="283"/>
        </w:trPr>
        <w:tc>
          <w:tcPr>
            <w:tcW w:w="8755" w:type="dxa"/>
            <w:vAlign w:val="center"/>
          </w:tcPr>
          <w:p w14:paraId="728767B8" w14:textId="23F64703" w:rsidR="00D30337" w:rsidRPr="0018765D" w:rsidRDefault="00D30337" w:rsidP="008F59B5">
            <w:pPr>
              <w:rPr>
                <w:rFonts w:cs="Arial"/>
                <w:color w:val="000000" w:themeColor="text1"/>
                <w:sz w:val="22"/>
                <w:szCs w:val="22"/>
              </w:rPr>
            </w:pPr>
            <w:r w:rsidRPr="0018765D">
              <w:rPr>
                <w:rFonts w:cs="Arial"/>
                <w:bCs/>
                <w:color w:val="000000" w:themeColor="text1"/>
                <w:sz w:val="22"/>
                <w:szCs w:val="22"/>
              </w:rPr>
              <w:t>Refe</w:t>
            </w:r>
            <w:r w:rsidR="00373AAF" w:rsidRPr="0018765D">
              <w:rPr>
                <w:rFonts w:cs="Arial"/>
                <w:bCs/>
                <w:color w:val="000000" w:themeColor="text1"/>
                <w:sz w:val="22"/>
                <w:szCs w:val="22"/>
              </w:rPr>
              <w:t>rral to Children’s Social Care</w:t>
            </w:r>
          </w:p>
        </w:tc>
        <w:tc>
          <w:tcPr>
            <w:tcW w:w="533" w:type="dxa"/>
            <w:vAlign w:val="center"/>
          </w:tcPr>
          <w:p w14:paraId="728767B9" w14:textId="529A1400" w:rsidR="00D30337" w:rsidRPr="0018765D" w:rsidRDefault="00315303" w:rsidP="008F59B5">
            <w:pPr>
              <w:jc w:val="center"/>
              <w:rPr>
                <w:rFonts w:cs="Arial"/>
                <w:b/>
                <w:color w:val="000000" w:themeColor="text1"/>
                <w:sz w:val="22"/>
                <w:szCs w:val="22"/>
              </w:rPr>
            </w:pPr>
            <w:r>
              <w:rPr>
                <w:rFonts w:cs="Arial"/>
                <w:b/>
                <w:color w:val="000000" w:themeColor="text1"/>
                <w:sz w:val="22"/>
                <w:szCs w:val="22"/>
              </w:rPr>
              <w:t>14</w:t>
            </w:r>
          </w:p>
        </w:tc>
      </w:tr>
      <w:tr w:rsidR="00D30337" w14:paraId="728767BD" w14:textId="77777777" w:rsidTr="0018765D">
        <w:trPr>
          <w:trHeight w:val="283"/>
        </w:trPr>
        <w:tc>
          <w:tcPr>
            <w:tcW w:w="8755" w:type="dxa"/>
            <w:vAlign w:val="center"/>
          </w:tcPr>
          <w:p w14:paraId="728767BB" w14:textId="02E481FB" w:rsidR="00D30337" w:rsidRPr="0018765D" w:rsidRDefault="00373AAF" w:rsidP="008F59B5">
            <w:pPr>
              <w:rPr>
                <w:rFonts w:cs="Arial"/>
                <w:color w:val="000000" w:themeColor="text1"/>
                <w:sz w:val="22"/>
                <w:szCs w:val="22"/>
              </w:rPr>
            </w:pPr>
            <w:r w:rsidRPr="0018765D">
              <w:rPr>
                <w:color w:val="000000" w:themeColor="text1"/>
                <w:sz w:val="22"/>
                <w:szCs w:val="22"/>
              </w:rPr>
              <w:t xml:space="preserve">Children missing from care </w:t>
            </w:r>
          </w:p>
        </w:tc>
        <w:tc>
          <w:tcPr>
            <w:tcW w:w="533" w:type="dxa"/>
            <w:vAlign w:val="center"/>
          </w:tcPr>
          <w:p w14:paraId="728767BC" w14:textId="3EFCED8E" w:rsidR="00D30337" w:rsidRPr="0018765D" w:rsidRDefault="00315303" w:rsidP="008F59B5">
            <w:pPr>
              <w:jc w:val="center"/>
              <w:rPr>
                <w:rFonts w:cs="Arial"/>
                <w:b/>
                <w:color w:val="000000" w:themeColor="text1"/>
                <w:sz w:val="22"/>
                <w:szCs w:val="22"/>
              </w:rPr>
            </w:pPr>
            <w:r>
              <w:rPr>
                <w:rFonts w:cs="Arial"/>
                <w:b/>
                <w:color w:val="000000" w:themeColor="text1"/>
                <w:sz w:val="22"/>
                <w:szCs w:val="22"/>
              </w:rPr>
              <w:t>15</w:t>
            </w:r>
          </w:p>
        </w:tc>
      </w:tr>
      <w:tr w:rsidR="00D30337" w14:paraId="728767C0" w14:textId="77777777" w:rsidTr="0018765D">
        <w:trPr>
          <w:trHeight w:val="283"/>
        </w:trPr>
        <w:tc>
          <w:tcPr>
            <w:tcW w:w="8755" w:type="dxa"/>
            <w:vAlign w:val="center"/>
          </w:tcPr>
          <w:p w14:paraId="728767BE" w14:textId="1E20E9EA" w:rsidR="00D30337" w:rsidRPr="0018765D" w:rsidRDefault="00373AAF" w:rsidP="008F59B5">
            <w:pPr>
              <w:rPr>
                <w:rFonts w:cs="Arial"/>
                <w:color w:val="000000" w:themeColor="text1"/>
                <w:sz w:val="22"/>
                <w:szCs w:val="22"/>
              </w:rPr>
            </w:pPr>
            <w:r w:rsidRPr="0018765D">
              <w:rPr>
                <w:rFonts w:cs="Arial"/>
                <w:bCs/>
                <w:color w:val="000000" w:themeColor="text1"/>
                <w:sz w:val="22"/>
                <w:szCs w:val="22"/>
              </w:rPr>
              <w:t xml:space="preserve">Longer Missing episodes </w:t>
            </w:r>
          </w:p>
        </w:tc>
        <w:tc>
          <w:tcPr>
            <w:tcW w:w="533" w:type="dxa"/>
            <w:vAlign w:val="center"/>
          </w:tcPr>
          <w:p w14:paraId="728767BF" w14:textId="09EF99A9" w:rsidR="00D30337" w:rsidRPr="0018765D" w:rsidRDefault="00612A45" w:rsidP="008F59B5">
            <w:pPr>
              <w:jc w:val="center"/>
              <w:rPr>
                <w:rFonts w:cs="Arial"/>
                <w:b/>
                <w:color w:val="000000" w:themeColor="text1"/>
                <w:sz w:val="22"/>
                <w:szCs w:val="22"/>
              </w:rPr>
            </w:pPr>
            <w:r>
              <w:rPr>
                <w:rFonts w:cs="Arial"/>
                <w:b/>
                <w:color w:val="000000" w:themeColor="text1"/>
                <w:sz w:val="22"/>
                <w:szCs w:val="22"/>
              </w:rPr>
              <w:t>1</w:t>
            </w:r>
            <w:r w:rsidR="00315303">
              <w:rPr>
                <w:rFonts w:cs="Arial"/>
                <w:b/>
                <w:color w:val="000000" w:themeColor="text1"/>
                <w:sz w:val="22"/>
                <w:szCs w:val="22"/>
              </w:rPr>
              <w:t>7</w:t>
            </w:r>
          </w:p>
        </w:tc>
      </w:tr>
      <w:tr w:rsidR="00D30337" w14:paraId="728767C3" w14:textId="77777777" w:rsidTr="0018765D">
        <w:trPr>
          <w:trHeight w:val="283"/>
        </w:trPr>
        <w:tc>
          <w:tcPr>
            <w:tcW w:w="8755" w:type="dxa"/>
            <w:vAlign w:val="center"/>
          </w:tcPr>
          <w:p w14:paraId="728767C1" w14:textId="34BE5EEE" w:rsidR="00D30337" w:rsidRPr="0018765D" w:rsidRDefault="00373AAF" w:rsidP="008F59B5">
            <w:pPr>
              <w:rPr>
                <w:rFonts w:cs="Arial"/>
                <w:color w:val="000000" w:themeColor="text1"/>
                <w:sz w:val="22"/>
                <w:szCs w:val="22"/>
              </w:rPr>
            </w:pPr>
            <w:r w:rsidRPr="0018765D">
              <w:rPr>
                <w:rFonts w:cs="Arial"/>
                <w:bCs/>
                <w:color w:val="000000" w:themeColor="text1"/>
                <w:sz w:val="22"/>
                <w:szCs w:val="22"/>
              </w:rPr>
              <w:t>Child Protection Concerns</w:t>
            </w:r>
          </w:p>
        </w:tc>
        <w:tc>
          <w:tcPr>
            <w:tcW w:w="533" w:type="dxa"/>
            <w:vAlign w:val="center"/>
          </w:tcPr>
          <w:p w14:paraId="728767C2" w14:textId="2F155695" w:rsidR="00D30337" w:rsidRPr="0018765D" w:rsidRDefault="00315303" w:rsidP="008F59B5">
            <w:pPr>
              <w:jc w:val="center"/>
              <w:rPr>
                <w:rFonts w:cs="Arial"/>
                <w:b/>
                <w:color w:val="000000" w:themeColor="text1"/>
                <w:sz w:val="22"/>
                <w:szCs w:val="22"/>
              </w:rPr>
            </w:pPr>
            <w:r>
              <w:rPr>
                <w:rFonts w:cs="Arial"/>
                <w:b/>
                <w:color w:val="000000" w:themeColor="text1"/>
                <w:sz w:val="22"/>
                <w:szCs w:val="22"/>
              </w:rPr>
              <w:t>17</w:t>
            </w:r>
          </w:p>
        </w:tc>
      </w:tr>
      <w:tr w:rsidR="00D30337" w14:paraId="728767C6" w14:textId="77777777" w:rsidTr="0018765D">
        <w:trPr>
          <w:trHeight w:val="283"/>
        </w:trPr>
        <w:tc>
          <w:tcPr>
            <w:tcW w:w="8755" w:type="dxa"/>
            <w:vAlign w:val="center"/>
          </w:tcPr>
          <w:p w14:paraId="728767C4" w14:textId="4B5BE61C" w:rsidR="00D30337" w:rsidRPr="0018765D" w:rsidRDefault="00373AAF" w:rsidP="008F59B5">
            <w:pPr>
              <w:rPr>
                <w:rFonts w:cs="Arial"/>
                <w:color w:val="000000" w:themeColor="text1"/>
                <w:sz w:val="22"/>
                <w:szCs w:val="22"/>
              </w:rPr>
            </w:pPr>
            <w:r w:rsidRPr="0018765D">
              <w:rPr>
                <w:rFonts w:cs="Arial"/>
                <w:bCs/>
                <w:color w:val="000000" w:themeColor="text1"/>
                <w:sz w:val="22"/>
                <w:szCs w:val="22"/>
              </w:rPr>
              <w:t>Out of county/city placements</w:t>
            </w:r>
          </w:p>
        </w:tc>
        <w:tc>
          <w:tcPr>
            <w:tcW w:w="533" w:type="dxa"/>
            <w:vAlign w:val="center"/>
          </w:tcPr>
          <w:p w14:paraId="728767C5" w14:textId="50679494" w:rsidR="00D30337" w:rsidRPr="0018765D" w:rsidRDefault="00315303" w:rsidP="008F59B5">
            <w:pPr>
              <w:jc w:val="center"/>
              <w:rPr>
                <w:rFonts w:cs="Arial"/>
                <w:b/>
                <w:color w:val="000000" w:themeColor="text1"/>
                <w:sz w:val="22"/>
                <w:szCs w:val="22"/>
              </w:rPr>
            </w:pPr>
            <w:r>
              <w:rPr>
                <w:rFonts w:cs="Arial"/>
                <w:b/>
                <w:color w:val="000000" w:themeColor="text1"/>
                <w:sz w:val="22"/>
                <w:szCs w:val="22"/>
              </w:rPr>
              <w:t>17</w:t>
            </w:r>
          </w:p>
        </w:tc>
      </w:tr>
      <w:tr w:rsidR="00D30337" w14:paraId="728767C9" w14:textId="77777777" w:rsidTr="0018765D">
        <w:trPr>
          <w:trHeight w:val="283"/>
        </w:trPr>
        <w:tc>
          <w:tcPr>
            <w:tcW w:w="8755" w:type="dxa"/>
            <w:vAlign w:val="center"/>
          </w:tcPr>
          <w:p w14:paraId="728767C7" w14:textId="4A1ABFB5" w:rsidR="00D30337" w:rsidRPr="0018765D" w:rsidRDefault="00D30337" w:rsidP="008F59B5">
            <w:pPr>
              <w:rPr>
                <w:rFonts w:cs="Arial"/>
                <w:color w:val="000000" w:themeColor="text1"/>
                <w:sz w:val="22"/>
                <w:szCs w:val="22"/>
              </w:rPr>
            </w:pPr>
            <w:r w:rsidRPr="0018765D">
              <w:rPr>
                <w:rFonts w:cs="Arial"/>
                <w:bCs/>
                <w:color w:val="000000" w:themeColor="text1"/>
                <w:sz w:val="22"/>
                <w:szCs w:val="22"/>
              </w:rPr>
              <w:t>Ot</w:t>
            </w:r>
            <w:r w:rsidR="00373AAF" w:rsidRPr="0018765D">
              <w:rPr>
                <w:rFonts w:cs="Arial"/>
                <w:bCs/>
                <w:color w:val="000000" w:themeColor="text1"/>
                <w:sz w:val="22"/>
                <w:szCs w:val="22"/>
              </w:rPr>
              <w:t xml:space="preserve">her local authority placement </w:t>
            </w:r>
          </w:p>
        </w:tc>
        <w:tc>
          <w:tcPr>
            <w:tcW w:w="533" w:type="dxa"/>
            <w:vAlign w:val="center"/>
          </w:tcPr>
          <w:p w14:paraId="728767C8" w14:textId="3C9DD827" w:rsidR="00D30337" w:rsidRPr="0018765D" w:rsidRDefault="00315303" w:rsidP="008F59B5">
            <w:pPr>
              <w:jc w:val="center"/>
              <w:rPr>
                <w:rFonts w:cs="Arial"/>
                <w:b/>
                <w:color w:val="000000" w:themeColor="text1"/>
                <w:sz w:val="22"/>
                <w:szCs w:val="22"/>
              </w:rPr>
            </w:pPr>
            <w:r>
              <w:rPr>
                <w:rFonts w:cs="Arial"/>
                <w:b/>
                <w:color w:val="000000" w:themeColor="text1"/>
                <w:sz w:val="22"/>
                <w:szCs w:val="22"/>
              </w:rPr>
              <w:t>18</w:t>
            </w:r>
          </w:p>
        </w:tc>
      </w:tr>
      <w:tr w:rsidR="00D30337" w14:paraId="728767CC" w14:textId="77777777" w:rsidTr="0018765D">
        <w:trPr>
          <w:trHeight w:val="283"/>
        </w:trPr>
        <w:tc>
          <w:tcPr>
            <w:tcW w:w="8755" w:type="dxa"/>
            <w:vAlign w:val="center"/>
          </w:tcPr>
          <w:p w14:paraId="728767CA" w14:textId="1B324445" w:rsidR="00D30337" w:rsidRPr="0018765D" w:rsidRDefault="00D00A9D" w:rsidP="008F59B5">
            <w:pPr>
              <w:rPr>
                <w:rFonts w:cs="Arial"/>
                <w:color w:val="000000" w:themeColor="text1"/>
                <w:sz w:val="22"/>
                <w:szCs w:val="22"/>
              </w:rPr>
            </w:pPr>
            <w:r w:rsidRPr="0018765D">
              <w:rPr>
                <w:rFonts w:cs="Arial"/>
                <w:color w:val="000000" w:themeColor="text1"/>
                <w:sz w:val="22"/>
                <w:szCs w:val="22"/>
                <w:lang w:eastAsia="en-US"/>
              </w:rPr>
              <w:t>National Alerts</w:t>
            </w:r>
          </w:p>
        </w:tc>
        <w:tc>
          <w:tcPr>
            <w:tcW w:w="533" w:type="dxa"/>
            <w:vAlign w:val="center"/>
          </w:tcPr>
          <w:p w14:paraId="728767CB" w14:textId="03057934" w:rsidR="009E14FE" w:rsidRPr="0018765D" w:rsidRDefault="00315303" w:rsidP="009E14FE">
            <w:pPr>
              <w:jc w:val="center"/>
              <w:rPr>
                <w:rFonts w:cs="Arial"/>
                <w:b/>
                <w:color w:val="000000" w:themeColor="text1"/>
                <w:sz w:val="22"/>
                <w:szCs w:val="22"/>
              </w:rPr>
            </w:pPr>
            <w:r>
              <w:rPr>
                <w:rFonts w:cs="Arial"/>
                <w:b/>
                <w:color w:val="000000" w:themeColor="text1"/>
                <w:sz w:val="22"/>
                <w:szCs w:val="22"/>
              </w:rPr>
              <w:t>19</w:t>
            </w:r>
          </w:p>
        </w:tc>
      </w:tr>
      <w:tr w:rsidR="006E2494" w14:paraId="1E885E02" w14:textId="77777777" w:rsidTr="0018765D">
        <w:trPr>
          <w:trHeight w:val="283"/>
        </w:trPr>
        <w:tc>
          <w:tcPr>
            <w:tcW w:w="8755" w:type="dxa"/>
            <w:vAlign w:val="center"/>
          </w:tcPr>
          <w:p w14:paraId="575A6A10" w14:textId="5DF78FCD" w:rsidR="006E2494" w:rsidRPr="0018765D" w:rsidRDefault="006E2494" w:rsidP="008F59B5">
            <w:pPr>
              <w:rPr>
                <w:rFonts w:cs="Arial"/>
                <w:color w:val="000000" w:themeColor="text1"/>
                <w:sz w:val="22"/>
                <w:szCs w:val="22"/>
                <w:lang w:eastAsia="en-US"/>
              </w:rPr>
            </w:pPr>
            <w:r w:rsidRPr="0018765D">
              <w:rPr>
                <w:rFonts w:cs="Arial"/>
                <w:color w:val="000000" w:themeColor="text1"/>
                <w:sz w:val="22"/>
                <w:szCs w:val="22"/>
                <w:lang w:eastAsia="en-US"/>
              </w:rPr>
              <w:t>Abduction Notices</w:t>
            </w:r>
          </w:p>
        </w:tc>
        <w:tc>
          <w:tcPr>
            <w:tcW w:w="533" w:type="dxa"/>
            <w:vAlign w:val="center"/>
          </w:tcPr>
          <w:p w14:paraId="42A3BCA2" w14:textId="43182F69" w:rsidR="006E2494" w:rsidRPr="0018765D" w:rsidRDefault="00315303" w:rsidP="009E14FE">
            <w:pPr>
              <w:jc w:val="center"/>
              <w:rPr>
                <w:rFonts w:cs="Arial"/>
                <w:b/>
                <w:color w:val="000000" w:themeColor="text1"/>
                <w:sz w:val="22"/>
                <w:szCs w:val="22"/>
              </w:rPr>
            </w:pPr>
            <w:r>
              <w:rPr>
                <w:rFonts w:cs="Arial"/>
                <w:b/>
                <w:color w:val="000000" w:themeColor="text1"/>
                <w:sz w:val="22"/>
                <w:szCs w:val="22"/>
              </w:rPr>
              <w:t>19</w:t>
            </w:r>
          </w:p>
        </w:tc>
      </w:tr>
      <w:tr w:rsidR="006E2494" w14:paraId="22C3C119" w14:textId="77777777" w:rsidTr="0018765D">
        <w:trPr>
          <w:trHeight w:val="283"/>
        </w:trPr>
        <w:tc>
          <w:tcPr>
            <w:tcW w:w="8755" w:type="dxa"/>
            <w:vAlign w:val="center"/>
          </w:tcPr>
          <w:p w14:paraId="5F373B63" w14:textId="67DD5DE5" w:rsidR="006E2494" w:rsidRPr="0018765D" w:rsidRDefault="006E2494" w:rsidP="008F59B5">
            <w:pPr>
              <w:rPr>
                <w:rFonts w:cs="Arial"/>
                <w:color w:val="000000" w:themeColor="text1"/>
                <w:sz w:val="22"/>
                <w:szCs w:val="22"/>
                <w:lang w:eastAsia="en-US"/>
              </w:rPr>
            </w:pPr>
            <w:r w:rsidRPr="0018765D">
              <w:rPr>
                <w:rFonts w:cs="Arial"/>
                <w:color w:val="000000" w:themeColor="text1"/>
                <w:sz w:val="22"/>
                <w:szCs w:val="22"/>
                <w:lang w:eastAsia="en-US"/>
              </w:rPr>
              <w:t>Trafficking / Modern Slavery Act 2015</w:t>
            </w:r>
          </w:p>
        </w:tc>
        <w:tc>
          <w:tcPr>
            <w:tcW w:w="533" w:type="dxa"/>
            <w:vAlign w:val="center"/>
          </w:tcPr>
          <w:p w14:paraId="64EE3DBF" w14:textId="35A74472" w:rsidR="006E2494" w:rsidRPr="0018765D" w:rsidRDefault="00315303" w:rsidP="00A92EB3">
            <w:pPr>
              <w:jc w:val="center"/>
              <w:rPr>
                <w:rFonts w:cs="Arial"/>
                <w:b/>
                <w:color w:val="000000" w:themeColor="text1"/>
                <w:sz w:val="22"/>
                <w:szCs w:val="22"/>
              </w:rPr>
            </w:pPr>
            <w:r>
              <w:rPr>
                <w:rFonts w:cs="Arial"/>
                <w:b/>
                <w:color w:val="000000" w:themeColor="text1"/>
                <w:sz w:val="22"/>
                <w:szCs w:val="22"/>
              </w:rPr>
              <w:t>19</w:t>
            </w:r>
          </w:p>
        </w:tc>
      </w:tr>
      <w:tr w:rsidR="00D30337" w14:paraId="728767CF" w14:textId="77777777" w:rsidTr="0018765D">
        <w:trPr>
          <w:trHeight w:val="283"/>
        </w:trPr>
        <w:tc>
          <w:tcPr>
            <w:tcW w:w="8755" w:type="dxa"/>
            <w:vAlign w:val="center"/>
          </w:tcPr>
          <w:p w14:paraId="728767CD" w14:textId="347504E5" w:rsidR="00D30337" w:rsidRPr="0018765D" w:rsidRDefault="00D00A9D" w:rsidP="008F59B5">
            <w:pPr>
              <w:rPr>
                <w:rFonts w:cs="Arial"/>
                <w:color w:val="000000" w:themeColor="text1"/>
                <w:sz w:val="22"/>
                <w:szCs w:val="22"/>
              </w:rPr>
            </w:pPr>
            <w:r w:rsidRPr="0018765D">
              <w:rPr>
                <w:rFonts w:cs="Arial"/>
                <w:snapToGrid w:val="0"/>
                <w:color w:val="000000" w:themeColor="text1"/>
                <w:sz w:val="22"/>
                <w:szCs w:val="22"/>
                <w:lang w:eastAsia="en-US"/>
              </w:rPr>
              <w:t>Appendix One - Missing from care - Risk assessment and action plan</w:t>
            </w:r>
            <w:r w:rsidR="00373AAF" w:rsidRPr="0018765D">
              <w:rPr>
                <w:rFonts w:cs="Arial"/>
                <w:snapToGrid w:val="0"/>
                <w:color w:val="000000" w:themeColor="text1"/>
                <w:sz w:val="22"/>
                <w:szCs w:val="22"/>
              </w:rPr>
              <w:t xml:space="preserve"> </w:t>
            </w:r>
          </w:p>
        </w:tc>
        <w:tc>
          <w:tcPr>
            <w:tcW w:w="533" w:type="dxa"/>
            <w:vAlign w:val="center"/>
          </w:tcPr>
          <w:p w14:paraId="728767CE" w14:textId="40A25EA8" w:rsidR="00D30337" w:rsidRPr="0018765D" w:rsidRDefault="008F59B5" w:rsidP="00A92EB3">
            <w:pPr>
              <w:jc w:val="center"/>
              <w:rPr>
                <w:rFonts w:cs="Arial"/>
                <w:b/>
                <w:color w:val="000000" w:themeColor="text1"/>
                <w:sz w:val="22"/>
                <w:szCs w:val="22"/>
              </w:rPr>
            </w:pPr>
            <w:r w:rsidRPr="0018765D">
              <w:rPr>
                <w:rFonts w:cs="Arial"/>
                <w:b/>
                <w:color w:val="000000" w:themeColor="text1"/>
                <w:sz w:val="22"/>
                <w:szCs w:val="22"/>
              </w:rPr>
              <w:t>2</w:t>
            </w:r>
            <w:r w:rsidR="00315303">
              <w:rPr>
                <w:rFonts w:cs="Arial"/>
                <w:b/>
                <w:color w:val="000000" w:themeColor="text1"/>
                <w:sz w:val="22"/>
                <w:szCs w:val="22"/>
              </w:rPr>
              <w:t>1</w:t>
            </w:r>
          </w:p>
        </w:tc>
      </w:tr>
      <w:tr w:rsidR="00D30337" w14:paraId="728767D2" w14:textId="77777777" w:rsidTr="0018765D">
        <w:trPr>
          <w:trHeight w:val="283"/>
        </w:trPr>
        <w:tc>
          <w:tcPr>
            <w:tcW w:w="8755" w:type="dxa"/>
            <w:vAlign w:val="center"/>
          </w:tcPr>
          <w:p w14:paraId="728767D0" w14:textId="19BA41D1" w:rsidR="00D30337" w:rsidRPr="0018765D" w:rsidRDefault="00D00A9D" w:rsidP="008F59B5">
            <w:pPr>
              <w:rPr>
                <w:rFonts w:cs="Arial"/>
                <w:color w:val="000000" w:themeColor="text1"/>
                <w:sz w:val="22"/>
                <w:szCs w:val="22"/>
              </w:rPr>
            </w:pPr>
            <w:r w:rsidRPr="00AA61AD">
              <w:rPr>
                <w:rFonts w:cs="Arial"/>
                <w:color w:val="000000" w:themeColor="text1"/>
                <w:sz w:val="22"/>
                <w:szCs w:val="22"/>
                <w:lang w:eastAsia="en-US"/>
              </w:rPr>
              <w:t>Appendix Two</w:t>
            </w:r>
            <w:r w:rsidRPr="00AA61AD">
              <w:rPr>
                <w:rFonts w:cs="Arial"/>
                <w:bCs/>
                <w:color w:val="000000" w:themeColor="text1"/>
                <w:sz w:val="22"/>
                <w:szCs w:val="22"/>
                <w:lang w:eastAsia="en-US"/>
              </w:rPr>
              <w:t xml:space="preserve"> - </w:t>
            </w:r>
            <w:r w:rsidRPr="00120E40">
              <w:rPr>
                <w:rFonts w:eastAsia="Calibri" w:cs="Arial"/>
                <w:color w:val="000000" w:themeColor="text1"/>
                <w:sz w:val="22"/>
                <w:szCs w:val="22"/>
                <w:lang w:eastAsia="en-US"/>
              </w:rPr>
              <w:t>CSE Risk Factor Matrix</w:t>
            </w:r>
          </w:p>
        </w:tc>
        <w:tc>
          <w:tcPr>
            <w:tcW w:w="533" w:type="dxa"/>
            <w:vAlign w:val="center"/>
          </w:tcPr>
          <w:p w14:paraId="728767D1" w14:textId="5BC48FB4" w:rsidR="00D30337" w:rsidRPr="0018765D" w:rsidRDefault="008F59B5" w:rsidP="00A92EB3">
            <w:pPr>
              <w:jc w:val="center"/>
              <w:rPr>
                <w:rFonts w:cs="Arial"/>
                <w:b/>
                <w:color w:val="000000" w:themeColor="text1"/>
                <w:sz w:val="22"/>
                <w:szCs w:val="22"/>
              </w:rPr>
            </w:pPr>
            <w:r w:rsidRPr="0018765D">
              <w:rPr>
                <w:rFonts w:cs="Arial"/>
                <w:b/>
                <w:color w:val="000000" w:themeColor="text1"/>
                <w:sz w:val="22"/>
                <w:szCs w:val="22"/>
              </w:rPr>
              <w:t>2</w:t>
            </w:r>
            <w:r w:rsidR="00315303">
              <w:rPr>
                <w:rFonts w:cs="Arial"/>
                <w:b/>
                <w:color w:val="000000" w:themeColor="text1"/>
                <w:sz w:val="22"/>
                <w:szCs w:val="22"/>
              </w:rPr>
              <w:t>6</w:t>
            </w:r>
          </w:p>
        </w:tc>
      </w:tr>
      <w:tr w:rsidR="00D30337" w14:paraId="728767D5" w14:textId="77777777" w:rsidTr="0018765D">
        <w:trPr>
          <w:trHeight w:val="283"/>
        </w:trPr>
        <w:tc>
          <w:tcPr>
            <w:tcW w:w="8755" w:type="dxa"/>
            <w:vAlign w:val="center"/>
          </w:tcPr>
          <w:p w14:paraId="728767D3" w14:textId="396F8311" w:rsidR="00D30337" w:rsidRPr="0018765D" w:rsidRDefault="00D00A9D" w:rsidP="008F59B5">
            <w:pPr>
              <w:rPr>
                <w:rFonts w:cs="Arial"/>
                <w:color w:val="000000" w:themeColor="text1"/>
                <w:sz w:val="22"/>
                <w:szCs w:val="22"/>
              </w:rPr>
            </w:pPr>
            <w:r w:rsidRPr="0018765D">
              <w:rPr>
                <w:rFonts w:cs="Arial"/>
                <w:color w:val="000000" w:themeColor="text1"/>
                <w:sz w:val="22"/>
                <w:szCs w:val="22"/>
                <w:lang w:eastAsia="en-US"/>
              </w:rPr>
              <w:t xml:space="preserve">Appendix </w:t>
            </w:r>
            <w:r w:rsidR="004D5BE1" w:rsidRPr="0018765D">
              <w:rPr>
                <w:rFonts w:cs="Arial"/>
                <w:color w:val="000000" w:themeColor="text1"/>
                <w:sz w:val="22"/>
                <w:szCs w:val="22"/>
                <w:lang w:eastAsia="en-US"/>
              </w:rPr>
              <w:t>Three</w:t>
            </w:r>
            <w:r w:rsidR="004D5BE1" w:rsidRPr="0018765D">
              <w:rPr>
                <w:rFonts w:cs="Arial"/>
                <w:color w:val="000000" w:themeColor="text1"/>
                <w:sz w:val="22"/>
                <w:szCs w:val="22"/>
              </w:rPr>
              <w:t xml:space="preserve"> </w:t>
            </w:r>
            <w:r w:rsidR="004D5BE1">
              <w:rPr>
                <w:rFonts w:cs="Arial"/>
                <w:color w:val="000000" w:themeColor="text1"/>
                <w:sz w:val="22"/>
                <w:szCs w:val="22"/>
              </w:rPr>
              <w:t xml:space="preserve">- </w:t>
            </w:r>
            <w:r w:rsidR="004D5BE1" w:rsidRPr="0018765D">
              <w:rPr>
                <w:rFonts w:cs="Arial"/>
                <w:color w:val="000000" w:themeColor="text1"/>
                <w:sz w:val="22"/>
                <w:szCs w:val="22"/>
              </w:rPr>
              <w:t>Gathering</w:t>
            </w:r>
            <w:r w:rsidRPr="0018765D">
              <w:rPr>
                <w:rFonts w:cs="Arial"/>
                <w:color w:val="000000" w:themeColor="text1"/>
                <w:sz w:val="22"/>
                <w:szCs w:val="22"/>
                <w:lang w:eastAsia="en-US"/>
              </w:rPr>
              <w:t xml:space="preserve"> Intelligence about Child Sexual Exploitation</w:t>
            </w:r>
            <w:r w:rsidR="00373AAF" w:rsidRPr="0018765D">
              <w:rPr>
                <w:rFonts w:cs="Arial"/>
                <w:color w:val="000000" w:themeColor="text1"/>
                <w:sz w:val="22"/>
                <w:szCs w:val="22"/>
              </w:rPr>
              <w:t xml:space="preserve"> </w:t>
            </w:r>
          </w:p>
        </w:tc>
        <w:tc>
          <w:tcPr>
            <w:tcW w:w="533" w:type="dxa"/>
            <w:vAlign w:val="center"/>
          </w:tcPr>
          <w:p w14:paraId="728767D4" w14:textId="2606EA14" w:rsidR="00D30337" w:rsidRPr="0018765D" w:rsidRDefault="00315303" w:rsidP="008F59B5">
            <w:pPr>
              <w:jc w:val="center"/>
              <w:rPr>
                <w:rFonts w:cs="Arial"/>
                <w:b/>
                <w:color w:val="000000" w:themeColor="text1"/>
                <w:sz w:val="22"/>
                <w:szCs w:val="22"/>
              </w:rPr>
            </w:pPr>
            <w:r>
              <w:rPr>
                <w:rFonts w:cs="Arial"/>
                <w:b/>
                <w:color w:val="000000" w:themeColor="text1"/>
                <w:sz w:val="22"/>
                <w:szCs w:val="22"/>
              </w:rPr>
              <w:t>40</w:t>
            </w:r>
          </w:p>
        </w:tc>
      </w:tr>
      <w:tr w:rsidR="00D30337" w14:paraId="728767D8" w14:textId="77777777" w:rsidTr="0018765D">
        <w:trPr>
          <w:trHeight w:val="283"/>
        </w:trPr>
        <w:tc>
          <w:tcPr>
            <w:tcW w:w="8755" w:type="dxa"/>
            <w:vAlign w:val="center"/>
          </w:tcPr>
          <w:p w14:paraId="728767D6" w14:textId="293D053C" w:rsidR="00D30337" w:rsidRPr="0018765D" w:rsidRDefault="00D00A9D" w:rsidP="008F59B5">
            <w:pPr>
              <w:rPr>
                <w:rFonts w:cs="Arial"/>
                <w:color w:val="000000" w:themeColor="text1"/>
                <w:sz w:val="22"/>
                <w:szCs w:val="22"/>
              </w:rPr>
            </w:pPr>
            <w:r w:rsidRPr="008340C9">
              <w:rPr>
                <w:color w:val="000000" w:themeColor="text1"/>
                <w:sz w:val="22"/>
                <w:szCs w:val="22"/>
              </w:rPr>
              <w:t>App</w:t>
            </w:r>
            <w:r w:rsidR="00373AAF" w:rsidRPr="008340C9">
              <w:rPr>
                <w:color w:val="000000" w:themeColor="text1"/>
                <w:sz w:val="22"/>
                <w:szCs w:val="22"/>
              </w:rPr>
              <w:t>endix Four – Return Interview</w:t>
            </w:r>
            <w:r w:rsidR="00373AAF" w:rsidRPr="0018765D">
              <w:rPr>
                <w:color w:val="000000" w:themeColor="text1"/>
                <w:sz w:val="22"/>
                <w:szCs w:val="22"/>
              </w:rPr>
              <w:t xml:space="preserve"> </w:t>
            </w:r>
          </w:p>
        </w:tc>
        <w:tc>
          <w:tcPr>
            <w:tcW w:w="533" w:type="dxa"/>
            <w:vAlign w:val="center"/>
          </w:tcPr>
          <w:p w14:paraId="728767D7" w14:textId="19347077" w:rsidR="00D30337" w:rsidRPr="0018765D" w:rsidRDefault="00315303" w:rsidP="008F59B5">
            <w:pPr>
              <w:jc w:val="center"/>
              <w:rPr>
                <w:rFonts w:cs="Arial"/>
                <w:b/>
                <w:color w:val="000000" w:themeColor="text1"/>
                <w:sz w:val="22"/>
                <w:szCs w:val="22"/>
              </w:rPr>
            </w:pPr>
            <w:r>
              <w:rPr>
                <w:rFonts w:cs="Arial"/>
                <w:b/>
                <w:color w:val="000000" w:themeColor="text1"/>
                <w:sz w:val="22"/>
                <w:szCs w:val="22"/>
              </w:rPr>
              <w:t>41</w:t>
            </w:r>
          </w:p>
        </w:tc>
      </w:tr>
      <w:tr w:rsidR="00D30337" w14:paraId="728767DB" w14:textId="77777777" w:rsidTr="0018765D">
        <w:trPr>
          <w:trHeight w:val="283"/>
        </w:trPr>
        <w:tc>
          <w:tcPr>
            <w:tcW w:w="8755" w:type="dxa"/>
            <w:vAlign w:val="center"/>
          </w:tcPr>
          <w:p w14:paraId="728767D9" w14:textId="145F6CE0" w:rsidR="00D30337" w:rsidRPr="0018765D" w:rsidRDefault="00D00A9D" w:rsidP="008F59B5">
            <w:pPr>
              <w:rPr>
                <w:rFonts w:cs="Arial"/>
                <w:color w:val="000000" w:themeColor="text1"/>
                <w:sz w:val="22"/>
                <w:szCs w:val="22"/>
              </w:rPr>
            </w:pPr>
            <w:r w:rsidRPr="0018765D">
              <w:rPr>
                <w:rFonts w:eastAsia="Arial Bold" w:cs="Arial"/>
                <w:color w:val="000000" w:themeColor="text1"/>
                <w:sz w:val="22"/>
                <w:szCs w:val="22"/>
                <w:lang w:eastAsia="en-US"/>
              </w:rPr>
              <w:t xml:space="preserve">Appendix Five - </w:t>
            </w:r>
            <w:r w:rsidR="00572B96">
              <w:rPr>
                <w:rFonts w:eastAsia="Arial Bold" w:cs="Arial"/>
                <w:bCs/>
                <w:color w:val="000000" w:themeColor="text1"/>
                <w:sz w:val="22"/>
                <w:szCs w:val="22"/>
                <w:lang w:eastAsia="en-US"/>
              </w:rPr>
              <w:t>Staffordshire P</w:t>
            </w:r>
            <w:r w:rsidRPr="0018765D">
              <w:rPr>
                <w:rFonts w:eastAsia="Arial Bold" w:cs="Arial"/>
                <w:bCs/>
                <w:color w:val="000000" w:themeColor="text1"/>
                <w:sz w:val="22"/>
                <w:szCs w:val="22"/>
                <w:lang w:eastAsia="en-US"/>
              </w:rPr>
              <w:t>olice Child Abduction Warning Letter</w:t>
            </w:r>
            <w:r w:rsidR="00572B96">
              <w:rPr>
                <w:rFonts w:eastAsia="Arial Bold" w:cs="Arial"/>
                <w:bCs/>
                <w:color w:val="000000" w:themeColor="text1"/>
                <w:sz w:val="22"/>
                <w:szCs w:val="22"/>
                <w:lang w:eastAsia="en-US"/>
              </w:rPr>
              <w:t>s</w:t>
            </w:r>
            <w:r w:rsidR="00373AAF" w:rsidRPr="0018765D">
              <w:rPr>
                <w:rFonts w:eastAsia="Arial Bold" w:cs="Arial"/>
                <w:bCs/>
                <w:color w:val="000000" w:themeColor="text1"/>
                <w:sz w:val="22"/>
                <w:szCs w:val="22"/>
              </w:rPr>
              <w:t xml:space="preserve"> </w:t>
            </w:r>
          </w:p>
        </w:tc>
        <w:tc>
          <w:tcPr>
            <w:tcW w:w="533" w:type="dxa"/>
            <w:vAlign w:val="center"/>
          </w:tcPr>
          <w:p w14:paraId="728767DA" w14:textId="7153CC69" w:rsidR="00D30337" w:rsidRPr="0018765D" w:rsidRDefault="00315303" w:rsidP="008F59B5">
            <w:pPr>
              <w:jc w:val="center"/>
              <w:rPr>
                <w:rFonts w:cs="Arial"/>
                <w:b/>
                <w:color w:val="000000" w:themeColor="text1"/>
                <w:sz w:val="22"/>
                <w:szCs w:val="22"/>
              </w:rPr>
            </w:pPr>
            <w:r>
              <w:rPr>
                <w:rFonts w:cs="Arial"/>
                <w:b/>
                <w:color w:val="000000" w:themeColor="text1"/>
                <w:sz w:val="22"/>
                <w:szCs w:val="22"/>
              </w:rPr>
              <w:t>50</w:t>
            </w:r>
          </w:p>
        </w:tc>
      </w:tr>
      <w:tr w:rsidR="00D30337" w14:paraId="728767DE" w14:textId="77777777" w:rsidTr="0018765D">
        <w:trPr>
          <w:trHeight w:val="283"/>
        </w:trPr>
        <w:tc>
          <w:tcPr>
            <w:tcW w:w="8755" w:type="dxa"/>
            <w:vAlign w:val="center"/>
          </w:tcPr>
          <w:p w14:paraId="728767DC" w14:textId="3F92099E" w:rsidR="00D30337" w:rsidRPr="0018765D" w:rsidRDefault="00D00A9D" w:rsidP="008F59B5">
            <w:pPr>
              <w:autoSpaceDE/>
              <w:autoSpaceDN/>
              <w:adjustRightInd/>
              <w:rPr>
                <w:rFonts w:cs="Arial"/>
                <w:color w:val="000000" w:themeColor="text1"/>
                <w:sz w:val="22"/>
                <w:szCs w:val="22"/>
              </w:rPr>
            </w:pPr>
            <w:r w:rsidRPr="0018765D">
              <w:rPr>
                <w:color w:val="000000" w:themeColor="text1"/>
                <w:sz w:val="22"/>
                <w:szCs w:val="22"/>
              </w:rPr>
              <w:t xml:space="preserve">Appendix Six - Arrangements for Placement of Children (General) Regs 1991- Notification of a new placement, change of placement or end of placement of Staffordshire Looked After </w:t>
            </w:r>
            <w:r w:rsidR="00373AAF" w:rsidRPr="0018765D">
              <w:rPr>
                <w:color w:val="000000" w:themeColor="text1"/>
                <w:sz w:val="22"/>
                <w:szCs w:val="22"/>
              </w:rPr>
              <w:t xml:space="preserve">Children </w:t>
            </w:r>
          </w:p>
        </w:tc>
        <w:tc>
          <w:tcPr>
            <w:tcW w:w="533" w:type="dxa"/>
            <w:vAlign w:val="center"/>
          </w:tcPr>
          <w:p w14:paraId="728767DD" w14:textId="728C94AB" w:rsidR="00D30337" w:rsidRPr="0018765D" w:rsidRDefault="00315303" w:rsidP="008F59B5">
            <w:pPr>
              <w:jc w:val="center"/>
              <w:rPr>
                <w:rFonts w:cs="Arial"/>
                <w:b/>
                <w:color w:val="000000" w:themeColor="text1"/>
                <w:sz w:val="22"/>
                <w:szCs w:val="22"/>
              </w:rPr>
            </w:pPr>
            <w:r>
              <w:rPr>
                <w:rFonts w:cs="Arial"/>
                <w:b/>
                <w:color w:val="000000" w:themeColor="text1"/>
                <w:sz w:val="22"/>
                <w:szCs w:val="22"/>
              </w:rPr>
              <w:t>51</w:t>
            </w:r>
          </w:p>
        </w:tc>
      </w:tr>
      <w:tr w:rsidR="0050794C" w14:paraId="2A530ACA" w14:textId="77777777" w:rsidTr="0018765D">
        <w:trPr>
          <w:trHeight w:val="283"/>
        </w:trPr>
        <w:tc>
          <w:tcPr>
            <w:tcW w:w="8755" w:type="dxa"/>
            <w:vAlign w:val="center"/>
          </w:tcPr>
          <w:p w14:paraId="6E3E3C87" w14:textId="44AE5C10" w:rsidR="0050794C" w:rsidRPr="007B7095" w:rsidRDefault="0050794C" w:rsidP="00D12EC0">
            <w:pPr>
              <w:autoSpaceDE/>
              <w:autoSpaceDN/>
              <w:adjustRightInd/>
              <w:rPr>
                <w:color w:val="000000" w:themeColor="text1"/>
                <w:sz w:val="22"/>
                <w:szCs w:val="22"/>
              </w:rPr>
            </w:pPr>
            <w:r w:rsidRPr="007B7095">
              <w:rPr>
                <w:color w:val="000000" w:themeColor="text1"/>
                <w:sz w:val="22"/>
                <w:szCs w:val="22"/>
              </w:rPr>
              <w:t xml:space="preserve">Appendix </w:t>
            </w:r>
            <w:r w:rsidR="00D12EC0">
              <w:rPr>
                <w:color w:val="000000" w:themeColor="text1"/>
                <w:sz w:val="22"/>
                <w:szCs w:val="22"/>
              </w:rPr>
              <w:t>Seven</w:t>
            </w:r>
            <w:r w:rsidRPr="007B7095">
              <w:rPr>
                <w:color w:val="000000" w:themeColor="text1"/>
                <w:sz w:val="22"/>
                <w:szCs w:val="22"/>
              </w:rPr>
              <w:t>- Risk Evaluation Matrix</w:t>
            </w:r>
          </w:p>
        </w:tc>
        <w:tc>
          <w:tcPr>
            <w:tcW w:w="533" w:type="dxa"/>
            <w:vAlign w:val="center"/>
          </w:tcPr>
          <w:p w14:paraId="64A508E4" w14:textId="7796E50A" w:rsidR="0050794C" w:rsidRPr="0018765D" w:rsidRDefault="00315303" w:rsidP="008F59B5">
            <w:pPr>
              <w:jc w:val="center"/>
              <w:rPr>
                <w:rFonts w:cs="Arial"/>
                <w:b/>
                <w:color w:val="000000" w:themeColor="text1"/>
                <w:sz w:val="22"/>
                <w:szCs w:val="22"/>
              </w:rPr>
            </w:pPr>
            <w:r>
              <w:rPr>
                <w:rFonts w:cs="Arial"/>
                <w:b/>
                <w:color w:val="000000" w:themeColor="text1"/>
                <w:sz w:val="22"/>
                <w:szCs w:val="22"/>
              </w:rPr>
              <w:t>57</w:t>
            </w:r>
          </w:p>
        </w:tc>
      </w:tr>
      <w:tr w:rsidR="0018765D" w14:paraId="392C4B48" w14:textId="77777777" w:rsidTr="0018765D">
        <w:trPr>
          <w:trHeight w:val="283"/>
        </w:trPr>
        <w:tc>
          <w:tcPr>
            <w:tcW w:w="8755" w:type="dxa"/>
            <w:vAlign w:val="center"/>
          </w:tcPr>
          <w:p w14:paraId="7BC93B5D" w14:textId="7D605CE6" w:rsidR="0018765D" w:rsidRPr="007B7095" w:rsidRDefault="0018765D" w:rsidP="00D12EC0">
            <w:pPr>
              <w:autoSpaceDE/>
              <w:autoSpaceDN/>
              <w:adjustRightInd/>
              <w:rPr>
                <w:color w:val="000000" w:themeColor="text1"/>
                <w:sz w:val="22"/>
                <w:szCs w:val="22"/>
              </w:rPr>
            </w:pPr>
            <w:r w:rsidRPr="007B7095">
              <w:rPr>
                <w:color w:val="000000" w:themeColor="text1"/>
                <w:sz w:val="22"/>
                <w:szCs w:val="22"/>
              </w:rPr>
              <w:t xml:space="preserve">Appendix </w:t>
            </w:r>
            <w:r w:rsidR="00D12EC0">
              <w:rPr>
                <w:color w:val="000000" w:themeColor="text1"/>
                <w:sz w:val="22"/>
                <w:szCs w:val="22"/>
              </w:rPr>
              <w:t>Eight</w:t>
            </w:r>
            <w:r w:rsidRPr="007B7095">
              <w:rPr>
                <w:color w:val="000000" w:themeColor="text1"/>
                <w:sz w:val="22"/>
                <w:szCs w:val="22"/>
              </w:rPr>
              <w:t xml:space="preserve"> – OLA </w:t>
            </w:r>
            <w:r w:rsidR="0097161A" w:rsidRPr="007B7095">
              <w:rPr>
                <w:color w:val="000000" w:themeColor="text1"/>
                <w:sz w:val="22"/>
                <w:szCs w:val="22"/>
              </w:rPr>
              <w:t xml:space="preserve">Notification Letters </w:t>
            </w:r>
          </w:p>
        </w:tc>
        <w:tc>
          <w:tcPr>
            <w:tcW w:w="533" w:type="dxa"/>
            <w:vAlign w:val="center"/>
          </w:tcPr>
          <w:p w14:paraId="71F7595D" w14:textId="698A4853" w:rsidR="0018765D" w:rsidRPr="0018765D" w:rsidRDefault="00315303" w:rsidP="008F59B5">
            <w:pPr>
              <w:jc w:val="center"/>
              <w:rPr>
                <w:rFonts w:cs="Arial"/>
                <w:b/>
                <w:color w:val="000000" w:themeColor="text1"/>
                <w:sz w:val="22"/>
                <w:szCs w:val="22"/>
              </w:rPr>
            </w:pPr>
            <w:r>
              <w:rPr>
                <w:rFonts w:cs="Arial"/>
                <w:b/>
                <w:color w:val="000000" w:themeColor="text1"/>
                <w:sz w:val="22"/>
                <w:szCs w:val="22"/>
              </w:rPr>
              <w:t>59</w:t>
            </w:r>
          </w:p>
        </w:tc>
      </w:tr>
      <w:tr w:rsidR="0050794C" w14:paraId="39065665" w14:textId="77777777" w:rsidTr="0019243E">
        <w:trPr>
          <w:trHeight w:val="340"/>
        </w:trPr>
        <w:tc>
          <w:tcPr>
            <w:tcW w:w="8755" w:type="dxa"/>
            <w:vAlign w:val="center"/>
          </w:tcPr>
          <w:p w14:paraId="1D46980F" w14:textId="77777777" w:rsidR="0050794C" w:rsidRDefault="0050794C" w:rsidP="008F59B5">
            <w:pPr>
              <w:autoSpaceDE/>
              <w:autoSpaceDN/>
              <w:adjustRightInd/>
              <w:rPr>
                <w:color w:val="000000" w:themeColor="text1"/>
                <w:szCs w:val="28"/>
                <w:highlight w:val="yellow"/>
              </w:rPr>
            </w:pPr>
          </w:p>
          <w:p w14:paraId="384431E5" w14:textId="77777777" w:rsidR="0018765D" w:rsidRDefault="0018765D" w:rsidP="008F59B5">
            <w:pPr>
              <w:autoSpaceDE/>
              <w:autoSpaceDN/>
              <w:adjustRightInd/>
              <w:rPr>
                <w:color w:val="000000" w:themeColor="text1"/>
                <w:szCs w:val="28"/>
                <w:highlight w:val="yellow"/>
              </w:rPr>
            </w:pPr>
          </w:p>
          <w:p w14:paraId="2B3AEBBE" w14:textId="77777777" w:rsidR="0018765D" w:rsidRDefault="0018765D" w:rsidP="008F59B5">
            <w:pPr>
              <w:autoSpaceDE/>
              <w:autoSpaceDN/>
              <w:adjustRightInd/>
              <w:rPr>
                <w:color w:val="000000" w:themeColor="text1"/>
                <w:szCs w:val="28"/>
                <w:highlight w:val="yellow"/>
              </w:rPr>
            </w:pPr>
          </w:p>
          <w:p w14:paraId="564E106A" w14:textId="77777777" w:rsidR="00B64C7D" w:rsidRDefault="00B64C7D" w:rsidP="008F59B5">
            <w:pPr>
              <w:autoSpaceDE/>
              <w:autoSpaceDN/>
              <w:adjustRightInd/>
              <w:rPr>
                <w:color w:val="000000" w:themeColor="text1"/>
                <w:szCs w:val="28"/>
                <w:highlight w:val="yellow"/>
              </w:rPr>
            </w:pPr>
          </w:p>
          <w:p w14:paraId="0BD89079" w14:textId="77777777" w:rsidR="00B64C7D" w:rsidRDefault="00B64C7D" w:rsidP="008F59B5">
            <w:pPr>
              <w:autoSpaceDE/>
              <w:autoSpaceDN/>
              <w:adjustRightInd/>
              <w:rPr>
                <w:color w:val="000000" w:themeColor="text1"/>
                <w:szCs w:val="28"/>
                <w:highlight w:val="yellow"/>
              </w:rPr>
            </w:pPr>
          </w:p>
          <w:p w14:paraId="0E2B1CE5" w14:textId="77777777" w:rsidR="00B64C7D" w:rsidRDefault="00B64C7D" w:rsidP="008F59B5">
            <w:pPr>
              <w:autoSpaceDE/>
              <w:autoSpaceDN/>
              <w:adjustRightInd/>
              <w:rPr>
                <w:color w:val="000000" w:themeColor="text1"/>
                <w:szCs w:val="28"/>
                <w:highlight w:val="yellow"/>
              </w:rPr>
            </w:pPr>
          </w:p>
          <w:p w14:paraId="0E72B1CA" w14:textId="77777777" w:rsidR="0018765D" w:rsidRDefault="0018765D" w:rsidP="008F59B5">
            <w:pPr>
              <w:autoSpaceDE/>
              <w:autoSpaceDN/>
              <w:adjustRightInd/>
              <w:rPr>
                <w:color w:val="000000" w:themeColor="text1"/>
                <w:szCs w:val="28"/>
                <w:highlight w:val="yellow"/>
              </w:rPr>
            </w:pPr>
          </w:p>
          <w:p w14:paraId="3661116A" w14:textId="77777777" w:rsidR="00D12EC0" w:rsidRDefault="00D12EC0" w:rsidP="008F59B5">
            <w:pPr>
              <w:autoSpaceDE/>
              <w:autoSpaceDN/>
              <w:adjustRightInd/>
              <w:rPr>
                <w:color w:val="000000" w:themeColor="text1"/>
                <w:szCs w:val="28"/>
                <w:highlight w:val="yellow"/>
              </w:rPr>
            </w:pPr>
          </w:p>
          <w:p w14:paraId="67178273" w14:textId="21C39E90" w:rsidR="0018765D" w:rsidRPr="0050794C" w:rsidRDefault="0018765D" w:rsidP="008F59B5">
            <w:pPr>
              <w:autoSpaceDE/>
              <w:autoSpaceDN/>
              <w:adjustRightInd/>
              <w:rPr>
                <w:color w:val="000000" w:themeColor="text1"/>
                <w:szCs w:val="28"/>
                <w:highlight w:val="yellow"/>
              </w:rPr>
            </w:pPr>
          </w:p>
        </w:tc>
        <w:tc>
          <w:tcPr>
            <w:tcW w:w="533" w:type="dxa"/>
            <w:vAlign w:val="center"/>
          </w:tcPr>
          <w:p w14:paraId="0BF45FA8" w14:textId="77777777" w:rsidR="0050794C" w:rsidRDefault="0050794C" w:rsidP="008F59B5">
            <w:pPr>
              <w:jc w:val="center"/>
              <w:rPr>
                <w:rFonts w:cs="Arial"/>
                <w:b/>
                <w:color w:val="000000" w:themeColor="text1"/>
                <w:sz w:val="28"/>
                <w:szCs w:val="28"/>
              </w:rPr>
            </w:pPr>
          </w:p>
        </w:tc>
      </w:tr>
    </w:tbl>
    <w:p w14:paraId="728767E2" w14:textId="77777777" w:rsidR="00695FDF" w:rsidRPr="00F418BD" w:rsidRDefault="00A05308" w:rsidP="00EB3220">
      <w:pPr>
        <w:rPr>
          <w:rFonts w:cs="Arial"/>
          <w:b/>
          <w:color w:val="0070C0"/>
          <w:sz w:val="28"/>
          <w:szCs w:val="28"/>
        </w:rPr>
      </w:pPr>
      <w:r w:rsidRPr="00F418BD">
        <w:rPr>
          <w:rFonts w:cs="Arial"/>
          <w:b/>
          <w:color w:val="0070C0"/>
          <w:sz w:val="28"/>
          <w:szCs w:val="28"/>
        </w:rPr>
        <w:lastRenderedPageBreak/>
        <w:t>1.</w:t>
      </w:r>
      <w:r w:rsidRPr="00F418BD">
        <w:rPr>
          <w:rFonts w:cs="Arial"/>
          <w:b/>
          <w:color w:val="0070C0"/>
          <w:sz w:val="28"/>
          <w:szCs w:val="28"/>
        </w:rPr>
        <w:tab/>
      </w:r>
      <w:r w:rsidR="00695FDF" w:rsidRPr="00F418BD">
        <w:rPr>
          <w:rFonts w:cs="Arial"/>
          <w:b/>
          <w:color w:val="0070C0"/>
          <w:sz w:val="28"/>
          <w:szCs w:val="28"/>
        </w:rPr>
        <w:t>Introduction</w:t>
      </w:r>
    </w:p>
    <w:p w14:paraId="69428473" w14:textId="77777777" w:rsidR="003A226E" w:rsidRPr="00C40834" w:rsidRDefault="003A226E" w:rsidP="00EB3220">
      <w:pPr>
        <w:rPr>
          <w:b/>
        </w:rPr>
      </w:pPr>
    </w:p>
    <w:p w14:paraId="728767E4" w14:textId="77777777" w:rsidR="00695FDF" w:rsidRPr="00E25063" w:rsidRDefault="00A05308" w:rsidP="00A05308">
      <w:pPr>
        <w:ind w:left="720" w:hanging="720"/>
        <w:rPr>
          <w:vertAlign w:val="superscript"/>
        </w:rPr>
      </w:pPr>
      <w:r>
        <w:t>1.1</w:t>
      </w:r>
      <w:r>
        <w:tab/>
      </w:r>
      <w:r w:rsidR="004779A9">
        <w:t xml:space="preserve">It is </w:t>
      </w:r>
      <w:r w:rsidR="00695FDF" w:rsidRPr="00C40834">
        <w:t>estimated that around 100,000 children under the age of 16 run away from home or care each year across the UK</w:t>
      </w:r>
      <w:r w:rsidR="004779A9">
        <w:t xml:space="preserve">. </w:t>
      </w:r>
      <w:r>
        <w:t>M</w:t>
      </w:r>
      <w:r w:rsidR="00695FDF" w:rsidRPr="00C40834">
        <w:t xml:space="preserve">any </w:t>
      </w:r>
      <w:r>
        <w:t>stay with family or friends</w:t>
      </w:r>
      <w:r w:rsidR="00695FDF" w:rsidRPr="00C40834">
        <w:t>, but there ar</w:t>
      </w:r>
      <w:r w:rsidR="004779A9">
        <w:t xml:space="preserve">e some who do not have </w:t>
      </w:r>
      <w:r w:rsidR="00695FDF" w:rsidRPr="00C40834">
        <w:t>access</w:t>
      </w:r>
      <w:r w:rsidR="004779A9">
        <w:t xml:space="preserve"> to</w:t>
      </w:r>
      <w:r w:rsidR="00695FDF" w:rsidRPr="00C40834">
        <w:t xml:space="preserve"> these support systems, or who are forced to stay in environments that are h</w:t>
      </w:r>
      <w:r w:rsidR="00537AC9">
        <w:t>armful to their safety and well</w:t>
      </w:r>
      <w:r w:rsidR="00695FDF" w:rsidRPr="00C40834">
        <w:t>being, and so end up engaging in activities that may put them at risk</w:t>
      </w:r>
      <w:r w:rsidR="004779A9">
        <w:t>.</w:t>
      </w:r>
      <w:r w:rsidR="00E25063">
        <w:t xml:space="preserve"> </w:t>
      </w:r>
      <w:r w:rsidR="00E25063" w:rsidRPr="00E25063">
        <w:rPr>
          <w:vertAlign w:val="superscript"/>
        </w:rPr>
        <w:t>Statutory guidance on children who run away or go missing from home or care’ (2014)</w:t>
      </w:r>
    </w:p>
    <w:p w14:paraId="728767E5" w14:textId="77777777" w:rsidR="00695FDF" w:rsidRDefault="00695FDF" w:rsidP="00EB3220">
      <w:pPr>
        <w:rPr>
          <w:iCs/>
        </w:rPr>
      </w:pPr>
    </w:p>
    <w:p w14:paraId="728767E6" w14:textId="77777777" w:rsidR="00695FDF" w:rsidRPr="00C40834" w:rsidRDefault="00A05308" w:rsidP="00A05308">
      <w:pPr>
        <w:ind w:left="720" w:hanging="720"/>
      </w:pPr>
      <w:r>
        <w:t>1.2</w:t>
      </w:r>
      <w:r>
        <w:tab/>
      </w:r>
      <w:r w:rsidR="00695FDF">
        <w:t xml:space="preserve">The majority of </w:t>
      </w:r>
      <w:r>
        <w:t>children,</w:t>
      </w:r>
      <w:r w:rsidR="00695FDF">
        <w:t xml:space="preserve"> who go missing</w:t>
      </w:r>
      <w:r w:rsidR="00811276">
        <w:t>,</w:t>
      </w:r>
      <w:r w:rsidR="00695FDF">
        <w:t xml:space="preserve"> go missing from their family home. However, children who are looked after</w:t>
      </w:r>
      <w:r w:rsidR="00695FDF" w:rsidRPr="00C40834">
        <w:t xml:space="preserve"> are </w:t>
      </w:r>
      <w:r w:rsidR="00695FDF">
        <w:t>much</w:t>
      </w:r>
      <w:r w:rsidR="00695FDF" w:rsidRPr="00C40834">
        <w:t xml:space="preserve"> more likely to run </w:t>
      </w:r>
      <w:r w:rsidR="006055CF">
        <w:t>away</w:t>
      </w:r>
      <w:r w:rsidR="00695FDF" w:rsidRPr="00C40834">
        <w:t xml:space="preserve">, and over 50% of young people in care have run away at some </w:t>
      </w:r>
      <w:r w:rsidR="006055CF">
        <w:t>point</w:t>
      </w:r>
      <w:r w:rsidR="00695FDF" w:rsidRPr="00C40834">
        <w:t>. In many cases, a pattern of running away may have been established at an early age and may have been a factor in the youn</w:t>
      </w:r>
      <w:r w:rsidR="006055CF">
        <w:t xml:space="preserve">g person’s admission to </w:t>
      </w:r>
      <w:r>
        <w:t>care</w:t>
      </w:r>
      <w:r w:rsidR="00695FDF" w:rsidRPr="00C40834">
        <w:t xml:space="preserve">.  </w:t>
      </w:r>
    </w:p>
    <w:p w14:paraId="728767E7" w14:textId="77777777" w:rsidR="00695FDF" w:rsidRPr="00C40834" w:rsidRDefault="00695FDF" w:rsidP="00EB3220"/>
    <w:p w14:paraId="728767E8" w14:textId="77777777" w:rsidR="00695FDF" w:rsidRDefault="00A05308" w:rsidP="00A05308">
      <w:pPr>
        <w:ind w:left="720" w:hanging="720"/>
      </w:pPr>
      <w:r>
        <w:t>1.3</w:t>
      </w:r>
      <w:r>
        <w:tab/>
      </w:r>
      <w:r w:rsidR="0049007B">
        <w:t>W</w:t>
      </w:r>
      <w:r w:rsidR="006055CF">
        <w:t>hile the individual circumstances of each case needs to be considered, children who</w:t>
      </w:r>
      <w:r w:rsidR="00695FDF" w:rsidRPr="00C40834">
        <w:t xml:space="preserve"> run away are at a heightened risk of being victims of crime, </w:t>
      </w:r>
      <w:r w:rsidR="00695FDF">
        <w:t xml:space="preserve">being </w:t>
      </w:r>
      <w:r>
        <w:t>involved in crime, being involved in substance misuse, or being sexually exploited</w:t>
      </w:r>
      <w:r w:rsidR="00695FDF">
        <w:t xml:space="preserve">. </w:t>
      </w:r>
      <w:r w:rsidR="00695FDF" w:rsidRPr="00C40834">
        <w:t>Additionally, research shows that the level of risk to the individual child escalates with each episode they go missing and repeat episodes have been identified as a</w:t>
      </w:r>
      <w:r w:rsidR="00695FDF">
        <w:t xml:space="preserve"> </w:t>
      </w:r>
      <w:r w:rsidR="00695FDF" w:rsidRPr="00C40834">
        <w:t xml:space="preserve">significant indicator of high risk to the young person. </w:t>
      </w:r>
    </w:p>
    <w:p w14:paraId="728767E9" w14:textId="77777777" w:rsidR="00695FDF" w:rsidRPr="00C40834" w:rsidRDefault="00695FDF" w:rsidP="00EB3220"/>
    <w:p w14:paraId="728767EA" w14:textId="77777777" w:rsidR="00695FDF" w:rsidRDefault="00695FDF" w:rsidP="00EB3220">
      <w:pPr>
        <w:widowControl w:val="0"/>
        <w:tabs>
          <w:tab w:val="left" w:pos="180"/>
        </w:tabs>
        <w:rPr>
          <w:rFonts w:cs="Arial"/>
          <w:color w:val="000000"/>
        </w:rPr>
      </w:pPr>
      <w:r>
        <w:rPr>
          <w:rFonts w:cs="Arial"/>
          <w:color w:val="000000"/>
        </w:rPr>
        <w:t xml:space="preserve"> </w:t>
      </w:r>
    </w:p>
    <w:p w14:paraId="728767EB" w14:textId="77777777" w:rsidR="00695FDF" w:rsidRPr="00F418BD" w:rsidRDefault="00A05308" w:rsidP="00EB3220">
      <w:pPr>
        <w:autoSpaceDE/>
        <w:autoSpaceDN/>
        <w:adjustRightInd/>
        <w:rPr>
          <w:rFonts w:eastAsia="Arial Bold" w:cs="Arial"/>
          <w:b/>
          <w:color w:val="0070C0"/>
          <w:sz w:val="28"/>
          <w:szCs w:val="28"/>
          <w:lang w:eastAsia="en-US"/>
        </w:rPr>
      </w:pPr>
      <w:r w:rsidRPr="00F418BD">
        <w:rPr>
          <w:rFonts w:eastAsia="Arial Bold" w:cs="Arial"/>
          <w:b/>
          <w:color w:val="0070C0"/>
          <w:sz w:val="28"/>
          <w:szCs w:val="28"/>
          <w:lang w:eastAsia="en-US"/>
        </w:rPr>
        <w:t>2.</w:t>
      </w:r>
      <w:r w:rsidRPr="00F418BD">
        <w:rPr>
          <w:rFonts w:eastAsia="Arial Bold" w:cs="Arial"/>
          <w:b/>
          <w:color w:val="0070C0"/>
          <w:sz w:val="28"/>
          <w:szCs w:val="28"/>
          <w:lang w:eastAsia="en-US"/>
        </w:rPr>
        <w:tab/>
      </w:r>
      <w:r w:rsidR="00695FDF" w:rsidRPr="00F418BD">
        <w:rPr>
          <w:rFonts w:eastAsia="Arial Bold" w:cs="Arial"/>
          <w:b/>
          <w:color w:val="0070C0"/>
          <w:sz w:val="28"/>
          <w:szCs w:val="28"/>
          <w:lang w:eastAsia="en-US"/>
        </w:rPr>
        <w:t>Legislation and Context</w:t>
      </w:r>
    </w:p>
    <w:p w14:paraId="728767EC" w14:textId="77777777" w:rsidR="00695FDF" w:rsidRDefault="00695FDF" w:rsidP="00EB3220">
      <w:pPr>
        <w:widowControl w:val="0"/>
        <w:tabs>
          <w:tab w:val="left" w:pos="180"/>
        </w:tabs>
        <w:rPr>
          <w:rFonts w:cs="Arial"/>
          <w:color w:val="000000"/>
        </w:rPr>
      </w:pPr>
    </w:p>
    <w:p w14:paraId="728767ED" w14:textId="77777777" w:rsidR="00532B56" w:rsidRPr="00F418BD" w:rsidRDefault="00A05308" w:rsidP="00A05308">
      <w:pPr>
        <w:pStyle w:val="Heading3"/>
        <w:numPr>
          <w:ilvl w:val="0"/>
          <w:numId w:val="0"/>
        </w:numPr>
        <w:ind w:left="720" w:hanging="720"/>
        <w:jc w:val="left"/>
      </w:pPr>
      <w:r w:rsidRPr="00F418BD">
        <w:t>2.1</w:t>
      </w:r>
      <w:r w:rsidRPr="00F418BD">
        <w:tab/>
      </w:r>
      <w:r w:rsidR="00532B56" w:rsidRPr="00F418BD">
        <w:t>In January 2014, the Department for Education (D</w:t>
      </w:r>
      <w:r w:rsidR="004621AF">
        <w:rPr>
          <w:i/>
        </w:rPr>
        <w:t>f</w:t>
      </w:r>
      <w:r w:rsidR="00532B56" w:rsidRPr="00F418BD">
        <w:t>E) published the ‘Statutory g</w:t>
      </w:r>
      <w:r w:rsidR="00E8421D" w:rsidRPr="00F418BD">
        <w:t xml:space="preserve">uidance on </w:t>
      </w:r>
      <w:r w:rsidR="00532B56" w:rsidRPr="00F418BD">
        <w:t>children who r</w:t>
      </w:r>
      <w:r w:rsidR="00E8421D" w:rsidRPr="00F418BD">
        <w:t xml:space="preserve">un away </w:t>
      </w:r>
      <w:r w:rsidR="00532B56" w:rsidRPr="00F418BD">
        <w:t>or go missing from home or care’. The</w:t>
      </w:r>
      <w:r w:rsidR="00E8421D" w:rsidRPr="00F418BD">
        <w:t xml:space="preserve"> guidance states that agencies should ‘work together to risk assess cases of children missing from home or care and to analyse data for patterns that indicate particular concerns and ris</w:t>
      </w:r>
      <w:r w:rsidR="00532B56" w:rsidRPr="00F418BD">
        <w:t xml:space="preserve">ks.  </w:t>
      </w:r>
    </w:p>
    <w:p w14:paraId="728767EE" w14:textId="77777777" w:rsidR="00532B56" w:rsidRPr="00F418BD" w:rsidRDefault="00532B56" w:rsidP="00EB3220"/>
    <w:p w14:paraId="728767EF" w14:textId="77777777" w:rsidR="00532B56" w:rsidRPr="00F418BD" w:rsidRDefault="00A05308" w:rsidP="00A05308">
      <w:pPr>
        <w:widowControl w:val="0"/>
        <w:tabs>
          <w:tab w:val="left" w:pos="180"/>
        </w:tabs>
        <w:ind w:left="720" w:hanging="720"/>
        <w:rPr>
          <w:rFonts w:cs="Arial"/>
          <w:color w:val="000000"/>
        </w:rPr>
      </w:pPr>
      <w:r w:rsidRPr="00F418BD">
        <w:rPr>
          <w:rFonts w:cs="Arial"/>
        </w:rPr>
        <w:t>2.2</w:t>
      </w:r>
      <w:r w:rsidRPr="00F418BD">
        <w:rPr>
          <w:rFonts w:cs="Arial"/>
        </w:rPr>
        <w:tab/>
      </w:r>
      <w:r w:rsidR="00532B56" w:rsidRPr="00F418BD">
        <w:rPr>
          <w:rFonts w:cs="Arial"/>
        </w:rPr>
        <w:t>This protocol has been jointly developed by Staffordshire &amp; Stoke-on-Trent</w:t>
      </w:r>
      <w:r w:rsidR="00537AC9" w:rsidRPr="00F418BD">
        <w:rPr>
          <w:rFonts w:cs="Arial"/>
        </w:rPr>
        <w:t xml:space="preserve"> l</w:t>
      </w:r>
      <w:r w:rsidR="00532B56" w:rsidRPr="00F418BD">
        <w:rPr>
          <w:rFonts w:cs="Arial"/>
        </w:rPr>
        <w:t>ocal authorities and Staffordshire Police in accordance with that guidance.</w:t>
      </w:r>
    </w:p>
    <w:p w14:paraId="728767F0" w14:textId="77777777" w:rsidR="00532B56" w:rsidRPr="00F418BD" w:rsidRDefault="00532B56" w:rsidP="00EB3220"/>
    <w:p w14:paraId="728767F1" w14:textId="77777777" w:rsidR="00532B56" w:rsidRDefault="00A05308" w:rsidP="00EB3220">
      <w:pPr>
        <w:pStyle w:val="ListParagraph"/>
        <w:spacing w:after="0" w:line="240" w:lineRule="auto"/>
        <w:ind w:left="0"/>
      </w:pPr>
      <w:r w:rsidRPr="00F418BD">
        <w:t>2.3</w:t>
      </w:r>
      <w:r w:rsidRPr="00F418BD">
        <w:tab/>
      </w:r>
      <w:r w:rsidR="00532B56" w:rsidRPr="00F418BD">
        <w:t>The protocol has also been guided by the following</w:t>
      </w:r>
      <w:r w:rsidR="00537AC9" w:rsidRPr="00F418BD">
        <w:t xml:space="preserve"> legislation and guidance</w:t>
      </w:r>
      <w:r w:rsidR="00532B56" w:rsidRPr="00F418BD">
        <w:t>:</w:t>
      </w:r>
    </w:p>
    <w:p w14:paraId="728767F2" w14:textId="77777777" w:rsidR="00532B56" w:rsidRPr="00C863CF" w:rsidRDefault="00532B56" w:rsidP="00EB3220">
      <w:pPr>
        <w:pStyle w:val="ListParagraph"/>
        <w:spacing w:after="0" w:line="240" w:lineRule="auto"/>
        <w:ind w:left="0"/>
        <w:rPr>
          <w:rStyle w:val="Hyperlink"/>
          <w:color w:val="auto"/>
          <w:u w:val="none"/>
        </w:rPr>
      </w:pPr>
    </w:p>
    <w:p w14:paraId="728767F3" w14:textId="52A830BA" w:rsidR="00532B56" w:rsidRPr="00C863CF" w:rsidRDefault="00532B56" w:rsidP="00737165">
      <w:pPr>
        <w:pStyle w:val="ListParagraph"/>
        <w:numPr>
          <w:ilvl w:val="0"/>
          <w:numId w:val="11"/>
        </w:numPr>
        <w:spacing w:after="0" w:line="240" w:lineRule="auto"/>
        <w:rPr>
          <w:rStyle w:val="Hyperlink"/>
          <w:color w:val="auto"/>
          <w:u w:val="none"/>
        </w:rPr>
      </w:pPr>
      <w:r>
        <w:rPr>
          <w:rStyle w:val="Hyperlink"/>
        </w:rPr>
        <w:t>Working Together to Safeguard Children (201</w:t>
      </w:r>
      <w:r w:rsidR="00C11590">
        <w:rPr>
          <w:rStyle w:val="Hyperlink"/>
        </w:rPr>
        <w:t>8</w:t>
      </w:r>
      <w:r>
        <w:rPr>
          <w:rStyle w:val="Hyperlink"/>
        </w:rPr>
        <w:t>)</w:t>
      </w:r>
    </w:p>
    <w:p w14:paraId="728767F4" w14:textId="77777777" w:rsidR="00532B56" w:rsidRPr="00C863CF" w:rsidRDefault="00532B56" w:rsidP="00737165">
      <w:pPr>
        <w:pStyle w:val="ListParagraph"/>
        <w:numPr>
          <w:ilvl w:val="0"/>
          <w:numId w:val="11"/>
        </w:numPr>
        <w:spacing w:after="0" w:line="240" w:lineRule="auto"/>
        <w:rPr>
          <w:rStyle w:val="Hyperlink"/>
          <w:color w:val="auto"/>
          <w:u w:val="none"/>
        </w:rPr>
      </w:pPr>
      <w:r>
        <w:rPr>
          <w:rStyle w:val="Hyperlink"/>
        </w:rPr>
        <w:t>The Missing Children and Adult’s Strategy (2011)</w:t>
      </w:r>
    </w:p>
    <w:p w14:paraId="728767F5" w14:textId="77777777" w:rsidR="00532B56" w:rsidRPr="00ED03CA" w:rsidRDefault="00532B56" w:rsidP="00737165">
      <w:pPr>
        <w:pStyle w:val="ListParagraph"/>
        <w:numPr>
          <w:ilvl w:val="0"/>
          <w:numId w:val="11"/>
        </w:numPr>
        <w:spacing w:after="0" w:line="240" w:lineRule="auto"/>
        <w:rPr>
          <w:rStyle w:val="Hyperlink"/>
          <w:color w:val="auto"/>
          <w:u w:val="none"/>
        </w:rPr>
      </w:pPr>
      <w:r>
        <w:rPr>
          <w:rStyle w:val="Hyperlink"/>
        </w:rPr>
        <w:t>Safeguarding Children and Young People from Sexual Exploitation (2009)</w:t>
      </w:r>
    </w:p>
    <w:p w14:paraId="728767F6" w14:textId="77777777" w:rsidR="00532B56" w:rsidRPr="0057314E" w:rsidRDefault="00C11590" w:rsidP="00737165">
      <w:pPr>
        <w:pStyle w:val="ListParagraph"/>
        <w:numPr>
          <w:ilvl w:val="0"/>
          <w:numId w:val="11"/>
        </w:numPr>
        <w:spacing w:after="0" w:line="240" w:lineRule="auto"/>
        <w:rPr>
          <w:rStyle w:val="Hyperlink"/>
          <w:color w:val="auto"/>
          <w:u w:val="none"/>
        </w:rPr>
      </w:pPr>
      <w:hyperlink r:id="rId16" w:history="1">
        <w:r w:rsidR="00532B56">
          <w:rPr>
            <w:rStyle w:val="Hyperlink"/>
          </w:rPr>
          <w:t xml:space="preserve">Ofsted Joint Targeted Area Inspections Framework and guidance (JTAI) – CSE &amp; children missing from home, care or education January 2016 </w:t>
        </w:r>
      </w:hyperlink>
    </w:p>
    <w:p w14:paraId="68C4F7A7" w14:textId="68A6AEAF" w:rsidR="00B64C7D" w:rsidRDefault="00B64C7D" w:rsidP="00EB3220">
      <w:pPr>
        <w:tabs>
          <w:tab w:val="left" w:pos="426"/>
        </w:tabs>
        <w:rPr>
          <w:rFonts w:cs="Arial"/>
          <w:b/>
          <w:bCs/>
          <w:color w:val="0070C0"/>
          <w:sz w:val="28"/>
          <w:szCs w:val="28"/>
        </w:rPr>
      </w:pPr>
    </w:p>
    <w:p w14:paraId="5D886E80" w14:textId="5604192A" w:rsidR="004D5BE1" w:rsidRDefault="004D5BE1" w:rsidP="00EB3220">
      <w:pPr>
        <w:tabs>
          <w:tab w:val="left" w:pos="426"/>
        </w:tabs>
        <w:rPr>
          <w:rFonts w:cs="Arial"/>
          <w:b/>
          <w:bCs/>
          <w:color w:val="0070C0"/>
          <w:sz w:val="28"/>
          <w:szCs w:val="28"/>
        </w:rPr>
      </w:pPr>
    </w:p>
    <w:p w14:paraId="764632FA" w14:textId="7E1E8F09" w:rsidR="004D5BE1" w:rsidRDefault="004D5BE1" w:rsidP="00EB3220">
      <w:pPr>
        <w:tabs>
          <w:tab w:val="left" w:pos="426"/>
        </w:tabs>
        <w:rPr>
          <w:rFonts w:cs="Arial"/>
          <w:b/>
          <w:bCs/>
          <w:color w:val="0070C0"/>
          <w:sz w:val="28"/>
          <w:szCs w:val="28"/>
        </w:rPr>
      </w:pPr>
    </w:p>
    <w:p w14:paraId="756253F6" w14:textId="77777777" w:rsidR="004D5BE1" w:rsidRDefault="004D5BE1" w:rsidP="00EB3220">
      <w:pPr>
        <w:tabs>
          <w:tab w:val="left" w:pos="426"/>
        </w:tabs>
        <w:rPr>
          <w:rFonts w:cs="Arial"/>
          <w:b/>
          <w:bCs/>
          <w:color w:val="0070C0"/>
          <w:sz w:val="28"/>
          <w:szCs w:val="28"/>
        </w:rPr>
      </w:pPr>
      <w:bookmarkStart w:id="0" w:name="_GoBack"/>
      <w:bookmarkEnd w:id="0"/>
    </w:p>
    <w:p w14:paraId="728767FA" w14:textId="77777777" w:rsidR="00695FDF" w:rsidRPr="00F418BD" w:rsidRDefault="00A05308" w:rsidP="00EB3220">
      <w:pPr>
        <w:tabs>
          <w:tab w:val="left" w:pos="426"/>
        </w:tabs>
        <w:rPr>
          <w:rFonts w:cs="Arial"/>
          <w:b/>
          <w:bCs/>
          <w:color w:val="0070C0"/>
          <w:sz w:val="28"/>
          <w:szCs w:val="28"/>
        </w:rPr>
      </w:pPr>
      <w:r w:rsidRPr="00F418BD">
        <w:rPr>
          <w:rFonts w:cs="Arial"/>
          <w:b/>
          <w:bCs/>
          <w:color w:val="0070C0"/>
          <w:sz w:val="28"/>
          <w:szCs w:val="28"/>
        </w:rPr>
        <w:lastRenderedPageBreak/>
        <w:t>3.</w:t>
      </w:r>
      <w:r w:rsidRPr="00F418BD">
        <w:rPr>
          <w:rFonts w:cs="Arial"/>
          <w:b/>
          <w:bCs/>
          <w:color w:val="0070C0"/>
          <w:sz w:val="28"/>
          <w:szCs w:val="28"/>
        </w:rPr>
        <w:tab/>
      </w:r>
      <w:r w:rsidRPr="00F418BD">
        <w:rPr>
          <w:rFonts w:cs="Arial"/>
          <w:b/>
          <w:bCs/>
          <w:color w:val="0070C0"/>
          <w:sz w:val="28"/>
          <w:szCs w:val="28"/>
        </w:rPr>
        <w:tab/>
      </w:r>
      <w:r w:rsidR="00695FDF" w:rsidRPr="00F418BD">
        <w:rPr>
          <w:rFonts w:cs="Arial"/>
          <w:b/>
          <w:bCs/>
          <w:color w:val="0070C0"/>
          <w:sz w:val="28"/>
          <w:szCs w:val="28"/>
        </w:rPr>
        <w:t>Scope</w:t>
      </w:r>
    </w:p>
    <w:p w14:paraId="728767FB" w14:textId="77777777" w:rsidR="00695FDF" w:rsidRPr="00A80FA2" w:rsidRDefault="00695FDF" w:rsidP="00EB3220">
      <w:pPr>
        <w:rPr>
          <w:rFonts w:cs="Arial"/>
        </w:rPr>
      </w:pPr>
    </w:p>
    <w:p w14:paraId="728767FC" w14:textId="77777777" w:rsidR="00695FDF" w:rsidRPr="00A80FA2" w:rsidRDefault="00A05308" w:rsidP="00CD4C3F">
      <w:pPr>
        <w:rPr>
          <w:rFonts w:cs="Arial"/>
        </w:rPr>
      </w:pPr>
      <w:r>
        <w:rPr>
          <w:rFonts w:cs="Arial"/>
        </w:rPr>
        <w:t>3.1</w:t>
      </w:r>
      <w:r>
        <w:rPr>
          <w:rFonts w:cs="Arial"/>
        </w:rPr>
        <w:tab/>
      </w:r>
      <w:r w:rsidR="00ED060E">
        <w:rPr>
          <w:rFonts w:cs="Arial"/>
        </w:rPr>
        <w:t>This protocol</w:t>
      </w:r>
      <w:r w:rsidR="00695FDF" w:rsidRPr="00A80FA2">
        <w:rPr>
          <w:rFonts w:cs="Arial"/>
        </w:rPr>
        <w:t xml:space="preserve"> relate</w:t>
      </w:r>
      <w:r w:rsidR="00ED060E">
        <w:rPr>
          <w:rFonts w:cs="Arial"/>
        </w:rPr>
        <w:t>s</w:t>
      </w:r>
      <w:r w:rsidR="00695FDF" w:rsidRPr="00A80FA2">
        <w:rPr>
          <w:rFonts w:cs="Arial"/>
        </w:rPr>
        <w:t xml:space="preserve"> to:</w:t>
      </w:r>
    </w:p>
    <w:p w14:paraId="728767FD" w14:textId="77777777" w:rsidR="00695FDF" w:rsidRPr="00A80FA2" w:rsidRDefault="00695FDF" w:rsidP="00CD4C3F">
      <w:pPr>
        <w:rPr>
          <w:rFonts w:cs="Arial"/>
        </w:rPr>
      </w:pPr>
    </w:p>
    <w:p w14:paraId="728767FE" w14:textId="77777777" w:rsidR="000659D7" w:rsidRPr="00F418BD" w:rsidRDefault="000659D7" w:rsidP="00737165">
      <w:pPr>
        <w:numPr>
          <w:ilvl w:val="0"/>
          <w:numId w:val="4"/>
        </w:numPr>
        <w:autoSpaceDE/>
        <w:autoSpaceDN/>
        <w:adjustRightInd/>
        <w:ind w:left="993" w:hanging="284"/>
        <w:rPr>
          <w:rFonts w:cs="Arial"/>
        </w:rPr>
      </w:pPr>
      <w:r w:rsidRPr="00A80FA2">
        <w:rPr>
          <w:rFonts w:cs="Arial"/>
        </w:rPr>
        <w:t xml:space="preserve">Children and young people missing from their home address or </w:t>
      </w:r>
      <w:r>
        <w:rPr>
          <w:rFonts w:cs="Arial"/>
        </w:rPr>
        <w:t xml:space="preserve">other non-care </w:t>
      </w:r>
      <w:r w:rsidRPr="00F418BD">
        <w:rPr>
          <w:rFonts w:cs="Arial"/>
        </w:rPr>
        <w:t xml:space="preserve">related address. </w:t>
      </w:r>
    </w:p>
    <w:p w14:paraId="728767FF" w14:textId="77777777" w:rsidR="000659D7" w:rsidRPr="00F418BD" w:rsidRDefault="000659D7" w:rsidP="00CD4C3F">
      <w:pPr>
        <w:autoSpaceDE/>
        <w:autoSpaceDN/>
        <w:adjustRightInd/>
        <w:ind w:left="993"/>
        <w:rPr>
          <w:rFonts w:cs="Arial"/>
        </w:rPr>
      </w:pPr>
    </w:p>
    <w:p w14:paraId="72876800" w14:textId="77777777" w:rsidR="00695FDF" w:rsidRPr="00F418BD" w:rsidRDefault="009F5DCA" w:rsidP="00737165">
      <w:pPr>
        <w:numPr>
          <w:ilvl w:val="0"/>
          <w:numId w:val="4"/>
        </w:numPr>
        <w:autoSpaceDE/>
        <w:autoSpaceDN/>
        <w:adjustRightInd/>
        <w:ind w:left="993" w:hanging="284"/>
        <w:rPr>
          <w:rFonts w:cs="Arial"/>
        </w:rPr>
      </w:pPr>
      <w:r w:rsidRPr="00F418BD">
        <w:rPr>
          <w:rFonts w:cs="Arial"/>
        </w:rPr>
        <w:t>Children and young people looked after</w:t>
      </w:r>
      <w:r w:rsidR="00695FDF" w:rsidRPr="00F418BD">
        <w:rPr>
          <w:rFonts w:cs="Arial"/>
        </w:rPr>
        <w:t xml:space="preserve"> by Staffordshire and Stoke-on-Trent </w:t>
      </w:r>
      <w:r w:rsidR="003351A4" w:rsidRPr="00F418BD">
        <w:rPr>
          <w:rFonts w:cs="Arial"/>
        </w:rPr>
        <w:t>l</w:t>
      </w:r>
      <w:r w:rsidR="00695FDF" w:rsidRPr="00F418BD">
        <w:rPr>
          <w:rFonts w:cs="Arial"/>
        </w:rPr>
        <w:t xml:space="preserve">ocal </w:t>
      </w:r>
      <w:r w:rsidR="003351A4" w:rsidRPr="00F418BD">
        <w:rPr>
          <w:rFonts w:cs="Arial"/>
        </w:rPr>
        <w:t>a</w:t>
      </w:r>
      <w:r w:rsidR="00695FDF" w:rsidRPr="00F418BD">
        <w:rPr>
          <w:rFonts w:cs="Arial"/>
        </w:rPr>
        <w:t>uthorities</w:t>
      </w:r>
      <w:r w:rsidRPr="00F418BD">
        <w:rPr>
          <w:rFonts w:cs="Arial"/>
        </w:rPr>
        <w:t>;</w:t>
      </w:r>
      <w:r w:rsidR="00695FDF" w:rsidRPr="00F418BD">
        <w:rPr>
          <w:rFonts w:cs="Arial"/>
        </w:rPr>
        <w:t xml:space="preserve"> placed in </w:t>
      </w:r>
      <w:r w:rsidR="00542A76" w:rsidRPr="00F418BD">
        <w:rPr>
          <w:rFonts w:cs="Arial"/>
        </w:rPr>
        <w:t xml:space="preserve">foster care within </w:t>
      </w:r>
      <w:r w:rsidRPr="00F418BD">
        <w:rPr>
          <w:rFonts w:cs="Arial"/>
        </w:rPr>
        <w:t>Staffordshire or Stoke-on-Trent;</w:t>
      </w:r>
      <w:r w:rsidR="00542A76" w:rsidRPr="00F418BD">
        <w:rPr>
          <w:rFonts w:cs="Arial"/>
        </w:rPr>
        <w:t xml:space="preserve"> in</w:t>
      </w:r>
      <w:r w:rsidRPr="00F418BD">
        <w:rPr>
          <w:rFonts w:cs="Arial"/>
        </w:rPr>
        <w:t xml:space="preserve"> I</w:t>
      </w:r>
      <w:r w:rsidR="00060D4E">
        <w:rPr>
          <w:rFonts w:cs="Arial"/>
        </w:rPr>
        <w:t xml:space="preserve">ndependent </w:t>
      </w:r>
      <w:r w:rsidRPr="00F418BD">
        <w:rPr>
          <w:rFonts w:cs="Arial"/>
        </w:rPr>
        <w:t>F</w:t>
      </w:r>
      <w:r w:rsidR="00060D4E">
        <w:rPr>
          <w:rFonts w:cs="Arial"/>
        </w:rPr>
        <w:t xml:space="preserve">ostering </w:t>
      </w:r>
      <w:r w:rsidR="00060D4E" w:rsidRPr="00F418BD">
        <w:rPr>
          <w:rFonts w:cs="Arial"/>
        </w:rPr>
        <w:t>A</w:t>
      </w:r>
      <w:r w:rsidR="00060D4E">
        <w:rPr>
          <w:rFonts w:cs="Arial"/>
        </w:rPr>
        <w:t>gencies</w:t>
      </w:r>
      <w:r w:rsidRPr="00F418BD">
        <w:rPr>
          <w:rFonts w:cs="Arial"/>
        </w:rPr>
        <w:t>;</w:t>
      </w:r>
      <w:r w:rsidR="000659D7" w:rsidRPr="00F418BD">
        <w:rPr>
          <w:rFonts w:cs="Arial"/>
        </w:rPr>
        <w:t xml:space="preserve"> children’s homes</w:t>
      </w:r>
      <w:r w:rsidRPr="00F418BD">
        <w:rPr>
          <w:rFonts w:cs="Arial"/>
        </w:rPr>
        <w:t>;</w:t>
      </w:r>
      <w:r w:rsidR="000659D7" w:rsidRPr="00F418BD">
        <w:rPr>
          <w:rFonts w:cs="Arial"/>
        </w:rPr>
        <w:t xml:space="preserve"> supported lodgings and other supported accommodation.</w:t>
      </w:r>
    </w:p>
    <w:p w14:paraId="72876801" w14:textId="77777777" w:rsidR="00542A76" w:rsidRPr="00F418BD" w:rsidRDefault="00542A76" w:rsidP="00CD4C3F">
      <w:pPr>
        <w:autoSpaceDE/>
        <w:autoSpaceDN/>
        <w:adjustRightInd/>
        <w:ind w:left="993"/>
        <w:rPr>
          <w:rFonts w:cs="Arial"/>
        </w:rPr>
      </w:pPr>
    </w:p>
    <w:p w14:paraId="72876802" w14:textId="77777777" w:rsidR="00695FDF" w:rsidRPr="00F418BD" w:rsidRDefault="009F5DCA" w:rsidP="00737165">
      <w:pPr>
        <w:numPr>
          <w:ilvl w:val="0"/>
          <w:numId w:val="4"/>
        </w:numPr>
        <w:autoSpaceDE/>
        <w:autoSpaceDN/>
        <w:adjustRightInd/>
        <w:ind w:left="993" w:hanging="284"/>
        <w:rPr>
          <w:rFonts w:cs="Arial"/>
        </w:rPr>
      </w:pPr>
      <w:r w:rsidRPr="00F418BD">
        <w:rPr>
          <w:rFonts w:cs="Arial"/>
        </w:rPr>
        <w:t>Children and young people looked after</w:t>
      </w:r>
      <w:r w:rsidR="00695FDF" w:rsidRPr="00F418BD">
        <w:rPr>
          <w:rFonts w:cs="Arial"/>
        </w:rPr>
        <w:t xml:space="preserve"> by other</w:t>
      </w:r>
      <w:r w:rsidR="000659D7" w:rsidRPr="00F418BD">
        <w:rPr>
          <w:rFonts w:cs="Arial"/>
        </w:rPr>
        <w:t xml:space="preserve"> </w:t>
      </w:r>
      <w:r w:rsidR="00695FDF" w:rsidRPr="00F418BD">
        <w:rPr>
          <w:rFonts w:cs="Arial"/>
        </w:rPr>
        <w:t>local authorities and placed with care providers within Staffordshire or Stoke-on-Trent.</w:t>
      </w:r>
    </w:p>
    <w:p w14:paraId="72876803" w14:textId="77777777" w:rsidR="00695FDF" w:rsidRPr="00F418BD" w:rsidRDefault="00695FDF" w:rsidP="00CD4C3F">
      <w:pPr>
        <w:rPr>
          <w:rFonts w:cs="Arial"/>
          <w:b/>
          <w:bCs/>
        </w:rPr>
      </w:pPr>
    </w:p>
    <w:p w14:paraId="72876804" w14:textId="77777777" w:rsidR="00695FDF" w:rsidRPr="00FD30F2" w:rsidRDefault="009F5DCA" w:rsidP="00CD4C3F">
      <w:pPr>
        <w:tabs>
          <w:tab w:val="left" w:pos="709"/>
        </w:tabs>
        <w:ind w:left="705" w:hanging="705"/>
        <w:rPr>
          <w:rFonts w:cs="Arial"/>
          <w:b/>
          <w:bCs/>
        </w:rPr>
      </w:pPr>
      <w:r w:rsidRPr="00F418BD">
        <w:rPr>
          <w:rFonts w:cs="Arial"/>
        </w:rPr>
        <w:t>3.2</w:t>
      </w:r>
      <w:r w:rsidRPr="00F418BD">
        <w:rPr>
          <w:rFonts w:cs="Arial"/>
        </w:rPr>
        <w:tab/>
      </w:r>
      <w:r w:rsidR="00695FDF" w:rsidRPr="00F418BD">
        <w:rPr>
          <w:rFonts w:cs="Arial"/>
        </w:rPr>
        <w:t>For the purposes of this protocol</w:t>
      </w:r>
      <w:r w:rsidR="00695FDF">
        <w:rPr>
          <w:rFonts w:cs="Arial"/>
        </w:rPr>
        <w:t>,</w:t>
      </w:r>
      <w:r w:rsidR="00695FDF" w:rsidRPr="0075532F">
        <w:rPr>
          <w:rFonts w:cs="Arial"/>
        </w:rPr>
        <w:t xml:space="preserve"> a</w:t>
      </w:r>
      <w:r w:rsidR="00695FDF">
        <w:rPr>
          <w:rFonts w:cs="Arial"/>
        </w:rPr>
        <w:t xml:space="preserve"> child is defined as anyone who is under 18 years of age. </w:t>
      </w:r>
    </w:p>
    <w:p w14:paraId="72876805" w14:textId="77777777" w:rsidR="00695FDF" w:rsidRPr="009748F3" w:rsidRDefault="00695FDF" w:rsidP="00CD4C3F">
      <w:pPr>
        <w:tabs>
          <w:tab w:val="left" w:pos="709"/>
        </w:tabs>
        <w:autoSpaceDE/>
        <w:autoSpaceDN/>
        <w:adjustRightInd/>
        <w:rPr>
          <w:rFonts w:cs="Arial"/>
        </w:rPr>
      </w:pPr>
    </w:p>
    <w:p w14:paraId="05477025" w14:textId="76B520B9" w:rsidR="009748F3" w:rsidRPr="005F773C" w:rsidRDefault="009F5DCA" w:rsidP="009748F3">
      <w:pPr>
        <w:tabs>
          <w:tab w:val="left" w:pos="709"/>
        </w:tabs>
        <w:ind w:left="705" w:hanging="705"/>
        <w:rPr>
          <w:rFonts w:cs="Arial"/>
        </w:rPr>
      </w:pPr>
      <w:r w:rsidRPr="009748F3">
        <w:rPr>
          <w:rFonts w:cs="Arial"/>
        </w:rPr>
        <w:t>3.3</w:t>
      </w:r>
      <w:r w:rsidRPr="009748F3">
        <w:rPr>
          <w:rFonts w:cs="Arial"/>
        </w:rPr>
        <w:tab/>
      </w:r>
      <w:r w:rsidR="009748F3" w:rsidRPr="005F773C">
        <w:rPr>
          <w:rFonts w:cs="Arial"/>
        </w:rPr>
        <w:t>Staffordshire and Stoke-on-Trent local authorities retain responsibility for children   looked after and placed outside their boundaries</w:t>
      </w:r>
      <w:r w:rsidR="006E48F2" w:rsidRPr="005F773C">
        <w:rPr>
          <w:rFonts w:cs="Arial"/>
        </w:rPr>
        <w:t xml:space="preserve">, and we will comply with the Missing Children protocol of the Local Authority where the child is placed. </w:t>
      </w:r>
    </w:p>
    <w:p w14:paraId="20A5FFDA" w14:textId="77777777" w:rsidR="009748F3" w:rsidRPr="005F773C" w:rsidRDefault="009748F3" w:rsidP="009748F3">
      <w:pPr>
        <w:tabs>
          <w:tab w:val="left" w:pos="709"/>
        </w:tabs>
        <w:ind w:left="705" w:hanging="705"/>
        <w:rPr>
          <w:rFonts w:cs="Arial"/>
        </w:rPr>
      </w:pPr>
    </w:p>
    <w:p w14:paraId="72876808" w14:textId="25DE4225" w:rsidR="000659D7" w:rsidRPr="009748F3" w:rsidRDefault="009748F3" w:rsidP="009748F3">
      <w:pPr>
        <w:tabs>
          <w:tab w:val="left" w:pos="709"/>
        </w:tabs>
        <w:ind w:left="705" w:hanging="705"/>
        <w:rPr>
          <w:rFonts w:cs="Arial"/>
          <w:b/>
          <w:bCs/>
        </w:rPr>
      </w:pPr>
      <w:r w:rsidRPr="009748F3">
        <w:rPr>
          <w:rFonts w:cs="Arial"/>
        </w:rPr>
        <w:t>3.4     Other local authorities placing children within Staffordshire and Stoke-on-Trent   will be required to comply with</w:t>
      </w:r>
      <w:r w:rsidR="006E48F2">
        <w:rPr>
          <w:rFonts w:cs="Arial"/>
        </w:rPr>
        <w:t xml:space="preserve"> Staffordshire/Stoke on Trent’s Missing</w:t>
      </w:r>
      <w:r w:rsidRPr="009748F3">
        <w:rPr>
          <w:rFonts w:cs="Arial"/>
        </w:rPr>
        <w:t xml:space="preserve"> Protocol.</w:t>
      </w:r>
    </w:p>
    <w:p w14:paraId="72876809" w14:textId="77777777" w:rsidR="000659D7" w:rsidRDefault="000659D7" w:rsidP="00CD4C3F">
      <w:pPr>
        <w:rPr>
          <w:b/>
          <w:sz w:val="28"/>
        </w:rPr>
      </w:pPr>
    </w:p>
    <w:p w14:paraId="7287680B" w14:textId="77777777" w:rsidR="008815B6" w:rsidRPr="00F418BD" w:rsidRDefault="009F5DCA" w:rsidP="00CD4C3F">
      <w:pPr>
        <w:rPr>
          <w:b/>
          <w:color w:val="0070C0"/>
          <w:sz w:val="28"/>
        </w:rPr>
      </w:pPr>
      <w:r w:rsidRPr="00F418BD">
        <w:rPr>
          <w:b/>
          <w:color w:val="0070C0"/>
          <w:sz w:val="28"/>
        </w:rPr>
        <w:t>4.</w:t>
      </w:r>
      <w:r w:rsidRPr="00F418BD">
        <w:rPr>
          <w:b/>
          <w:color w:val="0070C0"/>
          <w:sz w:val="28"/>
        </w:rPr>
        <w:tab/>
      </w:r>
      <w:r w:rsidR="008815B6" w:rsidRPr="00F418BD">
        <w:rPr>
          <w:b/>
          <w:color w:val="0070C0"/>
          <w:sz w:val="28"/>
        </w:rPr>
        <w:t>Guiding Principles</w:t>
      </w:r>
    </w:p>
    <w:p w14:paraId="7287680C" w14:textId="77777777" w:rsidR="008815B6" w:rsidRDefault="008815B6" w:rsidP="00CD4C3F">
      <w:pPr>
        <w:rPr>
          <w:rFonts w:eastAsia="Times New Roman" w:cs="Arial"/>
        </w:rPr>
      </w:pPr>
    </w:p>
    <w:p w14:paraId="7287680E" w14:textId="1754F149" w:rsidR="000659D7" w:rsidRPr="00542A76" w:rsidRDefault="009F5DCA" w:rsidP="00B64C7D">
      <w:pPr>
        <w:autoSpaceDE/>
        <w:autoSpaceDN/>
        <w:adjustRightInd/>
        <w:ind w:left="720" w:hanging="720"/>
        <w:rPr>
          <w:rFonts w:eastAsia="Times New Roman" w:cs="Arial"/>
        </w:rPr>
      </w:pPr>
      <w:r>
        <w:rPr>
          <w:rFonts w:eastAsia="Times New Roman" w:cs="Arial"/>
        </w:rPr>
        <w:t>4.1</w:t>
      </w:r>
      <w:r>
        <w:rPr>
          <w:rFonts w:eastAsia="Times New Roman" w:cs="Arial"/>
        </w:rPr>
        <w:tab/>
      </w:r>
      <w:r w:rsidR="003D301D" w:rsidRPr="003D301D">
        <w:rPr>
          <w:rFonts w:eastAsia="Times New Roman" w:cs="Arial"/>
        </w:rPr>
        <w:t xml:space="preserve">The purpose of the protocol is to assist partner agencies and practitioners to develop robust responses to children and young people who go missing. The following safeguarding </w:t>
      </w:r>
      <w:r w:rsidR="00E4724A" w:rsidRPr="003D301D">
        <w:rPr>
          <w:rFonts w:eastAsia="Times New Roman" w:cs="Arial"/>
        </w:rPr>
        <w:t>principles should</w:t>
      </w:r>
      <w:r w:rsidR="003D301D" w:rsidRPr="003D301D">
        <w:rPr>
          <w:rFonts w:eastAsia="Times New Roman" w:cs="Arial"/>
        </w:rPr>
        <w:t xml:space="preserve"> be applied:</w:t>
      </w:r>
    </w:p>
    <w:p w14:paraId="7287680F" w14:textId="77777777" w:rsidR="008815B6" w:rsidRPr="00542A76" w:rsidRDefault="008815B6" w:rsidP="00737165">
      <w:pPr>
        <w:pStyle w:val="ListParagraph"/>
        <w:keepNext/>
        <w:numPr>
          <w:ilvl w:val="0"/>
          <w:numId w:val="13"/>
        </w:numPr>
        <w:autoSpaceDE w:val="0"/>
        <w:autoSpaceDN w:val="0"/>
        <w:adjustRightInd w:val="0"/>
        <w:spacing w:after="0" w:line="240" w:lineRule="auto"/>
        <w:ind w:left="1080"/>
        <w:outlineLvl w:val="3"/>
        <w:rPr>
          <w:rFonts w:eastAsia="Times New Roman" w:cs="Arial"/>
          <w:szCs w:val="24"/>
          <w:lang w:eastAsia="en-GB"/>
        </w:rPr>
      </w:pPr>
      <w:r w:rsidRPr="00542A76">
        <w:rPr>
          <w:rFonts w:eastAsia="Times New Roman" w:cs="Arial"/>
          <w:szCs w:val="24"/>
          <w:lang w:eastAsia="en-GB"/>
        </w:rPr>
        <w:t xml:space="preserve">The safety and welfare of the </w:t>
      </w:r>
      <w:r w:rsidR="00CD4C3F">
        <w:rPr>
          <w:rFonts w:eastAsia="Times New Roman" w:cs="Arial"/>
          <w:szCs w:val="24"/>
          <w:lang w:eastAsia="en-GB"/>
        </w:rPr>
        <w:t>child/</w:t>
      </w:r>
      <w:r>
        <w:rPr>
          <w:rFonts w:eastAsia="Times New Roman" w:cs="Arial"/>
          <w:szCs w:val="24"/>
          <w:lang w:eastAsia="en-GB"/>
        </w:rPr>
        <w:t>young person is paramount.</w:t>
      </w:r>
    </w:p>
    <w:p w14:paraId="72876810" w14:textId="77777777" w:rsidR="008815B6" w:rsidRPr="00542A76" w:rsidRDefault="008815B6" w:rsidP="00737165">
      <w:pPr>
        <w:pStyle w:val="ListParagraph"/>
        <w:keepNext/>
        <w:numPr>
          <w:ilvl w:val="0"/>
          <w:numId w:val="9"/>
        </w:numPr>
        <w:autoSpaceDE w:val="0"/>
        <w:autoSpaceDN w:val="0"/>
        <w:adjustRightInd w:val="0"/>
        <w:spacing w:after="0" w:line="240" w:lineRule="auto"/>
        <w:ind w:left="1080"/>
        <w:outlineLvl w:val="3"/>
        <w:rPr>
          <w:rFonts w:eastAsia="Times New Roman" w:cs="Arial"/>
          <w:szCs w:val="24"/>
          <w:lang w:eastAsia="en-GB"/>
        </w:rPr>
      </w:pPr>
      <w:r w:rsidRPr="00542A76">
        <w:rPr>
          <w:rFonts w:eastAsia="Times New Roman" w:cs="Arial"/>
          <w:szCs w:val="24"/>
          <w:lang w:eastAsia="en-GB"/>
        </w:rPr>
        <w:t>Locating and returning the child</w:t>
      </w:r>
      <w:r w:rsidR="00CD4C3F">
        <w:rPr>
          <w:rFonts w:eastAsia="Times New Roman" w:cs="Arial"/>
          <w:szCs w:val="24"/>
          <w:lang w:eastAsia="en-GB"/>
        </w:rPr>
        <w:t>/young person</w:t>
      </w:r>
      <w:r w:rsidRPr="00542A76">
        <w:rPr>
          <w:rFonts w:eastAsia="Times New Roman" w:cs="Arial"/>
          <w:szCs w:val="24"/>
          <w:lang w:eastAsia="en-GB"/>
        </w:rPr>
        <w:t xml:space="preserve"> to a safe environment is the main objective</w:t>
      </w:r>
      <w:r>
        <w:rPr>
          <w:rFonts w:eastAsia="Times New Roman" w:cs="Arial"/>
          <w:szCs w:val="24"/>
          <w:lang w:eastAsia="en-GB"/>
        </w:rPr>
        <w:t>.</w:t>
      </w:r>
    </w:p>
    <w:p w14:paraId="72876811" w14:textId="77777777" w:rsidR="008815B6" w:rsidRPr="00542A76" w:rsidRDefault="008815B6" w:rsidP="00737165">
      <w:pPr>
        <w:pStyle w:val="ListParagraph"/>
        <w:keepNext/>
        <w:numPr>
          <w:ilvl w:val="0"/>
          <w:numId w:val="9"/>
        </w:numPr>
        <w:autoSpaceDE w:val="0"/>
        <w:autoSpaceDN w:val="0"/>
        <w:adjustRightInd w:val="0"/>
        <w:spacing w:after="0" w:line="240" w:lineRule="auto"/>
        <w:ind w:left="1080"/>
        <w:outlineLvl w:val="3"/>
        <w:rPr>
          <w:rFonts w:eastAsia="Times New Roman" w:cs="Arial"/>
          <w:szCs w:val="24"/>
          <w:lang w:eastAsia="en-GB"/>
        </w:rPr>
      </w:pPr>
      <w:r w:rsidRPr="00542A76">
        <w:rPr>
          <w:rFonts w:eastAsia="Times New Roman" w:cs="Arial"/>
          <w:szCs w:val="24"/>
          <w:lang w:eastAsia="en-GB"/>
        </w:rPr>
        <w:t>The views of the child</w:t>
      </w:r>
      <w:r w:rsidR="00CD4C3F">
        <w:rPr>
          <w:rFonts w:eastAsia="Times New Roman" w:cs="Arial"/>
          <w:szCs w:val="24"/>
          <w:lang w:eastAsia="en-GB"/>
        </w:rPr>
        <w:t>/young person</w:t>
      </w:r>
      <w:r w:rsidRPr="00542A76">
        <w:rPr>
          <w:rFonts w:eastAsia="Times New Roman" w:cs="Arial"/>
          <w:szCs w:val="24"/>
          <w:lang w:eastAsia="en-GB"/>
        </w:rPr>
        <w:t xml:space="preserve"> and parent/carer should always be taken into consideration.</w:t>
      </w:r>
    </w:p>
    <w:p w14:paraId="72876814" w14:textId="55390DA5" w:rsidR="003D301D" w:rsidRDefault="008815B6" w:rsidP="0050794C">
      <w:pPr>
        <w:pStyle w:val="ListParagraph"/>
        <w:keepNext/>
        <w:numPr>
          <w:ilvl w:val="0"/>
          <w:numId w:val="9"/>
        </w:numPr>
        <w:autoSpaceDE w:val="0"/>
        <w:autoSpaceDN w:val="0"/>
        <w:adjustRightInd w:val="0"/>
        <w:spacing w:after="0" w:line="240" w:lineRule="auto"/>
        <w:ind w:left="1080"/>
        <w:outlineLvl w:val="3"/>
        <w:rPr>
          <w:rFonts w:eastAsia="Times New Roman" w:cs="Arial"/>
          <w:szCs w:val="24"/>
          <w:lang w:eastAsia="en-GB"/>
        </w:rPr>
      </w:pPr>
      <w:r w:rsidRPr="00542A76">
        <w:rPr>
          <w:rFonts w:eastAsia="Times New Roman" w:cs="Arial"/>
          <w:szCs w:val="24"/>
          <w:lang w:eastAsia="en-GB"/>
        </w:rPr>
        <w:t>Understanding the circumstances of the child/young person going missing and seeking to reduce the risk of further</w:t>
      </w:r>
      <w:r w:rsidR="00CD4C3F">
        <w:rPr>
          <w:rFonts w:eastAsia="Times New Roman" w:cs="Arial"/>
          <w:szCs w:val="24"/>
          <w:lang w:eastAsia="en-GB"/>
        </w:rPr>
        <w:t xml:space="preserve"> missing episodes, including</w:t>
      </w:r>
      <w:r w:rsidR="00291DEB">
        <w:rPr>
          <w:rFonts w:eastAsia="Times New Roman" w:cs="Arial"/>
          <w:szCs w:val="24"/>
          <w:lang w:eastAsia="en-GB"/>
        </w:rPr>
        <w:t xml:space="preserve"> those children</w:t>
      </w:r>
      <w:r w:rsidR="00CD4C3F">
        <w:rPr>
          <w:rFonts w:eastAsia="Times New Roman" w:cs="Arial"/>
          <w:szCs w:val="24"/>
          <w:lang w:eastAsia="en-GB"/>
        </w:rPr>
        <w:t>/young people</w:t>
      </w:r>
      <w:r w:rsidR="00291DEB">
        <w:rPr>
          <w:rFonts w:eastAsia="Times New Roman" w:cs="Arial"/>
          <w:szCs w:val="24"/>
          <w:lang w:eastAsia="en-GB"/>
        </w:rPr>
        <w:t xml:space="preserve"> facing specific risks of going </w:t>
      </w:r>
      <w:r w:rsidR="00CD4C3F">
        <w:rPr>
          <w:rFonts w:eastAsia="Times New Roman" w:cs="Arial"/>
          <w:szCs w:val="24"/>
          <w:lang w:eastAsia="en-GB"/>
        </w:rPr>
        <w:t xml:space="preserve">missing for example </w:t>
      </w:r>
      <w:r w:rsidR="00291DEB">
        <w:rPr>
          <w:rFonts w:eastAsia="Times New Roman" w:cs="Arial"/>
          <w:szCs w:val="24"/>
          <w:lang w:eastAsia="en-GB"/>
        </w:rPr>
        <w:t>children</w:t>
      </w:r>
      <w:r w:rsidR="00CD4C3F">
        <w:rPr>
          <w:rFonts w:eastAsia="Times New Roman" w:cs="Arial"/>
          <w:szCs w:val="24"/>
          <w:lang w:eastAsia="en-GB"/>
        </w:rPr>
        <w:t xml:space="preserve"> and young people</w:t>
      </w:r>
      <w:r w:rsidR="00291DEB">
        <w:rPr>
          <w:rFonts w:eastAsia="Times New Roman" w:cs="Arial"/>
          <w:szCs w:val="24"/>
          <w:lang w:eastAsia="en-GB"/>
        </w:rPr>
        <w:t xml:space="preserve"> with learning difficulties, who may have little or no understanding of their</w:t>
      </w:r>
      <w:r w:rsidR="009F5DCA">
        <w:rPr>
          <w:rFonts w:eastAsia="Times New Roman" w:cs="Arial"/>
          <w:szCs w:val="24"/>
          <w:lang w:eastAsia="en-GB"/>
        </w:rPr>
        <w:t xml:space="preserve"> actions</w:t>
      </w:r>
      <w:r w:rsidR="00CD4C3F">
        <w:rPr>
          <w:rFonts w:eastAsia="Times New Roman" w:cs="Arial"/>
          <w:szCs w:val="24"/>
          <w:lang w:eastAsia="en-GB"/>
        </w:rPr>
        <w:t>, or the risks</w:t>
      </w:r>
      <w:r w:rsidR="009F5DCA">
        <w:rPr>
          <w:rFonts w:eastAsia="Times New Roman" w:cs="Arial"/>
          <w:szCs w:val="24"/>
          <w:lang w:eastAsia="en-GB"/>
        </w:rPr>
        <w:t xml:space="preserve"> </w:t>
      </w:r>
      <w:r w:rsidR="00CD4C3F">
        <w:rPr>
          <w:rFonts w:eastAsia="Times New Roman" w:cs="Arial"/>
          <w:szCs w:val="24"/>
          <w:lang w:eastAsia="en-GB"/>
        </w:rPr>
        <w:t xml:space="preserve">facing </w:t>
      </w:r>
      <w:r w:rsidR="009F5DCA">
        <w:rPr>
          <w:rFonts w:eastAsia="Times New Roman" w:cs="Arial"/>
          <w:szCs w:val="24"/>
          <w:lang w:eastAsia="en-GB"/>
        </w:rPr>
        <w:t>them.</w:t>
      </w:r>
    </w:p>
    <w:p w14:paraId="08CD44B1" w14:textId="77777777" w:rsidR="0050794C" w:rsidRDefault="0050794C" w:rsidP="0050794C">
      <w:pPr>
        <w:pStyle w:val="ListParagraph"/>
        <w:keepNext/>
        <w:autoSpaceDE w:val="0"/>
        <w:autoSpaceDN w:val="0"/>
        <w:adjustRightInd w:val="0"/>
        <w:spacing w:after="0" w:line="240" w:lineRule="auto"/>
        <w:ind w:left="1080"/>
        <w:outlineLvl w:val="3"/>
        <w:rPr>
          <w:rFonts w:eastAsia="Times New Roman" w:cs="Arial"/>
          <w:szCs w:val="24"/>
          <w:lang w:eastAsia="en-GB"/>
        </w:rPr>
      </w:pPr>
    </w:p>
    <w:p w14:paraId="658C7F47" w14:textId="6DB94E2B" w:rsidR="00B64C7D" w:rsidRDefault="00B64C7D" w:rsidP="008815B6">
      <w:pPr>
        <w:rPr>
          <w:b/>
          <w:color w:val="0070C0"/>
          <w:sz w:val="28"/>
        </w:rPr>
      </w:pPr>
    </w:p>
    <w:p w14:paraId="78F8A79A" w14:textId="77777777" w:rsidR="008E641B" w:rsidRDefault="008E641B" w:rsidP="008815B6">
      <w:pPr>
        <w:rPr>
          <w:b/>
          <w:color w:val="0070C0"/>
          <w:sz w:val="28"/>
        </w:rPr>
      </w:pPr>
    </w:p>
    <w:p w14:paraId="72876815" w14:textId="77777777" w:rsidR="008815B6" w:rsidRPr="00F418BD" w:rsidRDefault="00CD4C3F" w:rsidP="008815B6">
      <w:pPr>
        <w:rPr>
          <w:b/>
          <w:color w:val="0070C0"/>
          <w:sz w:val="28"/>
        </w:rPr>
      </w:pPr>
      <w:r w:rsidRPr="00F418BD">
        <w:rPr>
          <w:b/>
          <w:color w:val="0070C0"/>
          <w:sz w:val="28"/>
        </w:rPr>
        <w:lastRenderedPageBreak/>
        <w:t>5.</w:t>
      </w:r>
      <w:r w:rsidRPr="00F418BD">
        <w:rPr>
          <w:b/>
          <w:color w:val="0070C0"/>
          <w:sz w:val="28"/>
        </w:rPr>
        <w:tab/>
      </w:r>
      <w:r w:rsidR="008815B6" w:rsidRPr="00F418BD">
        <w:rPr>
          <w:b/>
          <w:color w:val="0070C0"/>
          <w:sz w:val="28"/>
        </w:rPr>
        <w:t xml:space="preserve">Definitions </w:t>
      </w:r>
      <w:r w:rsidR="00F418BD">
        <w:rPr>
          <w:b/>
          <w:color w:val="0070C0"/>
          <w:sz w:val="28"/>
        </w:rPr>
        <w:t>of missing</w:t>
      </w:r>
    </w:p>
    <w:p w14:paraId="72876816" w14:textId="77777777" w:rsidR="00ED03CA" w:rsidRDefault="00ED03CA" w:rsidP="008815B6">
      <w:pPr>
        <w:pStyle w:val="ListParagraph"/>
        <w:spacing w:after="0" w:line="240" w:lineRule="auto"/>
        <w:ind w:left="0"/>
      </w:pPr>
    </w:p>
    <w:p w14:paraId="72876817" w14:textId="77777777" w:rsidR="00861C77" w:rsidRDefault="00ED03CA" w:rsidP="008815B6">
      <w:pPr>
        <w:pStyle w:val="ListParagraph"/>
        <w:spacing w:after="0" w:line="240" w:lineRule="auto"/>
        <w:ind w:left="0"/>
        <w:rPr>
          <w:b/>
        </w:rPr>
      </w:pPr>
      <w:r w:rsidRPr="00861C77">
        <w:rPr>
          <w:b/>
        </w:rPr>
        <w:t>Missing person</w:t>
      </w:r>
      <w:r w:rsidR="00861C77">
        <w:rPr>
          <w:b/>
        </w:rPr>
        <w:t>:</w:t>
      </w:r>
    </w:p>
    <w:p w14:paraId="72876818" w14:textId="77777777" w:rsidR="00ED03CA" w:rsidRPr="004A22BE" w:rsidRDefault="00ED03CA" w:rsidP="008815B6">
      <w:pPr>
        <w:pStyle w:val="ListParagraph"/>
        <w:spacing w:after="0" w:line="240" w:lineRule="auto"/>
        <w:ind w:left="0"/>
        <w:rPr>
          <w:b/>
        </w:rPr>
      </w:pPr>
      <w:r>
        <w:t xml:space="preserve">Anyone whose whereabouts cannot be established will be considered as missing until </w:t>
      </w:r>
      <w:r w:rsidR="00861C77">
        <w:t>located</w:t>
      </w:r>
      <w:r>
        <w:t xml:space="preserve"> and their well-being or otherwise confirmed. </w:t>
      </w:r>
    </w:p>
    <w:p w14:paraId="72876819" w14:textId="77777777" w:rsidR="008815B6" w:rsidRPr="004A22BE" w:rsidRDefault="008815B6" w:rsidP="008815B6">
      <w:pPr>
        <w:pStyle w:val="ListParagraph"/>
        <w:spacing w:after="0" w:line="240" w:lineRule="auto"/>
      </w:pPr>
    </w:p>
    <w:p w14:paraId="7287681A" w14:textId="77777777" w:rsidR="008815B6" w:rsidRPr="004A22BE" w:rsidRDefault="008815B6" w:rsidP="008815B6">
      <w:pPr>
        <w:pStyle w:val="ListParagraph"/>
        <w:spacing w:after="0" w:line="240" w:lineRule="auto"/>
        <w:ind w:hanging="720"/>
        <w:rPr>
          <w:b/>
        </w:rPr>
      </w:pPr>
      <w:r w:rsidRPr="004A22BE">
        <w:rPr>
          <w:b/>
        </w:rPr>
        <w:t>Missing Child:</w:t>
      </w:r>
    </w:p>
    <w:p w14:paraId="7287681B" w14:textId="77777777" w:rsidR="008815B6" w:rsidRPr="001E0741" w:rsidRDefault="008815B6" w:rsidP="008815B6">
      <w:pPr>
        <w:pStyle w:val="ListParagraph"/>
        <w:spacing w:after="0" w:line="240" w:lineRule="auto"/>
        <w:ind w:left="0"/>
        <w:rPr>
          <w:rFonts w:eastAsia="Calibri"/>
        </w:rPr>
      </w:pPr>
      <w:r w:rsidRPr="004A22BE">
        <w:t>A ch</w:t>
      </w:r>
      <w:r>
        <w:t>ild reported as missing to the p</w:t>
      </w:r>
      <w:r w:rsidRPr="004A22BE">
        <w:t>olice by their family or carers.</w:t>
      </w:r>
      <w:r>
        <w:t xml:space="preserve">  </w:t>
      </w:r>
      <w:r w:rsidRPr="00A41D1D">
        <w:rPr>
          <w:rFonts w:eastAsia="Times New Roman" w:cs="Arial"/>
          <w:szCs w:val="24"/>
          <w:lang w:eastAsia="en-GB"/>
        </w:rPr>
        <w:t>A missing child will be defined as one where the missing episode has be</w:t>
      </w:r>
      <w:r w:rsidR="00636065">
        <w:rPr>
          <w:rFonts w:eastAsia="Times New Roman" w:cs="Arial"/>
          <w:szCs w:val="24"/>
          <w:lang w:eastAsia="en-GB"/>
        </w:rPr>
        <w:t>en reported to the police and</w:t>
      </w:r>
      <w:r>
        <w:rPr>
          <w:rFonts w:eastAsia="Times New Roman" w:cs="Arial"/>
          <w:szCs w:val="24"/>
          <w:lang w:eastAsia="en-GB"/>
        </w:rPr>
        <w:t xml:space="preserve"> recorded on the Staffordshire P</w:t>
      </w:r>
      <w:r w:rsidRPr="00A41D1D">
        <w:rPr>
          <w:rFonts w:eastAsia="Times New Roman" w:cs="Arial"/>
          <w:szCs w:val="24"/>
          <w:lang w:eastAsia="en-GB"/>
        </w:rPr>
        <w:t xml:space="preserve">olice </w:t>
      </w:r>
      <w:r w:rsidRPr="00CD4C3F">
        <w:rPr>
          <w:rFonts w:eastAsia="Times New Roman" w:cs="Arial"/>
          <w:szCs w:val="24"/>
          <w:lang w:eastAsia="en-GB"/>
        </w:rPr>
        <w:t>COMPACT</w:t>
      </w:r>
      <w:r w:rsidRPr="00A41D1D">
        <w:rPr>
          <w:rFonts w:eastAsia="Times New Roman" w:cs="Arial"/>
          <w:szCs w:val="24"/>
          <w:lang w:eastAsia="en-GB"/>
        </w:rPr>
        <w:t xml:space="preserve"> database.</w:t>
      </w:r>
    </w:p>
    <w:p w14:paraId="7287681C" w14:textId="77777777" w:rsidR="008815B6" w:rsidRDefault="008815B6" w:rsidP="008815B6">
      <w:pPr>
        <w:pStyle w:val="ListParagraph"/>
        <w:spacing w:after="0" w:line="240" w:lineRule="auto"/>
        <w:ind w:left="0"/>
      </w:pPr>
    </w:p>
    <w:p w14:paraId="7287681D" w14:textId="77777777" w:rsidR="008815B6" w:rsidRPr="004A22BE" w:rsidRDefault="008815B6" w:rsidP="008815B6">
      <w:pPr>
        <w:pStyle w:val="ListParagraph"/>
        <w:spacing w:after="0" w:line="240" w:lineRule="auto"/>
        <w:ind w:hanging="720"/>
      </w:pPr>
      <w:r w:rsidRPr="004A22BE">
        <w:rPr>
          <w:b/>
        </w:rPr>
        <w:t>Child away from Placement:</w:t>
      </w:r>
    </w:p>
    <w:p w14:paraId="7287681E" w14:textId="77777777" w:rsidR="008815B6" w:rsidRPr="004A22BE" w:rsidRDefault="008815B6" w:rsidP="008815B6">
      <w:pPr>
        <w:pStyle w:val="ListParagraph"/>
        <w:spacing w:after="0" w:line="240" w:lineRule="auto"/>
        <w:ind w:left="0"/>
      </w:pPr>
      <w:r w:rsidRPr="004A22BE">
        <w:t xml:space="preserve">A </w:t>
      </w:r>
      <w:r>
        <w:t>Looked After C</w:t>
      </w:r>
      <w:r w:rsidRPr="004A22BE">
        <w:t xml:space="preserve">hild whose </w:t>
      </w:r>
      <w:r w:rsidR="005F08A9">
        <w:t xml:space="preserve">whereabouts are </w:t>
      </w:r>
      <w:r w:rsidR="005F08A9" w:rsidRPr="005F08A9">
        <w:rPr>
          <w:i/>
        </w:rPr>
        <w:t>known</w:t>
      </w:r>
      <w:r w:rsidR="005F08A9">
        <w:t xml:space="preserve"> but who are</w:t>
      </w:r>
      <w:r w:rsidRPr="004A22BE">
        <w:t xml:space="preserve"> not at their placement</w:t>
      </w:r>
      <w:r w:rsidR="005F08A9">
        <w:t>,</w:t>
      </w:r>
      <w:r w:rsidRPr="004A22BE">
        <w:t xml:space="preserve"> or the place they are expected to be and the carer</w:t>
      </w:r>
      <w:r w:rsidR="005F08A9">
        <w:t>/provider manager</w:t>
      </w:r>
      <w:r w:rsidRPr="004A22BE">
        <w:t xml:space="preserve"> has concerns about </w:t>
      </w:r>
      <w:r w:rsidR="005F08A9">
        <w:t>their safety</w:t>
      </w:r>
      <w:r w:rsidRPr="004A22BE">
        <w:t>.</w:t>
      </w:r>
    </w:p>
    <w:p w14:paraId="7287681F" w14:textId="77777777" w:rsidR="008815B6" w:rsidRPr="004A22BE" w:rsidRDefault="008815B6" w:rsidP="008815B6">
      <w:pPr>
        <w:pStyle w:val="ListParagraph"/>
        <w:spacing w:after="0" w:line="240" w:lineRule="auto"/>
        <w:ind w:left="0"/>
        <w:rPr>
          <w:b/>
        </w:rPr>
      </w:pPr>
    </w:p>
    <w:p w14:paraId="72876820" w14:textId="77777777" w:rsidR="008815B6" w:rsidRPr="004A22BE" w:rsidRDefault="008815B6" w:rsidP="008815B6">
      <w:pPr>
        <w:pStyle w:val="ListParagraph"/>
        <w:spacing w:after="0" w:line="240" w:lineRule="auto"/>
        <w:ind w:left="0"/>
        <w:rPr>
          <w:b/>
        </w:rPr>
      </w:pPr>
      <w:r w:rsidRPr="004A22BE">
        <w:rPr>
          <w:b/>
        </w:rPr>
        <w:t>Missing from Care:</w:t>
      </w:r>
    </w:p>
    <w:p w14:paraId="72876821" w14:textId="77777777" w:rsidR="008815B6" w:rsidRPr="00F418BD" w:rsidRDefault="008815B6" w:rsidP="008815B6">
      <w:pPr>
        <w:pStyle w:val="ListParagraph"/>
        <w:spacing w:after="0" w:line="240" w:lineRule="auto"/>
        <w:ind w:left="0"/>
      </w:pPr>
      <w:r w:rsidRPr="004A22BE">
        <w:t xml:space="preserve">A Looked After Child who is not at their placement, or </w:t>
      </w:r>
      <w:r w:rsidR="005F08A9">
        <w:t xml:space="preserve">the </w:t>
      </w:r>
      <w:r w:rsidRPr="004A22BE">
        <w:t xml:space="preserve">place they are expected to be (e.g. </w:t>
      </w:r>
      <w:r w:rsidRPr="00F418BD">
        <w:t xml:space="preserve">school) and their whereabouts are </w:t>
      </w:r>
      <w:r w:rsidRPr="00F418BD">
        <w:rPr>
          <w:i/>
        </w:rPr>
        <w:t>unknown</w:t>
      </w:r>
      <w:r w:rsidRPr="00F418BD">
        <w:t xml:space="preserve">. </w:t>
      </w:r>
    </w:p>
    <w:p w14:paraId="72876822" w14:textId="77777777" w:rsidR="008815B6" w:rsidRPr="00F418BD" w:rsidRDefault="008815B6" w:rsidP="008815B6">
      <w:pPr>
        <w:pStyle w:val="ListParagraph"/>
        <w:spacing w:after="0" w:line="240" w:lineRule="auto"/>
        <w:ind w:left="0"/>
      </w:pPr>
    </w:p>
    <w:p w14:paraId="72876823" w14:textId="77777777" w:rsidR="005F08A9" w:rsidRPr="00F418BD" w:rsidRDefault="008815B6" w:rsidP="008815B6">
      <w:pPr>
        <w:pStyle w:val="ListParagraph"/>
        <w:spacing w:after="0" w:line="240" w:lineRule="auto"/>
        <w:ind w:left="0"/>
      </w:pPr>
      <w:r w:rsidRPr="00F418BD">
        <w:rPr>
          <w:b/>
        </w:rPr>
        <w:t>Repeat Missing Person</w:t>
      </w:r>
      <w:r w:rsidR="005F08A9" w:rsidRPr="00F418BD">
        <w:rPr>
          <w:b/>
        </w:rPr>
        <w:t>:</w:t>
      </w:r>
      <w:r w:rsidR="005F08A9" w:rsidRPr="00F418BD">
        <w:t xml:space="preserve"> </w:t>
      </w:r>
    </w:p>
    <w:p w14:paraId="72876824" w14:textId="77777777" w:rsidR="008815B6" w:rsidRPr="00F418BD" w:rsidRDefault="008815B6" w:rsidP="008815B6">
      <w:pPr>
        <w:pStyle w:val="ListParagraph"/>
        <w:spacing w:after="0" w:line="240" w:lineRule="auto"/>
        <w:ind w:left="0"/>
      </w:pPr>
      <w:r w:rsidRPr="00F418BD">
        <w:t xml:space="preserve">A person who has been reported as </w:t>
      </w:r>
      <w:r w:rsidR="00861C77" w:rsidRPr="00F418BD">
        <w:t>missing on</w:t>
      </w:r>
      <w:r w:rsidRPr="00F418BD">
        <w:t xml:space="preserve"> more than one occasion</w:t>
      </w:r>
      <w:r w:rsidR="005F08A9" w:rsidRPr="00F418BD">
        <w:t xml:space="preserve"> within the previous 12 months</w:t>
      </w:r>
    </w:p>
    <w:p w14:paraId="72876825" w14:textId="77777777" w:rsidR="008815B6" w:rsidRPr="00F418BD" w:rsidRDefault="008815B6" w:rsidP="008815B6">
      <w:pPr>
        <w:pStyle w:val="ListParagraph"/>
        <w:spacing w:after="0" w:line="240" w:lineRule="auto"/>
      </w:pPr>
    </w:p>
    <w:p w14:paraId="72876826" w14:textId="77777777" w:rsidR="005F08A9" w:rsidRPr="00F418BD" w:rsidRDefault="008815B6" w:rsidP="008815B6">
      <w:pPr>
        <w:pStyle w:val="ListParagraph"/>
        <w:spacing w:after="0" w:line="240" w:lineRule="auto"/>
        <w:ind w:left="0"/>
        <w:rPr>
          <w:b/>
        </w:rPr>
      </w:pPr>
      <w:r w:rsidRPr="00F418BD">
        <w:rPr>
          <w:b/>
        </w:rPr>
        <w:t>Long-Term Missing Person</w:t>
      </w:r>
      <w:r w:rsidR="005F08A9" w:rsidRPr="00F418BD">
        <w:rPr>
          <w:b/>
        </w:rPr>
        <w:t>:</w:t>
      </w:r>
    </w:p>
    <w:p w14:paraId="72876827" w14:textId="77777777" w:rsidR="008815B6" w:rsidRPr="00F418BD" w:rsidRDefault="005F08A9" w:rsidP="008815B6">
      <w:pPr>
        <w:pStyle w:val="ListParagraph"/>
        <w:spacing w:after="0" w:line="240" w:lineRule="auto"/>
        <w:ind w:left="0"/>
      </w:pPr>
      <w:r w:rsidRPr="00F418BD">
        <w:t xml:space="preserve"> </w:t>
      </w:r>
      <w:r w:rsidR="008815B6" w:rsidRPr="00F418BD">
        <w:t xml:space="preserve">A person who has been reported </w:t>
      </w:r>
      <w:r w:rsidRPr="00F418BD">
        <w:t xml:space="preserve">as </w:t>
      </w:r>
      <w:r w:rsidR="008815B6" w:rsidRPr="00F418BD">
        <w:t>missing for at least 28 days</w:t>
      </w:r>
    </w:p>
    <w:p w14:paraId="72876828" w14:textId="77777777" w:rsidR="008815B6" w:rsidRPr="00F418BD" w:rsidRDefault="008815B6" w:rsidP="008815B6">
      <w:pPr>
        <w:pStyle w:val="ListParagraph"/>
        <w:spacing w:after="0" w:line="240" w:lineRule="auto"/>
      </w:pPr>
    </w:p>
    <w:p w14:paraId="2EDC3E1E" w14:textId="53BE4F72" w:rsidR="0050794C" w:rsidRDefault="008815B6" w:rsidP="008815B6">
      <w:pPr>
        <w:pStyle w:val="ListParagraph"/>
        <w:spacing w:after="0" w:line="240" w:lineRule="auto"/>
        <w:ind w:left="0"/>
      </w:pPr>
      <w:r w:rsidRPr="00F418BD">
        <w:t>When assessing the classification, serious consideration should be given to the age and underlying vulnerabilities of the person concerned.  Where the individual</w:t>
      </w:r>
      <w:r w:rsidR="005F08A9" w:rsidRPr="00F418BD">
        <w:t xml:space="preserve"> is a Looked After Child</w:t>
      </w:r>
      <w:r w:rsidRPr="00F418BD">
        <w:t>, there would always tend to be some risk or vulnerability balanced again</w:t>
      </w:r>
      <w:r w:rsidR="0050794C">
        <w:t>st the presenting circumstance</w:t>
      </w:r>
    </w:p>
    <w:p w14:paraId="59FBA247" w14:textId="77777777" w:rsidR="00B64C7D" w:rsidRPr="0050794C" w:rsidRDefault="00B64C7D" w:rsidP="008815B6">
      <w:pPr>
        <w:pStyle w:val="ListParagraph"/>
        <w:spacing w:after="0" w:line="240" w:lineRule="auto"/>
        <w:ind w:left="0"/>
      </w:pPr>
    </w:p>
    <w:p w14:paraId="72876836" w14:textId="77777777" w:rsidR="008815B6" w:rsidRPr="00F418BD" w:rsidRDefault="0057314E" w:rsidP="008815B6">
      <w:pPr>
        <w:pStyle w:val="ListParagraph"/>
        <w:spacing w:after="0" w:line="240" w:lineRule="auto"/>
        <w:ind w:left="0"/>
        <w:rPr>
          <w:color w:val="0070C0"/>
        </w:rPr>
      </w:pPr>
      <w:r w:rsidRPr="00F418BD">
        <w:rPr>
          <w:b/>
          <w:color w:val="0070C0"/>
          <w:sz w:val="28"/>
        </w:rPr>
        <w:t>6.</w:t>
      </w:r>
      <w:r w:rsidRPr="00F418BD">
        <w:rPr>
          <w:b/>
          <w:color w:val="0070C0"/>
          <w:sz w:val="28"/>
        </w:rPr>
        <w:tab/>
      </w:r>
      <w:r w:rsidR="008815B6" w:rsidRPr="00F418BD">
        <w:rPr>
          <w:b/>
          <w:color w:val="0070C0"/>
          <w:sz w:val="28"/>
        </w:rPr>
        <w:t>Risk Categories:</w:t>
      </w:r>
    </w:p>
    <w:p w14:paraId="72876837" w14:textId="77777777" w:rsidR="008815B6" w:rsidRPr="00B02524" w:rsidRDefault="008815B6" w:rsidP="008815B6">
      <w:pPr>
        <w:rPr>
          <w:b/>
        </w:rPr>
      </w:pPr>
    </w:p>
    <w:p w14:paraId="72876838" w14:textId="77777777" w:rsidR="0008054C" w:rsidRPr="0008054C" w:rsidRDefault="0008054C" w:rsidP="0008054C">
      <w:pPr>
        <w:autoSpaceDE/>
        <w:autoSpaceDN/>
        <w:adjustRightInd/>
        <w:spacing w:after="200"/>
        <w:ind w:left="720" w:hanging="720"/>
        <w:rPr>
          <w:rFonts w:eastAsia="Calibri" w:cs="Arial"/>
          <w:lang w:eastAsia="en-US"/>
        </w:rPr>
      </w:pPr>
      <w:r>
        <w:rPr>
          <w:rFonts w:eastAsia="Calibri" w:cs="Arial"/>
          <w:lang w:eastAsia="en-US"/>
        </w:rPr>
        <w:t>6.1</w:t>
      </w:r>
      <w:r>
        <w:rPr>
          <w:rFonts w:eastAsia="Calibri" w:cs="Arial"/>
          <w:lang w:eastAsia="en-US"/>
        </w:rPr>
        <w:tab/>
      </w:r>
      <w:r w:rsidRPr="0008054C">
        <w:rPr>
          <w:rFonts w:eastAsia="Calibri" w:cs="Arial"/>
          <w:lang w:eastAsia="en-US"/>
        </w:rPr>
        <w:t>All reports of missing people sit within a continuum of risk from No Apparent Risk (Absent) through to High Risk.</w:t>
      </w:r>
    </w:p>
    <w:p w14:paraId="72876839" w14:textId="77777777" w:rsidR="0008054C" w:rsidRPr="0008054C" w:rsidRDefault="0008054C" w:rsidP="0008054C">
      <w:pPr>
        <w:autoSpaceDE/>
        <w:autoSpaceDN/>
        <w:adjustRightInd/>
        <w:spacing w:after="200"/>
        <w:ind w:left="720"/>
        <w:contextualSpacing/>
        <w:rPr>
          <w:rFonts w:eastAsia="Calibri" w:cs="Arial"/>
          <w:lang w:eastAsia="en-US"/>
        </w:rPr>
      </w:pPr>
    </w:p>
    <w:p w14:paraId="7287683A" w14:textId="77777777" w:rsidR="0008054C" w:rsidRPr="0008054C" w:rsidRDefault="0008054C" w:rsidP="00737165">
      <w:pPr>
        <w:numPr>
          <w:ilvl w:val="0"/>
          <w:numId w:val="15"/>
        </w:numPr>
        <w:autoSpaceDE/>
        <w:autoSpaceDN/>
        <w:adjustRightInd/>
        <w:spacing w:after="200" w:line="276" w:lineRule="auto"/>
        <w:contextualSpacing/>
        <w:rPr>
          <w:rFonts w:eastAsia="Calibri" w:cs="Arial"/>
          <w:color w:val="FF0000"/>
          <w:lang w:eastAsia="en-US"/>
        </w:rPr>
      </w:pPr>
      <w:r w:rsidRPr="0008054C">
        <w:rPr>
          <w:rFonts w:eastAsia="Calibri" w:cs="Arial"/>
          <w:b/>
          <w:color w:val="FF0000"/>
          <w:lang w:eastAsia="en-US"/>
        </w:rPr>
        <w:t>High Risk</w:t>
      </w:r>
      <w:r w:rsidRPr="0008054C">
        <w:rPr>
          <w:rFonts w:eastAsia="Calibri" w:cs="Arial"/>
          <w:color w:val="FF0000"/>
          <w:lang w:eastAsia="en-US"/>
        </w:rPr>
        <w:t xml:space="preserve"> - The risk of serious harm to the misper</w:t>
      </w:r>
      <w:r w:rsidR="004621AF">
        <w:rPr>
          <w:rFonts w:eastAsia="Calibri" w:cs="Arial"/>
          <w:color w:val="FF0000"/>
          <w:lang w:eastAsia="en-US"/>
        </w:rPr>
        <w:t xml:space="preserve"> (missing person)</w:t>
      </w:r>
      <w:r w:rsidRPr="0008054C">
        <w:rPr>
          <w:rFonts w:eastAsia="Calibri" w:cs="Arial"/>
          <w:color w:val="FF0000"/>
          <w:lang w:eastAsia="en-US"/>
        </w:rPr>
        <w:t xml:space="preserve"> or the public is assessed as very likely.</w:t>
      </w:r>
    </w:p>
    <w:p w14:paraId="7287683B" w14:textId="77777777" w:rsidR="0008054C" w:rsidRPr="0008054C" w:rsidRDefault="0008054C" w:rsidP="0008054C">
      <w:pPr>
        <w:autoSpaceDE/>
        <w:autoSpaceDN/>
        <w:adjustRightInd/>
        <w:spacing w:after="200"/>
        <w:ind w:left="720"/>
        <w:contextualSpacing/>
        <w:rPr>
          <w:rFonts w:eastAsia="Calibri" w:cs="Arial"/>
          <w:color w:val="FF0000"/>
          <w:lang w:eastAsia="en-US"/>
        </w:rPr>
      </w:pPr>
    </w:p>
    <w:p w14:paraId="7287683C" w14:textId="77777777" w:rsidR="0008054C" w:rsidRPr="0008054C" w:rsidRDefault="0008054C" w:rsidP="00737165">
      <w:pPr>
        <w:numPr>
          <w:ilvl w:val="0"/>
          <w:numId w:val="15"/>
        </w:numPr>
        <w:autoSpaceDE/>
        <w:autoSpaceDN/>
        <w:adjustRightInd/>
        <w:spacing w:after="200" w:line="276" w:lineRule="auto"/>
        <w:contextualSpacing/>
        <w:rPr>
          <w:rFonts w:eastAsia="Calibri" w:cs="Arial"/>
          <w:color w:val="F68426"/>
          <w:lang w:eastAsia="en-US"/>
        </w:rPr>
      </w:pPr>
      <w:r w:rsidRPr="0008054C">
        <w:rPr>
          <w:rFonts w:eastAsia="Calibri" w:cs="Arial"/>
          <w:b/>
          <w:color w:val="F68426"/>
          <w:lang w:eastAsia="en-US"/>
        </w:rPr>
        <w:t>Medium Risk</w:t>
      </w:r>
      <w:r w:rsidRPr="0008054C">
        <w:rPr>
          <w:rFonts w:eastAsia="Calibri" w:cs="Arial"/>
          <w:color w:val="F68426"/>
          <w:lang w:eastAsia="en-US"/>
        </w:rPr>
        <w:t xml:space="preserve"> - The risk of harm to the misper or the public is assessed as likely but not serious.</w:t>
      </w:r>
    </w:p>
    <w:p w14:paraId="7287683D" w14:textId="77777777" w:rsidR="0008054C" w:rsidRPr="0008054C" w:rsidRDefault="0008054C" w:rsidP="0008054C">
      <w:pPr>
        <w:autoSpaceDE/>
        <w:autoSpaceDN/>
        <w:adjustRightInd/>
        <w:spacing w:after="200"/>
        <w:ind w:left="720"/>
        <w:contextualSpacing/>
        <w:rPr>
          <w:rFonts w:eastAsia="Calibri" w:cs="Arial"/>
          <w:color w:val="F79646"/>
          <w:lang w:eastAsia="en-US"/>
        </w:rPr>
      </w:pPr>
    </w:p>
    <w:p w14:paraId="7287683E" w14:textId="77777777" w:rsidR="0008054C" w:rsidRPr="0008054C" w:rsidRDefault="0008054C" w:rsidP="00737165">
      <w:pPr>
        <w:numPr>
          <w:ilvl w:val="0"/>
          <w:numId w:val="15"/>
        </w:numPr>
        <w:autoSpaceDE/>
        <w:autoSpaceDN/>
        <w:adjustRightInd/>
        <w:spacing w:after="200" w:line="276" w:lineRule="auto"/>
        <w:contextualSpacing/>
        <w:rPr>
          <w:rFonts w:eastAsia="Calibri" w:cs="Arial"/>
          <w:color w:val="339933"/>
          <w:lang w:eastAsia="en-US"/>
        </w:rPr>
      </w:pPr>
      <w:r w:rsidRPr="0008054C">
        <w:rPr>
          <w:rFonts w:eastAsia="Calibri" w:cs="Arial"/>
          <w:b/>
          <w:color w:val="339933"/>
          <w:lang w:eastAsia="en-US"/>
        </w:rPr>
        <w:lastRenderedPageBreak/>
        <w:t>Low Risk</w:t>
      </w:r>
      <w:r w:rsidRPr="0008054C">
        <w:rPr>
          <w:rFonts w:eastAsia="Calibri" w:cs="Arial"/>
          <w:color w:val="339933"/>
          <w:lang w:eastAsia="en-US"/>
        </w:rPr>
        <w:t xml:space="preserve"> - The risk of harm to the misper or the public is assessed as possible but minimal.</w:t>
      </w:r>
    </w:p>
    <w:p w14:paraId="7287683F" w14:textId="77777777" w:rsidR="0008054C" w:rsidRPr="0008054C" w:rsidRDefault="0008054C" w:rsidP="0008054C">
      <w:pPr>
        <w:autoSpaceDE/>
        <w:autoSpaceDN/>
        <w:adjustRightInd/>
        <w:spacing w:after="200"/>
        <w:ind w:left="720"/>
        <w:contextualSpacing/>
        <w:rPr>
          <w:rFonts w:eastAsia="Calibri" w:cs="Arial"/>
          <w:color w:val="9BBB59"/>
          <w:highlight w:val="lightGray"/>
          <w:lang w:eastAsia="en-US"/>
        </w:rPr>
      </w:pPr>
    </w:p>
    <w:p w14:paraId="72876840" w14:textId="77777777" w:rsidR="00ED03CA" w:rsidRPr="0008054C" w:rsidRDefault="0008054C" w:rsidP="00737165">
      <w:pPr>
        <w:numPr>
          <w:ilvl w:val="0"/>
          <w:numId w:val="15"/>
        </w:numPr>
        <w:autoSpaceDE/>
        <w:autoSpaceDN/>
        <w:adjustRightInd/>
        <w:spacing w:after="200" w:line="276" w:lineRule="auto"/>
        <w:contextualSpacing/>
        <w:rPr>
          <w:rFonts w:eastAsia="Calibri" w:cs="Arial"/>
          <w:color w:val="0070C0"/>
          <w:lang w:eastAsia="en-US"/>
        </w:rPr>
      </w:pPr>
      <w:r w:rsidRPr="0008054C">
        <w:rPr>
          <w:rFonts w:eastAsia="Calibri" w:cs="Arial"/>
          <w:b/>
          <w:color w:val="0070C0"/>
          <w:lang w:eastAsia="en-US"/>
        </w:rPr>
        <w:t>No Apparent Risk (Absent)</w:t>
      </w:r>
      <w:r w:rsidRPr="0008054C">
        <w:rPr>
          <w:rFonts w:eastAsia="Calibri" w:cs="Arial"/>
          <w:color w:val="0070C0"/>
          <w:lang w:eastAsia="en-US"/>
        </w:rPr>
        <w:t xml:space="preserve"> - There is no apparent risk of harm to </w:t>
      </w:r>
      <w:r>
        <w:rPr>
          <w:rFonts w:eastAsia="Calibri" w:cs="Arial"/>
          <w:color w:val="0070C0"/>
          <w:lang w:eastAsia="en-US"/>
        </w:rPr>
        <w:t>either the misper or the public</w:t>
      </w:r>
    </w:p>
    <w:p w14:paraId="72876841" w14:textId="77777777" w:rsidR="008815B6" w:rsidRDefault="008815B6" w:rsidP="008815B6">
      <w:pPr>
        <w:rPr>
          <w:rFonts w:cs="Arial"/>
          <w:color w:val="000000"/>
        </w:rPr>
      </w:pPr>
    </w:p>
    <w:p w14:paraId="72876842" w14:textId="77777777" w:rsidR="00FC05E0" w:rsidRDefault="00FC05E0" w:rsidP="008815B6">
      <w:pPr>
        <w:rPr>
          <w:rFonts w:cs="Arial"/>
          <w:color w:val="000000"/>
        </w:rPr>
      </w:pPr>
    </w:p>
    <w:p w14:paraId="72876843" w14:textId="77777777" w:rsidR="00FC05E0" w:rsidRDefault="00FC05E0" w:rsidP="008815B6">
      <w:pPr>
        <w:rPr>
          <w:rFonts w:cs="Arial"/>
          <w:color w:val="000000"/>
        </w:rPr>
      </w:pPr>
    </w:p>
    <w:p w14:paraId="72876844" w14:textId="77777777" w:rsidR="00FC05E0" w:rsidRDefault="007B0EE5" w:rsidP="00FC05E0">
      <w:pPr>
        <w:jc w:val="center"/>
        <w:rPr>
          <w:rFonts w:cs="Arial"/>
          <w:color w:val="000000"/>
        </w:rPr>
      </w:pPr>
      <w:r>
        <w:rPr>
          <w:rFonts w:cs="Arial"/>
          <w:noProof/>
          <w:color w:val="000000"/>
        </w:rPr>
        <w:drawing>
          <wp:inline distT="0" distB="0" distL="0" distR="0" wp14:anchorId="728770AA" wp14:editId="728770AB">
            <wp:extent cx="4333240" cy="3108960"/>
            <wp:effectExtent l="0" t="0" r="0" b="0"/>
            <wp:docPr id="21" name="Picture 21" descr="C:\Users\Gstin1sc\AppData\Local\Microsoft\Windows\INetCache\Content.Word\Missing_diagr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stin1sc\AppData\Local\Microsoft\Windows\INetCache\Content.Word\Missing_diagramV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240" cy="3108960"/>
                    </a:xfrm>
                    <a:prstGeom prst="rect">
                      <a:avLst/>
                    </a:prstGeom>
                    <a:noFill/>
                    <a:ln>
                      <a:noFill/>
                    </a:ln>
                  </pic:spPr>
                </pic:pic>
              </a:graphicData>
            </a:graphic>
          </wp:inline>
        </w:drawing>
      </w:r>
    </w:p>
    <w:p w14:paraId="72876845" w14:textId="77777777" w:rsidR="00FC05E0" w:rsidRDefault="00FC05E0" w:rsidP="008815B6">
      <w:pPr>
        <w:rPr>
          <w:rFonts w:cs="Arial"/>
          <w:color w:val="000000"/>
        </w:rPr>
      </w:pPr>
    </w:p>
    <w:p w14:paraId="72876846" w14:textId="77777777" w:rsidR="00FC05E0" w:rsidRDefault="00FC05E0" w:rsidP="008815B6">
      <w:pPr>
        <w:rPr>
          <w:rFonts w:cs="Arial"/>
          <w:color w:val="000000"/>
        </w:rPr>
      </w:pPr>
    </w:p>
    <w:p w14:paraId="7287684B" w14:textId="77777777" w:rsidR="00783A22" w:rsidRPr="00F418BD" w:rsidRDefault="0057314E" w:rsidP="00783A22">
      <w:pPr>
        <w:tabs>
          <w:tab w:val="left" w:pos="709"/>
        </w:tabs>
        <w:autoSpaceDE/>
        <w:autoSpaceDN/>
        <w:adjustRightInd/>
        <w:rPr>
          <w:rFonts w:cs="Arial"/>
          <w:b/>
          <w:bCs/>
          <w:color w:val="0070C0"/>
          <w:sz w:val="32"/>
          <w:szCs w:val="28"/>
        </w:rPr>
      </w:pPr>
      <w:r w:rsidRPr="00F418BD">
        <w:rPr>
          <w:rFonts w:cs="Arial"/>
          <w:b/>
          <w:bCs/>
          <w:color w:val="0070C0"/>
          <w:sz w:val="28"/>
          <w:szCs w:val="28"/>
        </w:rPr>
        <w:t>7.</w:t>
      </w:r>
      <w:r w:rsidRPr="00F418BD">
        <w:rPr>
          <w:rFonts w:cs="Arial"/>
          <w:b/>
          <w:bCs/>
          <w:color w:val="0070C0"/>
          <w:sz w:val="28"/>
          <w:szCs w:val="28"/>
        </w:rPr>
        <w:tab/>
      </w:r>
      <w:r w:rsidR="008815B6" w:rsidRPr="00F418BD">
        <w:rPr>
          <w:rFonts w:cs="Arial"/>
          <w:b/>
          <w:bCs/>
          <w:color w:val="0070C0"/>
          <w:sz w:val="28"/>
          <w:szCs w:val="28"/>
        </w:rPr>
        <w:t>Responsible Officers i</w:t>
      </w:r>
      <w:r w:rsidR="00783A22" w:rsidRPr="00F418BD">
        <w:rPr>
          <w:rFonts w:cs="Arial"/>
          <w:b/>
          <w:bCs/>
          <w:color w:val="0070C0"/>
          <w:sz w:val="28"/>
          <w:szCs w:val="28"/>
        </w:rPr>
        <w:t>n Staffordshire</w:t>
      </w:r>
      <w:r w:rsidR="00F61ED0">
        <w:rPr>
          <w:rFonts w:cs="Arial"/>
          <w:b/>
          <w:bCs/>
          <w:color w:val="0070C0"/>
          <w:sz w:val="28"/>
          <w:szCs w:val="28"/>
        </w:rPr>
        <w:t xml:space="preserve"> and Stoke-on-Trent</w:t>
      </w:r>
      <w:r w:rsidR="00225E7A" w:rsidRPr="00F418BD">
        <w:rPr>
          <w:rFonts w:cs="Arial"/>
          <w:b/>
          <w:bCs/>
          <w:color w:val="0070C0"/>
          <w:sz w:val="28"/>
          <w:szCs w:val="28"/>
        </w:rPr>
        <w:t>:</w:t>
      </w:r>
    </w:p>
    <w:p w14:paraId="7287684C" w14:textId="77777777" w:rsidR="00783A22" w:rsidRPr="00F418BD" w:rsidRDefault="00783A22" w:rsidP="00783A22">
      <w:pPr>
        <w:tabs>
          <w:tab w:val="left" w:pos="709"/>
        </w:tabs>
        <w:autoSpaceDE/>
        <w:autoSpaceDN/>
        <w:adjustRightInd/>
        <w:rPr>
          <w:rFonts w:cs="Arial"/>
          <w:b/>
          <w:bCs/>
          <w:u w:val="single"/>
        </w:rPr>
      </w:pPr>
    </w:p>
    <w:p w14:paraId="7287684D" w14:textId="77777777" w:rsidR="00783A22" w:rsidRPr="00F418BD" w:rsidRDefault="0057314E" w:rsidP="0057314E">
      <w:pPr>
        <w:tabs>
          <w:tab w:val="left" w:pos="993"/>
        </w:tabs>
        <w:autoSpaceDE/>
        <w:autoSpaceDN/>
        <w:adjustRightInd/>
        <w:ind w:left="720" w:hanging="720"/>
        <w:rPr>
          <w:rFonts w:cs="Arial"/>
        </w:rPr>
      </w:pPr>
      <w:r w:rsidRPr="00F418BD">
        <w:rPr>
          <w:rFonts w:cs="Arial"/>
        </w:rPr>
        <w:t>7.1</w:t>
      </w:r>
      <w:r w:rsidRPr="00F418BD">
        <w:rPr>
          <w:rFonts w:cs="Arial"/>
        </w:rPr>
        <w:tab/>
      </w:r>
      <w:r w:rsidR="00783A22" w:rsidRPr="00F418BD">
        <w:rPr>
          <w:rFonts w:cs="Arial"/>
        </w:rPr>
        <w:t>Within Staffordshir</w:t>
      </w:r>
      <w:r w:rsidR="00636065">
        <w:rPr>
          <w:rFonts w:cs="Arial"/>
        </w:rPr>
        <w:t>e Police, the Detective Inspector</w:t>
      </w:r>
      <w:r w:rsidR="00783A22" w:rsidRPr="00F418BD">
        <w:rPr>
          <w:rFonts w:cs="Arial"/>
        </w:rPr>
        <w:t xml:space="preserve">, within safeguarding, is the designated lead officer with primary strategic responsibility for children missing from care and home. </w:t>
      </w:r>
    </w:p>
    <w:p w14:paraId="7287684E" w14:textId="77777777" w:rsidR="00783A22" w:rsidRPr="00F418BD" w:rsidRDefault="00783A22" w:rsidP="00783A22">
      <w:pPr>
        <w:tabs>
          <w:tab w:val="left" w:pos="993"/>
        </w:tabs>
        <w:autoSpaceDE/>
        <w:autoSpaceDN/>
        <w:adjustRightInd/>
        <w:ind w:left="993"/>
        <w:rPr>
          <w:rFonts w:cs="Arial"/>
        </w:rPr>
      </w:pPr>
    </w:p>
    <w:p w14:paraId="7287684F" w14:textId="77777777" w:rsidR="00783A22" w:rsidRPr="00F418BD" w:rsidRDefault="0057314E" w:rsidP="0057314E">
      <w:pPr>
        <w:tabs>
          <w:tab w:val="left" w:pos="993"/>
        </w:tabs>
        <w:autoSpaceDE/>
        <w:autoSpaceDN/>
        <w:adjustRightInd/>
        <w:ind w:left="720" w:hanging="720"/>
        <w:rPr>
          <w:rFonts w:cs="Arial"/>
        </w:rPr>
      </w:pPr>
      <w:r w:rsidRPr="00F418BD">
        <w:rPr>
          <w:rFonts w:cs="Arial"/>
        </w:rPr>
        <w:t>7.2</w:t>
      </w:r>
      <w:r w:rsidRPr="00F418BD">
        <w:rPr>
          <w:rFonts w:cs="Arial"/>
        </w:rPr>
        <w:tab/>
      </w:r>
      <w:r w:rsidR="00783A22" w:rsidRPr="00F418BD">
        <w:rPr>
          <w:rFonts w:cs="Arial"/>
        </w:rPr>
        <w:t>Staffordshire County Council has designated the Strategic Lead for Looked After Children Services as their lead officer with primary strategic responsibility for children missing from care and home.</w:t>
      </w:r>
    </w:p>
    <w:p w14:paraId="72876850" w14:textId="77777777" w:rsidR="00783A22" w:rsidRPr="00F418BD" w:rsidRDefault="00783A22" w:rsidP="00783A22">
      <w:pPr>
        <w:tabs>
          <w:tab w:val="left" w:pos="993"/>
        </w:tabs>
        <w:autoSpaceDE/>
        <w:autoSpaceDN/>
        <w:adjustRightInd/>
        <w:ind w:left="993" w:hanging="284"/>
        <w:rPr>
          <w:rFonts w:cs="Arial"/>
        </w:rPr>
      </w:pPr>
    </w:p>
    <w:p w14:paraId="4F4C3571" w14:textId="3DBBE81A" w:rsidR="003202CE" w:rsidRPr="003202CE" w:rsidRDefault="0057314E" w:rsidP="003202CE">
      <w:pPr>
        <w:tabs>
          <w:tab w:val="left" w:pos="993"/>
        </w:tabs>
        <w:autoSpaceDE/>
        <w:autoSpaceDN/>
        <w:adjustRightInd/>
        <w:ind w:left="720" w:hanging="720"/>
      </w:pPr>
      <w:r w:rsidRPr="00F418BD">
        <w:rPr>
          <w:rFonts w:cs="Arial"/>
        </w:rPr>
        <w:t>7.3</w:t>
      </w:r>
      <w:r w:rsidRPr="00F418BD">
        <w:rPr>
          <w:rFonts w:cs="Arial"/>
        </w:rPr>
        <w:tab/>
      </w:r>
      <w:r w:rsidR="003202CE" w:rsidRPr="003202CE">
        <w:rPr>
          <w:rFonts w:cs="Arial"/>
          <w:bCs/>
        </w:rPr>
        <w:t xml:space="preserve">Stoke-on-Trent </w:t>
      </w:r>
      <w:r w:rsidR="007F1EBB">
        <w:rPr>
          <w:rFonts w:cs="Arial"/>
          <w:bCs/>
        </w:rPr>
        <w:t xml:space="preserve">City Council </w:t>
      </w:r>
      <w:r w:rsidR="003202CE" w:rsidRPr="003202CE">
        <w:rPr>
          <w:rFonts w:cs="Arial"/>
          <w:bCs/>
        </w:rPr>
        <w:t>has designated the Strategic Manager Safeguarding/Quality Assurance</w:t>
      </w:r>
      <w:r w:rsidR="007F1EBB">
        <w:rPr>
          <w:rFonts w:cs="Arial"/>
          <w:bCs/>
        </w:rPr>
        <w:t>,</w:t>
      </w:r>
      <w:r w:rsidR="003202CE" w:rsidRPr="003202CE">
        <w:rPr>
          <w:rFonts w:cs="Arial"/>
          <w:bCs/>
        </w:rPr>
        <w:t xml:space="preserve"> who has primary strategic responsibility for children</w:t>
      </w:r>
      <w:r w:rsidR="003202CE">
        <w:rPr>
          <w:rFonts w:cs="Arial"/>
          <w:bCs/>
        </w:rPr>
        <w:t xml:space="preserve"> missing from care and home. </w:t>
      </w:r>
    </w:p>
    <w:p w14:paraId="72876852" w14:textId="77777777" w:rsidR="00783A22" w:rsidRPr="00F418BD" w:rsidRDefault="00783A22" w:rsidP="00783A22">
      <w:pPr>
        <w:keepNext/>
        <w:tabs>
          <w:tab w:val="left" w:pos="426"/>
        </w:tabs>
        <w:outlineLvl w:val="3"/>
        <w:rPr>
          <w:rFonts w:cs="Arial"/>
          <w:b/>
          <w:bCs/>
          <w:sz w:val="28"/>
          <w:szCs w:val="28"/>
        </w:rPr>
      </w:pPr>
    </w:p>
    <w:p w14:paraId="258D75AE" w14:textId="77777777" w:rsidR="00B64C7D" w:rsidRDefault="00B64C7D" w:rsidP="00EB3220">
      <w:pPr>
        <w:rPr>
          <w:b/>
          <w:color w:val="0070C0"/>
          <w:sz w:val="28"/>
        </w:rPr>
      </w:pPr>
    </w:p>
    <w:p w14:paraId="77DA3B80" w14:textId="77213054" w:rsidR="008E641B" w:rsidRDefault="008E641B" w:rsidP="00EB3220">
      <w:pPr>
        <w:rPr>
          <w:b/>
          <w:color w:val="0070C0"/>
          <w:sz w:val="28"/>
        </w:rPr>
      </w:pPr>
    </w:p>
    <w:p w14:paraId="72876854" w14:textId="77777777" w:rsidR="00922CD8" w:rsidRPr="00F418BD" w:rsidRDefault="0057314E" w:rsidP="00EB3220">
      <w:pPr>
        <w:rPr>
          <w:b/>
          <w:color w:val="0070C0"/>
          <w:sz w:val="28"/>
        </w:rPr>
      </w:pPr>
      <w:r w:rsidRPr="00F418BD">
        <w:rPr>
          <w:b/>
          <w:color w:val="0070C0"/>
          <w:sz w:val="28"/>
        </w:rPr>
        <w:lastRenderedPageBreak/>
        <w:t>8.</w:t>
      </w:r>
      <w:r w:rsidRPr="00F418BD">
        <w:rPr>
          <w:b/>
          <w:color w:val="0070C0"/>
        </w:rPr>
        <w:tab/>
      </w:r>
      <w:r w:rsidR="00922CD8" w:rsidRPr="00F418BD">
        <w:rPr>
          <w:b/>
          <w:color w:val="0070C0"/>
          <w:sz w:val="28"/>
        </w:rPr>
        <w:t xml:space="preserve">Role and Responsibilities </w:t>
      </w:r>
      <w:r w:rsidR="008815B6" w:rsidRPr="00F418BD">
        <w:rPr>
          <w:b/>
          <w:color w:val="0070C0"/>
          <w:sz w:val="28"/>
        </w:rPr>
        <w:t xml:space="preserve">of </w:t>
      </w:r>
      <w:r w:rsidR="00922CD8" w:rsidRPr="00F418BD">
        <w:rPr>
          <w:b/>
          <w:color w:val="0070C0"/>
          <w:sz w:val="28"/>
        </w:rPr>
        <w:t>Parents and Carers:</w:t>
      </w:r>
    </w:p>
    <w:p w14:paraId="72876855" w14:textId="77777777" w:rsidR="00922CD8" w:rsidRPr="00F418BD" w:rsidRDefault="00922CD8" w:rsidP="00EB3220">
      <w:pPr>
        <w:rPr>
          <w:b/>
          <w:sz w:val="28"/>
        </w:rPr>
      </w:pPr>
    </w:p>
    <w:p w14:paraId="72876856" w14:textId="77777777" w:rsidR="0027478B" w:rsidRDefault="0057314E" w:rsidP="0057314E">
      <w:pPr>
        <w:ind w:left="720" w:hanging="720"/>
      </w:pPr>
      <w:r w:rsidRPr="00F418BD">
        <w:t>8.1</w:t>
      </w:r>
      <w:r w:rsidRPr="00F418BD">
        <w:tab/>
      </w:r>
      <w:r w:rsidR="008815B6" w:rsidRPr="00F418BD">
        <w:t xml:space="preserve">This includes children </w:t>
      </w:r>
      <w:r w:rsidRPr="00F418BD">
        <w:t>living at home with parents or carers and</w:t>
      </w:r>
      <w:r w:rsidR="008815B6" w:rsidRPr="00F418BD">
        <w:t xml:space="preserve"> </w:t>
      </w:r>
      <w:r w:rsidR="0027478B" w:rsidRPr="00F418BD">
        <w:t>children living away from home with a care provider such as those in residential care, in supported lodgings and supported accommodation. It also applies to those children and young people who go missing on an external activity.</w:t>
      </w:r>
    </w:p>
    <w:p w14:paraId="72876857" w14:textId="77777777" w:rsidR="007E1429" w:rsidRDefault="007E1429" w:rsidP="00EB3220"/>
    <w:p w14:paraId="72876858" w14:textId="787AB877" w:rsidR="00922CD8" w:rsidRDefault="0057314E" w:rsidP="0057314E">
      <w:pPr>
        <w:ind w:left="720" w:hanging="720"/>
      </w:pPr>
      <w:r>
        <w:t>8.2</w:t>
      </w:r>
      <w:r>
        <w:tab/>
      </w:r>
      <w:r w:rsidR="0049007B" w:rsidRPr="0049007B">
        <w:t xml:space="preserve">Unless there is an immediate risk identified, </w:t>
      </w:r>
      <w:r w:rsidR="000F219F">
        <w:t xml:space="preserve">and parents/ carers are in a position to do so, they </w:t>
      </w:r>
      <w:r w:rsidR="00C846CC">
        <w:t>should</w:t>
      </w:r>
      <w:r w:rsidR="0049007B" w:rsidRPr="0049007B">
        <w:t xml:space="preserve"> undertake the following basic measures before reporting a missing child/young person</w:t>
      </w:r>
      <w:r w:rsidR="000F219F">
        <w:t>:  NB: if parents/carers are unable to undertake the following e.g. they are the only adult at home/in the care setting etc. they should ensure that the call-taker is alerted to this.</w:t>
      </w:r>
      <w:r w:rsidR="0049007B">
        <w:t xml:space="preserve"> </w:t>
      </w:r>
      <w:r w:rsidR="00C846CC">
        <w:t>This however, must be</w:t>
      </w:r>
      <w:r w:rsidR="00C846CC" w:rsidRPr="00C846CC">
        <w:t xml:space="preserve"> an exception and not the norm.</w:t>
      </w:r>
    </w:p>
    <w:p w14:paraId="72876859" w14:textId="77777777" w:rsidR="00922CD8" w:rsidRDefault="00922CD8" w:rsidP="00EB3220"/>
    <w:p w14:paraId="7287685A" w14:textId="77777777" w:rsidR="00922CD8" w:rsidRPr="00F418BD" w:rsidRDefault="007965C9" w:rsidP="00737165">
      <w:pPr>
        <w:pStyle w:val="ListParagraph"/>
        <w:numPr>
          <w:ilvl w:val="0"/>
          <w:numId w:val="10"/>
        </w:numPr>
        <w:spacing w:after="0" w:line="240" w:lineRule="auto"/>
      </w:pPr>
      <w:r>
        <w:t>Search bedroom/</w:t>
      </w:r>
      <w:r w:rsidRPr="00F418BD">
        <w:t>house/grounds/outbuildings/</w:t>
      </w:r>
      <w:r w:rsidR="00922CD8" w:rsidRPr="00F418BD">
        <w:t>vehicles;</w:t>
      </w:r>
    </w:p>
    <w:p w14:paraId="7287685B" w14:textId="77777777" w:rsidR="00224CB8" w:rsidRPr="00F418BD" w:rsidRDefault="00224CB8" w:rsidP="00737165">
      <w:pPr>
        <w:pStyle w:val="ListParagraph"/>
        <w:numPr>
          <w:ilvl w:val="0"/>
          <w:numId w:val="10"/>
        </w:numPr>
        <w:spacing w:after="0" w:line="240" w:lineRule="auto"/>
      </w:pPr>
      <w:r w:rsidRPr="00F418BD">
        <w:t>Ascertain if any clothing, cash, mobile phones an</w:t>
      </w:r>
      <w:r w:rsidR="00B37887" w:rsidRPr="00F418BD">
        <w:t xml:space="preserve">d/or medication </w:t>
      </w:r>
      <w:r w:rsidR="00E4724A" w:rsidRPr="00F418BD">
        <w:t>etc.</w:t>
      </w:r>
      <w:r w:rsidR="00B37887" w:rsidRPr="00F418BD">
        <w:t xml:space="preserve"> are missing;</w:t>
      </w:r>
    </w:p>
    <w:p w14:paraId="7287685C" w14:textId="77777777" w:rsidR="00224CB8" w:rsidRPr="00F418BD" w:rsidRDefault="00224CB8" w:rsidP="00737165">
      <w:pPr>
        <w:pStyle w:val="ListParagraph"/>
        <w:numPr>
          <w:ilvl w:val="0"/>
          <w:numId w:val="10"/>
        </w:numPr>
        <w:spacing w:after="0" w:line="240" w:lineRule="auto"/>
      </w:pPr>
      <w:r w:rsidRPr="00F418BD">
        <w:t>Speak to any other people at the house who may know where they are;</w:t>
      </w:r>
    </w:p>
    <w:p w14:paraId="7287685D" w14:textId="77777777" w:rsidR="00922CD8" w:rsidRDefault="00922CD8" w:rsidP="00737165">
      <w:pPr>
        <w:pStyle w:val="ListParagraph"/>
        <w:numPr>
          <w:ilvl w:val="0"/>
          <w:numId w:val="10"/>
        </w:numPr>
        <w:spacing w:after="0" w:line="240" w:lineRule="auto"/>
      </w:pPr>
      <w:r w:rsidRPr="00F418BD">
        <w:t>Contact known friends and relatives where the child may be;</w:t>
      </w:r>
    </w:p>
    <w:p w14:paraId="284BB144" w14:textId="4A0B5D61" w:rsidR="00EE5069" w:rsidRPr="00F418BD" w:rsidRDefault="00EE5069" w:rsidP="00EE5069">
      <w:pPr>
        <w:pStyle w:val="ListParagraph"/>
        <w:numPr>
          <w:ilvl w:val="0"/>
          <w:numId w:val="10"/>
        </w:numPr>
        <w:spacing w:after="0" w:line="240" w:lineRule="auto"/>
      </w:pPr>
      <w:r w:rsidRPr="00EE5069">
        <w:t>Check social media sites</w:t>
      </w:r>
    </w:p>
    <w:p w14:paraId="7287685E" w14:textId="226D0ADB" w:rsidR="00922CD8" w:rsidRPr="00923F3E" w:rsidRDefault="00922CD8" w:rsidP="00737165">
      <w:pPr>
        <w:pStyle w:val="ListParagraph"/>
        <w:numPr>
          <w:ilvl w:val="0"/>
          <w:numId w:val="10"/>
        </w:numPr>
        <w:spacing w:after="0" w:line="240" w:lineRule="auto"/>
      </w:pPr>
      <w:r w:rsidRPr="00F418BD">
        <w:t>Visit locations tha</w:t>
      </w:r>
      <w:r w:rsidR="00D00FE5" w:rsidRPr="00F418BD">
        <w:t>t the child is known to go, if</w:t>
      </w:r>
      <w:r w:rsidRPr="00F418BD">
        <w:t xml:space="preserve"> safe to do so;</w:t>
      </w:r>
      <w:r w:rsidR="00EE5069">
        <w:t xml:space="preserve"> </w:t>
      </w:r>
      <w:r w:rsidR="00EE5069" w:rsidRPr="00923F3E">
        <w:t>and will not take too long before the child is reported missing. NB: If any risk to the child/young person is possible, parents/carers should report them missing and then continue to carry out more extensive searches.</w:t>
      </w:r>
    </w:p>
    <w:p w14:paraId="7287685F" w14:textId="6D3B9917" w:rsidR="00224CB8" w:rsidRPr="00F418BD" w:rsidRDefault="00224CB8" w:rsidP="00EE5069">
      <w:pPr>
        <w:pStyle w:val="ListParagraph"/>
        <w:spacing w:after="0" w:line="240" w:lineRule="auto"/>
        <w:ind w:left="1440"/>
      </w:pPr>
    </w:p>
    <w:p w14:paraId="72876860" w14:textId="77777777" w:rsidR="008A39B7" w:rsidRPr="00F418BD" w:rsidRDefault="008A39B7" w:rsidP="008A39B7">
      <w:pPr>
        <w:pStyle w:val="ListParagraph"/>
        <w:spacing w:after="0" w:line="240" w:lineRule="auto"/>
      </w:pPr>
    </w:p>
    <w:p w14:paraId="72876862" w14:textId="5247DC0A" w:rsidR="00052DEF" w:rsidRDefault="0054519F" w:rsidP="0050794C">
      <w:pPr>
        <w:pStyle w:val="ListParagraph"/>
        <w:spacing w:after="0" w:line="240" w:lineRule="auto"/>
        <w:ind w:hanging="720"/>
        <w:rPr>
          <w:b/>
        </w:rPr>
      </w:pPr>
      <w:r w:rsidRPr="00F418BD">
        <w:t>8.3</w:t>
      </w:r>
      <w:r w:rsidRPr="00F418BD">
        <w:rPr>
          <w:b/>
        </w:rPr>
        <w:tab/>
      </w:r>
      <w:r w:rsidR="008A39B7" w:rsidRPr="00F418BD">
        <w:rPr>
          <w:b/>
        </w:rPr>
        <w:t>In Staffordshire</w:t>
      </w:r>
      <w:r w:rsidR="008A39B7" w:rsidRPr="00F418BD">
        <w:t xml:space="preserve"> - </w:t>
      </w:r>
      <w:r w:rsidR="00922CD8" w:rsidRPr="00F418BD">
        <w:t>When all reasonable steps have been exhausted, parents</w:t>
      </w:r>
      <w:r w:rsidR="00224CB8" w:rsidRPr="00F418BD">
        <w:t>/carers</w:t>
      </w:r>
      <w:r w:rsidR="00922CD8" w:rsidRPr="00F418BD">
        <w:t xml:space="preserve"> and anyone who has care of a child should inform the police and if appropriate</w:t>
      </w:r>
      <w:r w:rsidR="00224CB8" w:rsidRPr="00F418BD">
        <w:t>,</w:t>
      </w:r>
      <w:r w:rsidR="00D00FE5" w:rsidRPr="00F418BD">
        <w:t xml:space="preserve"> children’s social c</w:t>
      </w:r>
      <w:r w:rsidR="00922CD8" w:rsidRPr="00F418BD">
        <w:t>are services through the F</w:t>
      </w:r>
      <w:r w:rsidR="00D00FE5" w:rsidRPr="00F418BD">
        <w:t>irst Response team in the Multi-</w:t>
      </w:r>
      <w:r w:rsidR="00922CD8" w:rsidRPr="00F418BD">
        <w:t xml:space="preserve">Agency Safeguarding Hub (MASH) on </w:t>
      </w:r>
      <w:r w:rsidR="00922CD8" w:rsidRPr="00F418BD">
        <w:rPr>
          <w:b/>
        </w:rPr>
        <w:t>0800 13 13 126</w:t>
      </w:r>
    </w:p>
    <w:p w14:paraId="527DC815" w14:textId="77777777" w:rsidR="000C4AEB" w:rsidRPr="000E40A5" w:rsidRDefault="000C4AEB" w:rsidP="0050794C">
      <w:pPr>
        <w:pStyle w:val="ListParagraph"/>
        <w:spacing w:after="0" w:line="240" w:lineRule="auto"/>
        <w:ind w:hanging="720"/>
      </w:pPr>
    </w:p>
    <w:p w14:paraId="72876863" w14:textId="77777777" w:rsidR="00922CD8" w:rsidRPr="000E40A5" w:rsidRDefault="0054519F" w:rsidP="0054519F">
      <w:pPr>
        <w:pStyle w:val="ListParagraph"/>
        <w:spacing w:after="0" w:line="240" w:lineRule="auto"/>
        <w:ind w:hanging="720"/>
      </w:pPr>
      <w:r w:rsidRPr="0054519F">
        <w:t>8.4</w:t>
      </w:r>
      <w:r>
        <w:rPr>
          <w:b/>
        </w:rPr>
        <w:tab/>
      </w:r>
      <w:r w:rsidR="008A39B7" w:rsidRPr="008A39B7">
        <w:rPr>
          <w:b/>
        </w:rPr>
        <w:t>In Stoke-on-Trent</w:t>
      </w:r>
      <w:r w:rsidR="008A39B7">
        <w:t xml:space="preserve"> - </w:t>
      </w:r>
      <w:r w:rsidR="00922CD8" w:rsidRPr="000E40A5">
        <w:t>When all reason</w:t>
      </w:r>
      <w:r w:rsidR="00D00FE5">
        <w:t xml:space="preserve">able steps have been exhausted, </w:t>
      </w:r>
      <w:r w:rsidR="00922CD8" w:rsidRPr="000E40A5">
        <w:t>parents</w:t>
      </w:r>
      <w:r w:rsidR="00D00FE5">
        <w:t>/carers</w:t>
      </w:r>
      <w:r w:rsidR="00922CD8" w:rsidRPr="000E40A5">
        <w:t xml:space="preserve"> and anyone who has care of a child should inform the police and if appropriate, children’s social care services through the Safeguarding Referral Team in the MASH </w:t>
      </w:r>
      <w:r w:rsidR="00D00FE5">
        <w:t xml:space="preserve">on </w:t>
      </w:r>
      <w:r w:rsidR="00D00FE5">
        <w:rPr>
          <w:b/>
        </w:rPr>
        <w:t>01782 235100</w:t>
      </w:r>
      <w:r w:rsidR="00922CD8" w:rsidRPr="00216256">
        <w:rPr>
          <w:b/>
        </w:rPr>
        <w:t>.</w:t>
      </w:r>
    </w:p>
    <w:p w14:paraId="72876864" w14:textId="77777777" w:rsidR="00922CD8" w:rsidRPr="000E40A5" w:rsidRDefault="00922CD8" w:rsidP="00EB3220">
      <w:pPr>
        <w:pStyle w:val="ListParagraph"/>
        <w:spacing w:after="0" w:line="240" w:lineRule="auto"/>
      </w:pPr>
    </w:p>
    <w:p w14:paraId="72876865" w14:textId="77777777" w:rsidR="0054519F" w:rsidRDefault="0054519F" w:rsidP="0054519F">
      <w:pPr>
        <w:pStyle w:val="ListParagraph"/>
        <w:spacing w:after="0" w:line="240" w:lineRule="auto"/>
        <w:ind w:left="0"/>
      </w:pPr>
      <w:r>
        <w:t xml:space="preserve">8.5 </w:t>
      </w:r>
      <w:r>
        <w:tab/>
        <w:t>The police will need to know:</w:t>
      </w:r>
    </w:p>
    <w:p w14:paraId="72876866" w14:textId="77777777" w:rsidR="0054519F" w:rsidRDefault="0054519F" w:rsidP="0054519F">
      <w:pPr>
        <w:pStyle w:val="ListParagraph"/>
        <w:spacing w:after="0" w:line="240" w:lineRule="auto"/>
      </w:pPr>
    </w:p>
    <w:p w14:paraId="72876868" w14:textId="383162E7" w:rsidR="0054519F" w:rsidRDefault="0054519F" w:rsidP="008F57F7">
      <w:pPr>
        <w:pStyle w:val="ListParagraph"/>
        <w:spacing w:after="0" w:line="240" w:lineRule="auto"/>
        <w:ind w:firstLine="273"/>
      </w:pPr>
      <w:r>
        <w:t>•</w:t>
      </w:r>
      <w:r>
        <w:tab/>
        <w:t>The child’s name</w:t>
      </w:r>
      <w:r w:rsidR="008F57F7">
        <w:t xml:space="preserve"> and </w:t>
      </w:r>
      <w:r>
        <w:t>date of birth</w:t>
      </w:r>
    </w:p>
    <w:p w14:paraId="72876869" w14:textId="77777777" w:rsidR="0054519F" w:rsidRDefault="0054519F" w:rsidP="0054519F">
      <w:pPr>
        <w:pStyle w:val="ListParagraph"/>
        <w:spacing w:after="0" w:line="240" w:lineRule="auto"/>
        <w:ind w:left="993"/>
      </w:pPr>
      <w:r>
        <w:t>•</w:t>
      </w:r>
      <w:r>
        <w:tab/>
        <w:t>Where, when, and with whom the child went missing</w:t>
      </w:r>
    </w:p>
    <w:p w14:paraId="7287686A" w14:textId="77777777" w:rsidR="0054519F" w:rsidRDefault="0054519F" w:rsidP="0054519F">
      <w:pPr>
        <w:pStyle w:val="ListParagraph"/>
        <w:spacing w:after="0" w:line="240" w:lineRule="auto"/>
        <w:ind w:left="993"/>
      </w:pPr>
      <w:r>
        <w:t>•</w:t>
      </w:r>
      <w:r>
        <w:tab/>
        <w:t>A description of the child and what they were wearing</w:t>
      </w:r>
    </w:p>
    <w:p w14:paraId="7287686B" w14:textId="77777777" w:rsidR="0054519F" w:rsidRDefault="0054519F" w:rsidP="0054519F">
      <w:pPr>
        <w:pStyle w:val="ListParagraph"/>
        <w:spacing w:after="0" w:line="240" w:lineRule="auto"/>
        <w:ind w:left="993"/>
      </w:pPr>
      <w:r>
        <w:t>•</w:t>
      </w:r>
      <w:r>
        <w:tab/>
        <w:t>Their medical history</w:t>
      </w:r>
    </w:p>
    <w:p w14:paraId="7287686C" w14:textId="77777777" w:rsidR="0054519F" w:rsidRDefault="0054519F" w:rsidP="0054519F">
      <w:pPr>
        <w:pStyle w:val="ListParagraph"/>
        <w:spacing w:after="0" w:line="240" w:lineRule="auto"/>
        <w:ind w:left="993"/>
      </w:pPr>
      <w:r>
        <w:t>•</w:t>
      </w:r>
      <w:r>
        <w:tab/>
        <w:t>The time and location they were last seen</w:t>
      </w:r>
    </w:p>
    <w:p w14:paraId="7287686D" w14:textId="77777777" w:rsidR="0054519F" w:rsidRDefault="0054519F" w:rsidP="0054519F">
      <w:pPr>
        <w:pStyle w:val="ListParagraph"/>
        <w:spacing w:after="0" w:line="240" w:lineRule="auto"/>
        <w:ind w:left="993"/>
      </w:pPr>
      <w:r>
        <w:t>•</w:t>
      </w:r>
      <w:r>
        <w:tab/>
        <w:t>The circumstances of going missing</w:t>
      </w:r>
    </w:p>
    <w:p w14:paraId="7287686E" w14:textId="77777777" w:rsidR="0054519F" w:rsidRDefault="0054519F" w:rsidP="0054519F">
      <w:pPr>
        <w:pStyle w:val="ListParagraph"/>
        <w:spacing w:after="0" w:line="240" w:lineRule="auto"/>
        <w:ind w:left="993"/>
      </w:pPr>
      <w:r>
        <w:t>•</w:t>
      </w:r>
      <w:r>
        <w:tab/>
        <w:t>Details of any friends or associates</w:t>
      </w:r>
    </w:p>
    <w:p w14:paraId="7287686F" w14:textId="77777777" w:rsidR="0054519F" w:rsidRDefault="0054519F" w:rsidP="0054519F">
      <w:pPr>
        <w:pStyle w:val="ListParagraph"/>
        <w:spacing w:after="0" w:line="240" w:lineRule="auto"/>
        <w:ind w:left="993"/>
      </w:pPr>
      <w:r>
        <w:lastRenderedPageBreak/>
        <w:t>•</w:t>
      </w:r>
      <w:r>
        <w:tab/>
        <w:t>If they are pregnant</w:t>
      </w:r>
    </w:p>
    <w:p w14:paraId="72876870" w14:textId="77777777" w:rsidR="0054519F" w:rsidRDefault="0054519F" w:rsidP="0054519F">
      <w:pPr>
        <w:pStyle w:val="ListParagraph"/>
        <w:spacing w:after="0" w:line="240" w:lineRule="auto"/>
        <w:ind w:left="993"/>
      </w:pPr>
      <w:r>
        <w:t>•</w:t>
      </w:r>
      <w:r>
        <w:tab/>
        <w:t xml:space="preserve">If there are any </w:t>
      </w:r>
      <w:r w:rsidR="00C21543">
        <w:t xml:space="preserve">vulnerabilities, </w:t>
      </w:r>
      <w:r>
        <w:t>disabilities, or major health issues</w:t>
      </w:r>
    </w:p>
    <w:p w14:paraId="72876871" w14:textId="77777777" w:rsidR="0054519F" w:rsidRDefault="0054519F" w:rsidP="0054519F">
      <w:pPr>
        <w:pStyle w:val="ListParagraph"/>
        <w:spacing w:after="0" w:line="240" w:lineRule="auto"/>
        <w:ind w:left="993"/>
      </w:pPr>
      <w:r>
        <w:t>•</w:t>
      </w:r>
      <w:r>
        <w:tab/>
        <w:t>Their sexual orientation</w:t>
      </w:r>
    </w:p>
    <w:p w14:paraId="72876872" w14:textId="77777777" w:rsidR="0054519F" w:rsidRDefault="0054519F" w:rsidP="0054519F">
      <w:pPr>
        <w:pStyle w:val="ListParagraph"/>
        <w:spacing w:after="0" w:line="240" w:lineRule="auto"/>
        <w:ind w:left="993"/>
      </w:pPr>
      <w:r>
        <w:t>•</w:t>
      </w:r>
      <w:r>
        <w:tab/>
        <w:t xml:space="preserve">Their religion </w:t>
      </w:r>
    </w:p>
    <w:p w14:paraId="4C464501" w14:textId="77777777" w:rsidR="00EE5069" w:rsidRDefault="00EE5069" w:rsidP="00EE5069"/>
    <w:p w14:paraId="72876874" w14:textId="77777777" w:rsidR="00B713BB" w:rsidRPr="0049007B" w:rsidRDefault="00F418BD" w:rsidP="0049007B">
      <w:pPr>
        <w:pStyle w:val="ListParagraph"/>
        <w:spacing w:after="0" w:line="240" w:lineRule="auto"/>
        <w:ind w:hanging="720"/>
      </w:pPr>
      <w:r>
        <w:t>8.6</w:t>
      </w:r>
      <w:r w:rsidR="0054519F">
        <w:tab/>
        <w:t>Whenever a report is made to the police about a child/young person who is missing, a risk assessment is completed by a police control room operator.  This risk assessment helps to identify the level of risk that is posed to, or by the child and to determine the most appropriate police response.  It is therefore important that as much information as possible is obt</w:t>
      </w:r>
      <w:r w:rsidR="0049007B">
        <w:t>ained during that first contact.</w:t>
      </w:r>
      <w:r w:rsidR="00B713BB" w:rsidRPr="00B713BB">
        <w:rPr>
          <w:rFonts w:cs="Arial"/>
          <w:color w:val="000000"/>
        </w:rPr>
        <w:t xml:space="preserve"> </w:t>
      </w:r>
    </w:p>
    <w:p w14:paraId="72876875" w14:textId="77777777" w:rsidR="00B713BB" w:rsidRPr="00B713BB" w:rsidRDefault="00B713BB" w:rsidP="00B713BB">
      <w:pPr>
        <w:rPr>
          <w:rFonts w:cs="Arial"/>
          <w:color w:val="000000"/>
        </w:rPr>
      </w:pPr>
    </w:p>
    <w:p w14:paraId="72876876" w14:textId="77777777" w:rsidR="00B713BB" w:rsidRPr="00B713BB" w:rsidRDefault="00F418BD" w:rsidP="00B713BB">
      <w:pPr>
        <w:ind w:left="705" w:hanging="705"/>
        <w:rPr>
          <w:rFonts w:cs="Arial"/>
          <w:color w:val="000000"/>
        </w:rPr>
      </w:pPr>
      <w:r>
        <w:rPr>
          <w:rFonts w:cs="Arial"/>
          <w:color w:val="000000"/>
        </w:rPr>
        <w:t>8.</w:t>
      </w:r>
      <w:r w:rsidR="0049007B">
        <w:rPr>
          <w:rFonts w:cs="Arial"/>
          <w:color w:val="000000"/>
        </w:rPr>
        <w:t>7</w:t>
      </w:r>
      <w:r w:rsidR="00B713BB" w:rsidRPr="00B713BB">
        <w:rPr>
          <w:rFonts w:cs="Arial"/>
          <w:color w:val="000000"/>
        </w:rPr>
        <w:tab/>
        <w:t xml:space="preserve">If the carer assesses that the child is at risk, the child should be reported missing without delay and the anticipated risk communicated to the police. </w:t>
      </w:r>
    </w:p>
    <w:p w14:paraId="72876877" w14:textId="77777777" w:rsidR="00B713BB" w:rsidRPr="00B713BB" w:rsidRDefault="00B713BB" w:rsidP="00B713BB">
      <w:pPr>
        <w:ind w:left="709" w:hanging="709"/>
        <w:rPr>
          <w:rFonts w:cs="Arial"/>
          <w:color w:val="000000"/>
        </w:rPr>
      </w:pPr>
    </w:p>
    <w:p w14:paraId="72876878" w14:textId="77777777" w:rsidR="00B713BB" w:rsidRPr="00B713BB" w:rsidRDefault="00F418BD" w:rsidP="00B713BB">
      <w:pPr>
        <w:tabs>
          <w:tab w:val="left" w:pos="709"/>
        </w:tabs>
        <w:ind w:left="705" w:hanging="705"/>
        <w:rPr>
          <w:rFonts w:cs="Arial"/>
          <w:color w:val="000000"/>
        </w:rPr>
      </w:pPr>
      <w:r>
        <w:rPr>
          <w:rFonts w:cs="Arial"/>
          <w:color w:val="000000"/>
        </w:rPr>
        <w:t>8.</w:t>
      </w:r>
      <w:r w:rsidR="0049007B">
        <w:rPr>
          <w:rFonts w:cs="Arial"/>
          <w:color w:val="000000"/>
        </w:rPr>
        <w:t>8</w:t>
      </w:r>
      <w:r w:rsidR="00B713BB" w:rsidRPr="00B713BB">
        <w:rPr>
          <w:rFonts w:cs="Arial"/>
          <w:color w:val="000000"/>
        </w:rPr>
        <w:tab/>
        <w:t xml:space="preserve">If the carer’s assessment is that there is no apparent risk for their immediate safety but are away from home without permission, </w:t>
      </w:r>
      <w:r w:rsidR="00F4048B">
        <w:rPr>
          <w:rFonts w:cs="Arial"/>
          <w:color w:val="000000"/>
        </w:rPr>
        <w:t>they should record these episode</w:t>
      </w:r>
      <w:r w:rsidR="00B713BB" w:rsidRPr="00B713BB">
        <w:rPr>
          <w:rFonts w:cs="Arial"/>
          <w:color w:val="000000"/>
        </w:rPr>
        <w:t>s in the child’s record and start a dated/timed record of their contacts, risk assessment and dec</w:t>
      </w:r>
      <w:r w:rsidR="00DB25B1">
        <w:rPr>
          <w:rFonts w:cs="Arial"/>
          <w:color w:val="000000"/>
        </w:rPr>
        <w:t>isions throughout the episode.</w:t>
      </w:r>
    </w:p>
    <w:p w14:paraId="72876879" w14:textId="77777777" w:rsidR="00B713BB" w:rsidRPr="00B713BB" w:rsidRDefault="00B713BB" w:rsidP="00B713BB">
      <w:pPr>
        <w:tabs>
          <w:tab w:val="left" w:pos="709"/>
        </w:tabs>
        <w:ind w:left="709" w:hanging="709"/>
        <w:rPr>
          <w:rFonts w:cs="Arial"/>
          <w:color w:val="000000"/>
        </w:rPr>
      </w:pPr>
    </w:p>
    <w:p w14:paraId="7287687A" w14:textId="77777777" w:rsidR="00B713BB" w:rsidRPr="00B713BB" w:rsidRDefault="00F418BD" w:rsidP="00B713BB">
      <w:pPr>
        <w:tabs>
          <w:tab w:val="left" w:pos="709"/>
        </w:tabs>
        <w:ind w:left="705" w:hanging="705"/>
        <w:rPr>
          <w:rFonts w:cs="Arial"/>
          <w:color w:val="000000"/>
        </w:rPr>
      </w:pPr>
      <w:r>
        <w:rPr>
          <w:rFonts w:cs="Arial"/>
          <w:color w:val="000000"/>
        </w:rPr>
        <w:t>8.</w:t>
      </w:r>
      <w:r w:rsidR="0049007B">
        <w:rPr>
          <w:rFonts w:cs="Arial"/>
          <w:color w:val="000000"/>
        </w:rPr>
        <w:t>9</w:t>
      </w:r>
      <w:r w:rsidR="00B713BB" w:rsidRPr="00B713BB">
        <w:rPr>
          <w:rFonts w:cs="Arial"/>
          <w:color w:val="000000"/>
        </w:rPr>
        <w:tab/>
        <w:t xml:space="preserve">If the child’s whereabouts are known, the carers will decide whether to allow the child to remain at that location, or to arrange for their return. If the decision is to arrange their return and there is reason to believe that there may be </w:t>
      </w:r>
      <w:r w:rsidR="00F4048B">
        <w:rPr>
          <w:rFonts w:cs="Arial"/>
          <w:color w:val="000000"/>
        </w:rPr>
        <w:t>safety implications</w:t>
      </w:r>
      <w:r w:rsidR="00B713BB" w:rsidRPr="00B713BB">
        <w:rPr>
          <w:rFonts w:cs="Arial"/>
          <w:color w:val="000000"/>
        </w:rPr>
        <w:t>, the police will assist. Each occurrence must be evaluated based upon the individual factors and from other information obtained from the child, and from friends, family and other associates.</w:t>
      </w:r>
    </w:p>
    <w:p w14:paraId="7287687B" w14:textId="77777777" w:rsidR="00B713BB" w:rsidRPr="00B713BB" w:rsidRDefault="00B713BB" w:rsidP="00B713BB">
      <w:pPr>
        <w:tabs>
          <w:tab w:val="left" w:pos="709"/>
        </w:tabs>
        <w:ind w:left="709" w:hanging="709"/>
        <w:rPr>
          <w:rFonts w:cs="Arial"/>
          <w:color w:val="000000"/>
        </w:rPr>
      </w:pPr>
    </w:p>
    <w:p w14:paraId="7287687C" w14:textId="77777777" w:rsidR="00B713BB" w:rsidRPr="00B713BB" w:rsidRDefault="00F418BD" w:rsidP="00B713BB">
      <w:pPr>
        <w:tabs>
          <w:tab w:val="left" w:pos="709"/>
        </w:tabs>
        <w:ind w:left="705" w:hanging="705"/>
        <w:rPr>
          <w:rFonts w:cs="Arial"/>
          <w:color w:val="000000"/>
        </w:rPr>
      </w:pPr>
      <w:r>
        <w:rPr>
          <w:rFonts w:cs="Arial"/>
          <w:color w:val="000000"/>
        </w:rPr>
        <w:t>8.1</w:t>
      </w:r>
      <w:r w:rsidR="0049007B">
        <w:rPr>
          <w:rFonts w:cs="Arial"/>
          <w:color w:val="000000"/>
        </w:rPr>
        <w:t>0</w:t>
      </w:r>
      <w:r w:rsidR="0049007B">
        <w:rPr>
          <w:rFonts w:cs="Arial"/>
          <w:color w:val="000000"/>
        </w:rPr>
        <w:tab/>
      </w:r>
      <w:r w:rsidR="00B713BB" w:rsidRPr="00B713BB">
        <w:rPr>
          <w:rFonts w:cs="Arial"/>
          <w:color w:val="000000"/>
        </w:rPr>
        <w:t>The carer must also inform the child’s parents (if appropriate), the child’s social worker/or team manager, the care provider’s senior manager (if applicable) and the emergency out of hours team (if applicable).</w:t>
      </w:r>
    </w:p>
    <w:p w14:paraId="46FAA314" w14:textId="77777777" w:rsidR="00120E40" w:rsidRDefault="00120E40" w:rsidP="00EB3220">
      <w:pPr>
        <w:pStyle w:val="ListParagraph"/>
        <w:spacing w:after="0" w:line="240" w:lineRule="auto"/>
        <w:ind w:left="0"/>
      </w:pPr>
    </w:p>
    <w:p w14:paraId="7287687D" w14:textId="7E65A41F" w:rsidR="00922CD8" w:rsidRPr="00B713BB" w:rsidRDefault="003331B7" w:rsidP="00EB3220">
      <w:pPr>
        <w:pStyle w:val="ListParagraph"/>
        <w:spacing w:after="0" w:line="240" w:lineRule="auto"/>
        <w:ind w:left="0"/>
      </w:pPr>
      <w:r w:rsidRPr="00B713BB">
        <w:t xml:space="preserve">NB: </w:t>
      </w:r>
      <w:r w:rsidR="00922CD8" w:rsidRPr="00B713BB">
        <w:t xml:space="preserve">The </w:t>
      </w:r>
      <w:hyperlink r:id="rId18" w:history="1">
        <w:r w:rsidR="00FB0020" w:rsidRPr="00B713BB">
          <w:rPr>
            <w:rStyle w:val="Hyperlink"/>
          </w:rPr>
          <w:t>Child Exploitation &amp; Online Protection Centre</w:t>
        </w:r>
      </w:hyperlink>
      <w:r w:rsidR="00922CD8" w:rsidRPr="00B713BB">
        <w:t xml:space="preserve"> (CEOP)</w:t>
      </w:r>
      <w:r w:rsidR="00B65356">
        <w:t xml:space="preserve"> has a tool for reporting online abuse or inappropriate behaviour towards children. The charity</w:t>
      </w:r>
      <w:r w:rsidR="00922CD8" w:rsidRPr="00B713BB">
        <w:t xml:space="preserve"> ‘</w:t>
      </w:r>
      <w:hyperlink r:id="rId19" w:history="1">
        <w:r w:rsidR="00FB0020" w:rsidRPr="00B713BB">
          <w:rPr>
            <w:rStyle w:val="Hyperlink"/>
          </w:rPr>
          <w:t>Missing People</w:t>
        </w:r>
      </w:hyperlink>
      <w:r w:rsidR="00FB0020" w:rsidRPr="00B713BB">
        <w:t>’</w:t>
      </w:r>
      <w:r w:rsidR="00922CD8" w:rsidRPr="00B713BB">
        <w:t xml:space="preserve"> provides 24 hour, free and confidential, support and</w:t>
      </w:r>
      <w:r w:rsidR="00FB0020" w:rsidRPr="00B713BB">
        <w:t xml:space="preserve"> advice to missing children, </w:t>
      </w:r>
      <w:r w:rsidR="00922CD8" w:rsidRPr="004A4E75">
        <w:t xml:space="preserve">adults and their </w:t>
      </w:r>
      <w:r w:rsidR="00922CD8" w:rsidRPr="005F5E97">
        <w:t xml:space="preserve">families. The helpline also enables those </w:t>
      </w:r>
      <w:r w:rsidR="00922CD8" w:rsidRPr="00B713BB">
        <w:t xml:space="preserve">who are </w:t>
      </w:r>
      <w:r w:rsidR="00D00FE5" w:rsidRPr="004A4E75">
        <w:t>missing to re</w:t>
      </w:r>
      <w:r w:rsidR="00922CD8" w:rsidRPr="005F5E97">
        <w:t>connect with their families, or</w:t>
      </w:r>
      <w:r w:rsidR="00922CD8" w:rsidRPr="00B713BB">
        <w:t xml:space="preserve"> to gain the assistance of the police. </w:t>
      </w:r>
      <w:r w:rsidR="00FF36B7">
        <w:t>The helpline number is 116 000.</w:t>
      </w:r>
    </w:p>
    <w:p w14:paraId="7287687E" w14:textId="77777777" w:rsidR="00F4048B" w:rsidRDefault="00F4048B" w:rsidP="00EB3220">
      <w:pPr>
        <w:pStyle w:val="ListParagraph"/>
        <w:spacing w:after="0" w:line="240" w:lineRule="auto"/>
        <w:ind w:left="0"/>
      </w:pPr>
    </w:p>
    <w:p w14:paraId="72876880" w14:textId="77777777" w:rsidR="00922CD8" w:rsidRPr="00F418BD" w:rsidRDefault="00D00FE5" w:rsidP="00EB3220">
      <w:pPr>
        <w:rPr>
          <w:b/>
          <w:color w:val="0070C0"/>
          <w:sz w:val="28"/>
        </w:rPr>
      </w:pPr>
      <w:r w:rsidRPr="00F418BD">
        <w:rPr>
          <w:b/>
          <w:color w:val="0070C0"/>
          <w:sz w:val="28"/>
        </w:rPr>
        <w:t>9.</w:t>
      </w:r>
      <w:r w:rsidRPr="00F418BD">
        <w:rPr>
          <w:b/>
          <w:color w:val="0070C0"/>
          <w:sz w:val="28"/>
        </w:rPr>
        <w:tab/>
      </w:r>
      <w:r w:rsidR="00922CD8" w:rsidRPr="00F418BD">
        <w:rPr>
          <w:b/>
          <w:color w:val="0070C0"/>
          <w:sz w:val="28"/>
        </w:rPr>
        <w:t>Role and Responsibilities of Social Workers:</w:t>
      </w:r>
    </w:p>
    <w:p w14:paraId="72876881" w14:textId="77777777" w:rsidR="00922CD8" w:rsidRPr="000E40A5" w:rsidRDefault="00922CD8" w:rsidP="00EB3220">
      <w:pPr>
        <w:rPr>
          <w:b/>
        </w:rPr>
      </w:pPr>
    </w:p>
    <w:p w14:paraId="72876882" w14:textId="77777777" w:rsidR="00CE4519" w:rsidRDefault="00D00FE5" w:rsidP="00D00FE5">
      <w:pPr>
        <w:pStyle w:val="ListParagraph"/>
        <w:spacing w:after="0" w:line="240" w:lineRule="auto"/>
        <w:ind w:left="709" w:hanging="709"/>
      </w:pPr>
      <w:r>
        <w:t>9.1</w:t>
      </w:r>
      <w:r>
        <w:tab/>
      </w:r>
      <w:r>
        <w:tab/>
      </w:r>
      <w:r w:rsidR="00922CD8" w:rsidRPr="000E40A5">
        <w:t xml:space="preserve">Notification of </w:t>
      </w:r>
      <w:r w:rsidR="00CE4519">
        <w:t xml:space="preserve">a </w:t>
      </w:r>
      <w:r w:rsidR="00922CD8" w:rsidRPr="000E40A5">
        <w:t>missing episode is likely to come from a number of different sources</w:t>
      </w:r>
      <w:r>
        <w:t xml:space="preserve">.  </w:t>
      </w:r>
      <w:r w:rsidR="00CE4519">
        <w:t>Whenever a report is made to the police regarding a missing child/young person, the child’s social worker must be contacted</w:t>
      </w:r>
      <w:r>
        <w:t xml:space="preserve"> who should </w:t>
      </w:r>
    </w:p>
    <w:p w14:paraId="72876883" w14:textId="77777777" w:rsidR="00684DF4" w:rsidRDefault="00BC10C5" w:rsidP="00D00FE5">
      <w:pPr>
        <w:pStyle w:val="ListParagraph"/>
        <w:spacing w:after="0" w:line="240" w:lineRule="auto"/>
        <w:ind w:left="0" w:firstLine="709"/>
      </w:pPr>
      <w:r>
        <w:t>provide information to the police as part of their ongoing risk assessment</w:t>
      </w:r>
      <w:r w:rsidR="00FD5819">
        <w:t>.</w:t>
      </w:r>
    </w:p>
    <w:p w14:paraId="72876884" w14:textId="77777777" w:rsidR="000310A5" w:rsidRDefault="000310A5" w:rsidP="00D00FE5">
      <w:pPr>
        <w:pStyle w:val="ListParagraph"/>
        <w:spacing w:after="0" w:line="240" w:lineRule="auto"/>
        <w:ind w:left="0"/>
      </w:pPr>
    </w:p>
    <w:p w14:paraId="72876885" w14:textId="1C563B31" w:rsidR="00FD5819" w:rsidRPr="00923F3E" w:rsidRDefault="007E1429" w:rsidP="007E1429">
      <w:pPr>
        <w:pStyle w:val="ListParagraph"/>
        <w:spacing w:after="0" w:line="240" w:lineRule="auto"/>
        <w:ind w:left="709" w:hanging="709"/>
      </w:pPr>
      <w:r w:rsidRPr="007E1429">
        <w:lastRenderedPageBreak/>
        <w:t>9.2</w:t>
      </w:r>
      <w:r>
        <w:tab/>
      </w:r>
      <w:r w:rsidR="00DB47CC">
        <w:t xml:space="preserve">Once a missing child returns or is found, </w:t>
      </w:r>
      <w:r w:rsidR="00D00FE5">
        <w:t xml:space="preserve">Staffordshire Families First </w:t>
      </w:r>
      <w:r w:rsidR="00D00FE5" w:rsidRPr="007E1429">
        <w:rPr>
          <w:b/>
        </w:rPr>
        <w:t>Missing Children Co-ordinator</w:t>
      </w:r>
      <w:r w:rsidR="00D00FE5">
        <w:t>, p</w:t>
      </w:r>
      <w:r w:rsidR="00FD5819">
        <w:t>rovide</w:t>
      </w:r>
      <w:r w:rsidR="00D00FE5">
        <w:t>s</w:t>
      </w:r>
      <w:r w:rsidR="00FD5819">
        <w:t xml:space="preserve"> a </w:t>
      </w:r>
      <w:r w:rsidR="00D00FE5">
        <w:t xml:space="preserve">centralised </w:t>
      </w:r>
      <w:r w:rsidR="00FD5819">
        <w:t>co-ordination function between the police and the responsible person conducting the</w:t>
      </w:r>
      <w:r w:rsidR="00D00FE5">
        <w:t xml:space="preserve"> independent</w:t>
      </w:r>
      <w:r w:rsidR="00FD5819">
        <w:t xml:space="preserve"> return</w:t>
      </w:r>
      <w:r w:rsidR="002F4811">
        <w:t xml:space="preserve"> </w:t>
      </w:r>
      <w:r w:rsidR="00FD5819">
        <w:t>interviews.</w:t>
      </w:r>
    </w:p>
    <w:p w14:paraId="72876886" w14:textId="77777777" w:rsidR="00D00FE5" w:rsidRPr="00923F3E" w:rsidRDefault="00D00FE5" w:rsidP="00D00FE5">
      <w:pPr>
        <w:pStyle w:val="ListParagraph"/>
        <w:spacing w:after="0" w:line="240" w:lineRule="auto"/>
        <w:ind w:left="709" w:hanging="709"/>
      </w:pPr>
    </w:p>
    <w:p w14:paraId="72876887" w14:textId="591109CB" w:rsidR="00FD5819" w:rsidRPr="00923F3E" w:rsidRDefault="00EA1E96" w:rsidP="00D00FE5">
      <w:pPr>
        <w:pStyle w:val="ListParagraph"/>
        <w:spacing w:after="0" w:line="240" w:lineRule="auto"/>
        <w:ind w:left="709" w:hanging="709"/>
      </w:pPr>
      <w:r w:rsidRPr="00923F3E">
        <w:t>9</w:t>
      </w:r>
      <w:r w:rsidR="00D00FE5" w:rsidRPr="00923F3E">
        <w:t>.</w:t>
      </w:r>
      <w:r w:rsidRPr="00923F3E">
        <w:t>3</w:t>
      </w:r>
      <w:r w:rsidR="00D00FE5" w:rsidRPr="00923F3E">
        <w:tab/>
        <w:t xml:space="preserve">The </w:t>
      </w:r>
      <w:r w:rsidR="007E1429" w:rsidRPr="00923F3E">
        <w:t xml:space="preserve">Missing Children </w:t>
      </w:r>
      <w:r w:rsidR="00D00FE5" w:rsidRPr="00923F3E">
        <w:t>Co-ordinator also raises alerts and provides key intelligence including information about</w:t>
      </w:r>
      <w:r w:rsidR="00FD5819" w:rsidRPr="00923F3E">
        <w:t xml:space="preserve"> continuing </w:t>
      </w:r>
      <w:r w:rsidR="00D00FE5" w:rsidRPr="00923F3E">
        <w:t>missing episodes</w:t>
      </w:r>
      <w:r w:rsidR="00DB47CC" w:rsidRPr="00923F3E">
        <w:t xml:space="preserve"> and patterns or trends in missing episodes across the area</w:t>
      </w:r>
      <w:r w:rsidR="00EE5069" w:rsidRPr="00923F3E">
        <w:t>.</w:t>
      </w:r>
    </w:p>
    <w:p w14:paraId="206A1EA3" w14:textId="77777777" w:rsidR="00D8013C" w:rsidRDefault="00D8013C" w:rsidP="00D00FE5">
      <w:pPr>
        <w:pStyle w:val="ListParagraph"/>
        <w:spacing w:after="0" w:line="240" w:lineRule="auto"/>
        <w:ind w:left="709" w:hanging="709"/>
      </w:pPr>
    </w:p>
    <w:p w14:paraId="72876889" w14:textId="77777777" w:rsidR="005D0B47" w:rsidRDefault="00EA1E96" w:rsidP="00D00FE5">
      <w:pPr>
        <w:pStyle w:val="ListParagraph"/>
        <w:spacing w:after="0" w:line="240" w:lineRule="auto"/>
        <w:ind w:left="709" w:hanging="709"/>
      </w:pPr>
      <w:r>
        <w:t>9</w:t>
      </w:r>
      <w:r w:rsidR="007E1429" w:rsidRPr="007E1429">
        <w:t>.</w:t>
      </w:r>
      <w:r>
        <w:t>4</w:t>
      </w:r>
      <w:r w:rsidR="007E1429" w:rsidRPr="007E1429">
        <w:tab/>
        <w:t xml:space="preserve">In Stoke-on-Trent, the </w:t>
      </w:r>
      <w:r w:rsidR="007E1429" w:rsidRPr="007E1429">
        <w:rPr>
          <w:b/>
        </w:rPr>
        <w:t>Safeguarding Referral Team</w:t>
      </w:r>
      <w:r w:rsidR="007E1429">
        <w:t xml:space="preserve"> (SRT) receives all missing and found notificat</w:t>
      </w:r>
      <w:r w:rsidR="002F4811">
        <w:t>ions and independent return</w:t>
      </w:r>
      <w:r w:rsidR="007E1429">
        <w:t xml:space="preserve"> interviews.</w:t>
      </w:r>
    </w:p>
    <w:p w14:paraId="1D65729C" w14:textId="77777777" w:rsidR="00DB47CC" w:rsidRDefault="00DB47CC" w:rsidP="00D00FE5">
      <w:pPr>
        <w:pStyle w:val="ListParagraph"/>
        <w:spacing w:after="0" w:line="240" w:lineRule="auto"/>
        <w:ind w:left="709" w:hanging="709"/>
      </w:pPr>
    </w:p>
    <w:p w14:paraId="7287688B" w14:textId="77777777" w:rsidR="007E1429" w:rsidRPr="007E1429" w:rsidRDefault="00EA1E96" w:rsidP="00D00FE5">
      <w:pPr>
        <w:pStyle w:val="ListParagraph"/>
        <w:spacing w:after="0" w:line="240" w:lineRule="auto"/>
        <w:ind w:left="709" w:hanging="709"/>
      </w:pPr>
      <w:r>
        <w:t>9.5</w:t>
      </w:r>
      <w:r w:rsidR="007E1429">
        <w:tab/>
        <w:t>A daily alert of</w:t>
      </w:r>
      <w:r w:rsidR="00DB25B1">
        <w:t xml:space="preserve"> missing children is sent to Pod </w:t>
      </w:r>
      <w:r w:rsidR="007E1429">
        <w:t>coordinators, managers and the CSE social worker at 7am.</w:t>
      </w:r>
    </w:p>
    <w:p w14:paraId="7287688C" w14:textId="77777777" w:rsidR="005D0B47" w:rsidRDefault="005D0B47" w:rsidP="00D00FE5">
      <w:pPr>
        <w:pStyle w:val="ListParagraph"/>
        <w:spacing w:after="0" w:line="240" w:lineRule="auto"/>
        <w:ind w:left="709" w:hanging="709"/>
      </w:pPr>
    </w:p>
    <w:p w14:paraId="7287688E" w14:textId="77777777" w:rsidR="00BE3961" w:rsidRPr="00F418BD" w:rsidRDefault="00EA1E96" w:rsidP="00BE3961">
      <w:pPr>
        <w:rPr>
          <w:b/>
          <w:color w:val="0070C0"/>
          <w:sz w:val="28"/>
        </w:rPr>
      </w:pPr>
      <w:r w:rsidRPr="00F418BD">
        <w:rPr>
          <w:b/>
          <w:color w:val="0070C0"/>
          <w:sz w:val="28"/>
        </w:rPr>
        <w:t>10</w:t>
      </w:r>
      <w:r w:rsidR="00C91BCF" w:rsidRPr="00F418BD">
        <w:rPr>
          <w:b/>
          <w:color w:val="0070C0"/>
          <w:sz w:val="28"/>
        </w:rPr>
        <w:t>.</w:t>
      </w:r>
      <w:r w:rsidR="00C91BCF" w:rsidRPr="00F418BD">
        <w:rPr>
          <w:b/>
          <w:color w:val="0070C0"/>
          <w:sz w:val="28"/>
        </w:rPr>
        <w:tab/>
      </w:r>
      <w:r w:rsidR="00BE3961" w:rsidRPr="00F418BD">
        <w:rPr>
          <w:b/>
          <w:color w:val="0070C0"/>
          <w:sz w:val="28"/>
        </w:rPr>
        <w:t>Role and Responsibilities of Other Local Authorities:</w:t>
      </w:r>
    </w:p>
    <w:p w14:paraId="7287688F" w14:textId="77777777" w:rsidR="00BE3961" w:rsidRPr="007330EB" w:rsidRDefault="00BE3961" w:rsidP="00BE3961">
      <w:pPr>
        <w:rPr>
          <w:b/>
        </w:rPr>
      </w:pPr>
    </w:p>
    <w:p w14:paraId="72876890" w14:textId="77777777" w:rsidR="000820BA" w:rsidRPr="00F418BD" w:rsidRDefault="00C91BCF" w:rsidP="00C91BCF">
      <w:pPr>
        <w:ind w:left="720" w:hanging="720"/>
        <w:rPr>
          <w:b/>
        </w:rPr>
      </w:pPr>
      <w:r>
        <w:t>1</w:t>
      </w:r>
      <w:r w:rsidR="00EA1E96">
        <w:t>0</w:t>
      </w:r>
      <w:r>
        <w:t>.1</w:t>
      </w:r>
      <w:r>
        <w:tab/>
      </w:r>
      <w:r w:rsidR="00BE3961">
        <w:t xml:space="preserve">Local authorities </w:t>
      </w:r>
      <w:r>
        <w:t xml:space="preserve">who place a child in Staffordshire or Stoke-on-Trent </w:t>
      </w:r>
      <w:r w:rsidR="00BE3961">
        <w:t xml:space="preserve">have a statutory duty to notify the host local authority that </w:t>
      </w:r>
      <w:r>
        <w:t>they are placing a chi</w:t>
      </w:r>
      <w:r w:rsidR="007F0556">
        <w:t xml:space="preserve">ld, and for following this </w:t>
      </w:r>
      <w:r>
        <w:t>protocol</w:t>
      </w:r>
      <w:r w:rsidR="00BE3961">
        <w:t xml:space="preserve">.  In addition, they must provide the right level of support for the child including undertaking regular reviews based on </w:t>
      </w:r>
      <w:r>
        <w:t xml:space="preserve">their </w:t>
      </w:r>
      <w:r w:rsidR="00BE3961">
        <w:t>return interviews.</w:t>
      </w:r>
      <w:r w:rsidR="000820BA">
        <w:t xml:space="preserve">  </w:t>
      </w:r>
    </w:p>
    <w:p w14:paraId="73AFA119" w14:textId="77777777" w:rsidR="00120E40" w:rsidRPr="00F418BD" w:rsidRDefault="00120E40" w:rsidP="00BE3961">
      <w:pPr>
        <w:pStyle w:val="ListParagraph"/>
        <w:spacing w:after="0" w:line="240" w:lineRule="auto"/>
        <w:ind w:left="0"/>
      </w:pPr>
    </w:p>
    <w:p w14:paraId="72876893" w14:textId="77777777" w:rsidR="004D7131" w:rsidRPr="00F418BD" w:rsidRDefault="00187DBD" w:rsidP="004D7131">
      <w:pPr>
        <w:rPr>
          <w:b/>
          <w:color w:val="0070C0"/>
          <w:sz w:val="28"/>
        </w:rPr>
      </w:pPr>
      <w:r w:rsidRPr="00F418BD">
        <w:rPr>
          <w:b/>
          <w:color w:val="0070C0"/>
          <w:sz w:val="28"/>
        </w:rPr>
        <w:t>1</w:t>
      </w:r>
      <w:r w:rsidR="00EA1E96" w:rsidRPr="00F418BD">
        <w:rPr>
          <w:b/>
          <w:color w:val="0070C0"/>
          <w:sz w:val="28"/>
        </w:rPr>
        <w:t>1</w:t>
      </w:r>
      <w:r w:rsidRPr="00F418BD">
        <w:rPr>
          <w:b/>
          <w:color w:val="0070C0"/>
          <w:sz w:val="28"/>
        </w:rPr>
        <w:t>.</w:t>
      </w:r>
      <w:r w:rsidRPr="00F418BD">
        <w:rPr>
          <w:b/>
          <w:color w:val="0070C0"/>
          <w:sz w:val="28"/>
        </w:rPr>
        <w:tab/>
      </w:r>
      <w:r w:rsidR="004D7131" w:rsidRPr="00F418BD">
        <w:rPr>
          <w:b/>
          <w:color w:val="0070C0"/>
          <w:sz w:val="28"/>
        </w:rPr>
        <w:t>Role and Responsibilities of Schools</w:t>
      </w:r>
      <w:r w:rsidR="00727507" w:rsidRPr="00F418BD">
        <w:rPr>
          <w:b/>
          <w:color w:val="0070C0"/>
          <w:sz w:val="28"/>
        </w:rPr>
        <w:t>/Education Providers</w:t>
      </w:r>
      <w:r w:rsidR="004D7131" w:rsidRPr="00F418BD">
        <w:rPr>
          <w:b/>
          <w:color w:val="0070C0"/>
          <w:sz w:val="28"/>
        </w:rPr>
        <w:t>:</w:t>
      </w:r>
    </w:p>
    <w:p w14:paraId="72876894" w14:textId="77777777" w:rsidR="00D85468" w:rsidRPr="00F418BD" w:rsidRDefault="00D85468" w:rsidP="00D85468">
      <w:pPr>
        <w:pStyle w:val="ListParagraph"/>
        <w:spacing w:after="0" w:line="240" w:lineRule="auto"/>
        <w:ind w:left="0"/>
        <w:rPr>
          <w:b/>
          <w:szCs w:val="24"/>
          <w:lang w:eastAsia="en-GB"/>
        </w:rPr>
      </w:pPr>
    </w:p>
    <w:p w14:paraId="72876895" w14:textId="77777777" w:rsidR="004D7131" w:rsidRDefault="00187DBD" w:rsidP="00187DBD">
      <w:pPr>
        <w:pStyle w:val="ListParagraph"/>
        <w:spacing w:after="0" w:line="240" w:lineRule="auto"/>
        <w:ind w:hanging="720"/>
      </w:pPr>
      <w:r w:rsidRPr="00F418BD">
        <w:rPr>
          <w:szCs w:val="24"/>
          <w:lang w:eastAsia="en-GB"/>
        </w:rPr>
        <w:t>1</w:t>
      </w:r>
      <w:r w:rsidR="00EA1E96" w:rsidRPr="00F418BD">
        <w:rPr>
          <w:szCs w:val="24"/>
          <w:lang w:eastAsia="en-GB"/>
        </w:rPr>
        <w:t>1</w:t>
      </w:r>
      <w:r w:rsidRPr="00F418BD">
        <w:rPr>
          <w:szCs w:val="24"/>
          <w:lang w:eastAsia="en-GB"/>
        </w:rPr>
        <w:t>.1</w:t>
      </w:r>
      <w:r w:rsidRPr="00F418BD">
        <w:rPr>
          <w:szCs w:val="24"/>
          <w:lang w:eastAsia="en-GB"/>
        </w:rPr>
        <w:tab/>
      </w:r>
      <w:r w:rsidR="007F0556">
        <w:rPr>
          <w:szCs w:val="24"/>
          <w:lang w:eastAsia="en-GB"/>
        </w:rPr>
        <w:t>Schools and other education</w:t>
      </w:r>
      <w:r w:rsidR="00D85468" w:rsidRPr="00F418BD">
        <w:rPr>
          <w:szCs w:val="24"/>
          <w:lang w:eastAsia="en-GB"/>
        </w:rPr>
        <w:t xml:space="preserve"> providers have a responsibility for understanding the links between missing episodes and the impact this has on the child/young person’s education.  They also have a key role to play in sharing information with the police and with the child’s social worker </w:t>
      </w:r>
      <w:r w:rsidRPr="00F418BD">
        <w:rPr>
          <w:szCs w:val="24"/>
          <w:lang w:eastAsia="en-GB"/>
        </w:rPr>
        <w:t xml:space="preserve">when a </w:t>
      </w:r>
      <w:r w:rsidR="00D85468" w:rsidRPr="00F418BD">
        <w:rPr>
          <w:szCs w:val="24"/>
          <w:lang w:eastAsia="en-GB"/>
        </w:rPr>
        <w:t>child</w:t>
      </w:r>
      <w:r w:rsidRPr="00F418BD">
        <w:rPr>
          <w:szCs w:val="24"/>
          <w:lang w:eastAsia="en-GB"/>
        </w:rPr>
        <w:t>/young person goes missing and for providin</w:t>
      </w:r>
      <w:r w:rsidR="00D85468" w:rsidRPr="00F418BD">
        <w:rPr>
          <w:szCs w:val="24"/>
          <w:lang w:eastAsia="en-GB"/>
        </w:rPr>
        <w:t>g (if required)</w:t>
      </w:r>
      <w:r w:rsidR="004D7131" w:rsidRPr="00F418BD">
        <w:t xml:space="preserve"> an appropriate environment </w:t>
      </w:r>
      <w:r w:rsidRPr="00F418BD">
        <w:t xml:space="preserve">for a </w:t>
      </w:r>
      <w:r w:rsidR="004D7131" w:rsidRPr="00F418BD">
        <w:t xml:space="preserve">return </w:t>
      </w:r>
      <w:r w:rsidR="00D85468" w:rsidRPr="00F418BD">
        <w:t>interview.</w:t>
      </w:r>
    </w:p>
    <w:p w14:paraId="0D7B7A99" w14:textId="77777777" w:rsidR="00E62BAB" w:rsidRDefault="00E62BAB" w:rsidP="00BE3961">
      <w:pPr>
        <w:rPr>
          <w:b/>
          <w:color w:val="0070C0"/>
          <w:sz w:val="28"/>
        </w:rPr>
      </w:pPr>
    </w:p>
    <w:p w14:paraId="72876896" w14:textId="77777777" w:rsidR="00BE3961" w:rsidRPr="00F418BD" w:rsidRDefault="00EA1E96" w:rsidP="00BE3961">
      <w:pPr>
        <w:rPr>
          <w:b/>
          <w:color w:val="0070C0"/>
          <w:sz w:val="28"/>
        </w:rPr>
      </w:pPr>
      <w:r w:rsidRPr="00F418BD">
        <w:rPr>
          <w:b/>
          <w:color w:val="0070C0"/>
          <w:sz w:val="28"/>
        </w:rPr>
        <w:t>12</w:t>
      </w:r>
      <w:r w:rsidR="00187DBD" w:rsidRPr="00F418BD">
        <w:rPr>
          <w:b/>
          <w:color w:val="0070C0"/>
          <w:sz w:val="28"/>
        </w:rPr>
        <w:t>.</w:t>
      </w:r>
      <w:r w:rsidR="00187DBD" w:rsidRPr="00F418BD">
        <w:rPr>
          <w:b/>
          <w:color w:val="0070C0"/>
          <w:sz w:val="28"/>
        </w:rPr>
        <w:tab/>
      </w:r>
      <w:r w:rsidR="00BE3961" w:rsidRPr="00F418BD">
        <w:rPr>
          <w:b/>
          <w:color w:val="0070C0"/>
          <w:sz w:val="28"/>
        </w:rPr>
        <w:t>Role and Responsibilities of the Police:</w:t>
      </w:r>
    </w:p>
    <w:p w14:paraId="72876897" w14:textId="77777777" w:rsidR="00BE3961" w:rsidRPr="007330EB" w:rsidRDefault="00BE3961" w:rsidP="00BE3961">
      <w:pPr>
        <w:rPr>
          <w:b/>
        </w:rPr>
      </w:pPr>
    </w:p>
    <w:p w14:paraId="72876898" w14:textId="77777777" w:rsidR="00BE3961" w:rsidRDefault="00187DBD" w:rsidP="00187DBD">
      <w:pPr>
        <w:ind w:left="720" w:hanging="720"/>
      </w:pPr>
      <w:r>
        <w:t>1</w:t>
      </w:r>
      <w:r w:rsidR="00DA406B">
        <w:t>2</w:t>
      </w:r>
      <w:r>
        <w:t>.1</w:t>
      </w:r>
      <w:r>
        <w:tab/>
      </w:r>
      <w:r w:rsidR="00BE3961" w:rsidRPr="00D234FB">
        <w:t>Staffordshire Police will respond to all reports of a missing</w:t>
      </w:r>
      <w:r w:rsidR="0099164C">
        <w:t xml:space="preserve"> person and e</w:t>
      </w:r>
      <w:r w:rsidR="00BE3961" w:rsidRPr="00D234FB">
        <w:t>very report will be continually assessed to identify any threat/ris</w:t>
      </w:r>
      <w:r w:rsidR="0099164C">
        <w:t>k or vulnerability posed to them, or to</w:t>
      </w:r>
      <w:r w:rsidR="00BE3961">
        <w:t xml:space="preserve"> others. </w:t>
      </w:r>
    </w:p>
    <w:p w14:paraId="72876899" w14:textId="77777777" w:rsidR="00052DEF" w:rsidRDefault="00052DEF" w:rsidP="00052DEF"/>
    <w:p w14:paraId="7287689B" w14:textId="77777777" w:rsidR="0099164C" w:rsidRPr="00F418BD" w:rsidRDefault="00187DBD" w:rsidP="00052DEF">
      <w:pPr>
        <w:rPr>
          <w:rFonts w:cs="Arial"/>
          <w:b/>
        </w:rPr>
      </w:pPr>
      <w:r w:rsidRPr="00F418BD">
        <w:rPr>
          <w:rFonts w:cs="Arial"/>
          <w:b/>
        </w:rPr>
        <w:t>Initial R</w:t>
      </w:r>
      <w:r w:rsidR="0099164C" w:rsidRPr="00F418BD">
        <w:rPr>
          <w:rFonts w:cs="Arial"/>
          <w:b/>
        </w:rPr>
        <w:t xml:space="preserve">eport and </w:t>
      </w:r>
      <w:r w:rsidRPr="00F418BD">
        <w:rPr>
          <w:rFonts w:cs="Arial"/>
          <w:b/>
        </w:rPr>
        <w:t>R</w:t>
      </w:r>
      <w:r w:rsidR="0099164C" w:rsidRPr="00F418BD">
        <w:rPr>
          <w:rFonts w:cs="Arial"/>
          <w:b/>
        </w:rPr>
        <w:t xml:space="preserve">isk </w:t>
      </w:r>
      <w:r w:rsidRPr="00F418BD">
        <w:rPr>
          <w:rFonts w:cs="Arial"/>
          <w:b/>
        </w:rPr>
        <w:t>A</w:t>
      </w:r>
      <w:r w:rsidR="0099164C" w:rsidRPr="00F418BD">
        <w:rPr>
          <w:rFonts w:cs="Arial"/>
          <w:b/>
        </w:rPr>
        <w:t>ssessment</w:t>
      </w:r>
    </w:p>
    <w:p w14:paraId="7287689C" w14:textId="77777777" w:rsidR="0099164C" w:rsidRPr="00F418BD" w:rsidRDefault="0099164C" w:rsidP="0099164C">
      <w:pPr>
        <w:rPr>
          <w:rFonts w:cs="Arial"/>
          <w:b/>
          <w:sz w:val="28"/>
          <w:szCs w:val="28"/>
        </w:rPr>
      </w:pPr>
    </w:p>
    <w:p w14:paraId="7287689D" w14:textId="77777777" w:rsidR="0099164C" w:rsidRPr="00F418BD" w:rsidRDefault="00DA406B" w:rsidP="00187DBD">
      <w:pPr>
        <w:tabs>
          <w:tab w:val="left" w:pos="709"/>
        </w:tabs>
        <w:ind w:left="705" w:hanging="705"/>
        <w:rPr>
          <w:rFonts w:cs="Arial"/>
        </w:rPr>
      </w:pPr>
      <w:r w:rsidRPr="00F418BD">
        <w:rPr>
          <w:rFonts w:cs="Arial"/>
        </w:rPr>
        <w:t>12</w:t>
      </w:r>
      <w:r w:rsidR="00187DBD" w:rsidRPr="00F418BD">
        <w:rPr>
          <w:rFonts w:cs="Arial"/>
        </w:rPr>
        <w:t>.2</w:t>
      </w:r>
      <w:r w:rsidR="00187DBD" w:rsidRPr="00F418BD">
        <w:rPr>
          <w:rFonts w:cs="Arial"/>
        </w:rPr>
        <w:tab/>
      </w:r>
      <w:r w:rsidR="0099164C" w:rsidRPr="00F418BD">
        <w:rPr>
          <w:rFonts w:cs="Arial"/>
        </w:rPr>
        <w:t>An initial risk</w:t>
      </w:r>
      <w:r w:rsidR="00A4422F" w:rsidRPr="00F418BD">
        <w:rPr>
          <w:rFonts w:cs="Arial"/>
        </w:rPr>
        <w:t xml:space="preserve"> assessment is </w:t>
      </w:r>
      <w:r w:rsidR="00187DBD" w:rsidRPr="00F418BD">
        <w:rPr>
          <w:rFonts w:cs="Arial"/>
        </w:rPr>
        <w:t>undertaken</w:t>
      </w:r>
      <w:r w:rsidR="00A4422F" w:rsidRPr="00F418BD">
        <w:rPr>
          <w:rFonts w:cs="Arial"/>
        </w:rPr>
        <w:t xml:space="preserve"> by the </w:t>
      </w:r>
      <w:r w:rsidR="00F27EB3" w:rsidRPr="00F418BD">
        <w:rPr>
          <w:rFonts w:cs="Arial"/>
        </w:rPr>
        <w:t xml:space="preserve">police </w:t>
      </w:r>
      <w:r w:rsidR="00A4422F" w:rsidRPr="00F418BD">
        <w:rPr>
          <w:rFonts w:cs="Arial"/>
        </w:rPr>
        <w:t>call-</w:t>
      </w:r>
      <w:r w:rsidR="0099164C" w:rsidRPr="00F418BD">
        <w:rPr>
          <w:rFonts w:cs="Arial"/>
        </w:rPr>
        <w:t xml:space="preserve">taker and used to determine </w:t>
      </w:r>
      <w:r w:rsidR="00F27EB3" w:rsidRPr="00F418BD">
        <w:rPr>
          <w:rFonts w:cs="Arial"/>
        </w:rPr>
        <w:t xml:space="preserve">both </w:t>
      </w:r>
      <w:r w:rsidR="0099164C" w:rsidRPr="00F418BD">
        <w:rPr>
          <w:rFonts w:cs="Arial"/>
          <w:iCs/>
        </w:rPr>
        <w:t>th</w:t>
      </w:r>
      <w:r w:rsidR="00642E8D">
        <w:rPr>
          <w:rFonts w:cs="Arial"/>
          <w:iCs/>
        </w:rPr>
        <w:t>e categorisation of the incident</w:t>
      </w:r>
      <w:r w:rsidR="0099164C" w:rsidRPr="00F418BD">
        <w:rPr>
          <w:rFonts w:cs="Arial"/>
          <w:i/>
          <w:iCs/>
        </w:rPr>
        <w:t xml:space="preserve"> </w:t>
      </w:r>
      <w:r w:rsidR="0099164C" w:rsidRPr="00F418BD">
        <w:rPr>
          <w:rFonts w:cs="Arial"/>
          <w:iCs/>
        </w:rPr>
        <w:t>and</w:t>
      </w:r>
      <w:r w:rsidR="0099164C" w:rsidRPr="00F418BD">
        <w:rPr>
          <w:rFonts w:cs="Arial"/>
        </w:rPr>
        <w:t xml:space="preserve"> the appropriate level of </w:t>
      </w:r>
      <w:r w:rsidR="0099164C" w:rsidRPr="00F418BD">
        <w:rPr>
          <w:rFonts w:cs="Arial"/>
          <w:bCs/>
          <w:iCs/>
        </w:rPr>
        <w:t>response</w:t>
      </w:r>
      <w:r w:rsidR="00A4422F" w:rsidRPr="00F418BD">
        <w:rPr>
          <w:rFonts w:cs="Arial"/>
        </w:rPr>
        <w:t>.  </w:t>
      </w:r>
      <w:r w:rsidR="0099164C" w:rsidRPr="00F418BD">
        <w:rPr>
          <w:rFonts w:cs="Arial"/>
        </w:rPr>
        <w:t xml:space="preserve"> </w:t>
      </w:r>
    </w:p>
    <w:p w14:paraId="7287689E" w14:textId="77777777" w:rsidR="0099164C" w:rsidRPr="00F418BD" w:rsidRDefault="0099164C" w:rsidP="0099164C">
      <w:pPr>
        <w:tabs>
          <w:tab w:val="left" w:pos="709"/>
        </w:tabs>
        <w:rPr>
          <w:rFonts w:cs="Arial"/>
        </w:rPr>
      </w:pPr>
    </w:p>
    <w:p w14:paraId="7287689F" w14:textId="583C02C5" w:rsidR="0099164C" w:rsidRDefault="00DA406B" w:rsidP="00187DBD">
      <w:pPr>
        <w:tabs>
          <w:tab w:val="left" w:pos="709"/>
        </w:tabs>
        <w:ind w:left="705" w:hanging="705"/>
        <w:rPr>
          <w:rFonts w:cs="Arial"/>
        </w:rPr>
      </w:pPr>
      <w:r w:rsidRPr="00F418BD">
        <w:rPr>
          <w:rFonts w:cs="Arial"/>
        </w:rPr>
        <w:lastRenderedPageBreak/>
        <w:t>12</w:t>
      </w:r>
      <w:r w:rsidR="00187DBD" w:rsidRPr="00F418BD">
        <w:rPr>
          <w:rFonts w:cs="Arial"/>
        </w:rPr>
        <w:t>.3</w:t>
      </w:r>
      <w:r w:rsidR="00187DBD" w:rsidRPr="00F418BD">
        <w:rPr>
          <w:rFonts w:cs="Arial"/>
        </w:rPr>
        <w:tab/>
      </w:r>
      <w:r w:rsidR="0099164C" w:rsidRPr="00F418BD">
        <w:rPr>
          <w:rFonts w:cs="Arial"/>
        </w:rPr>
        <w:t>A secondary risk assessment is conducted </w:t>
      </w:r>
      <w:r w:rsidR="00A4422F" w:rsidRPr="00F418BD">
        <w:rPr>
          <w:rFonts w:cs="Arial"/>
        </w:rPr>
        <w:t>as part of a</w:t>
      </w:r>
      <w:r w:rsidR="0099164C" w:rsidRPr="00F418BD">
        <w:rPr>
          <w:rFonts w:cs="Arial"/>
        </w:rPr>
        <w:t xml:space="preserve"> missing person</w:t>
      </w:r>
      <w:r w:rsidR="00A4422F" w:rsidRPr="00F418BD">
        <w:rPr>
          <w:rFonts w:cs="Arial"/>
        </w:rPr>
        <w:t xml:space="preserve"> report, using all</w:t>
      </w:r>
      <w:r w:rsidR="0099164C" w:rsidRPr="00F418BD">
        <w:rPr>
          <w:rFonts w:cs="Arial"/>
        </w:rPr>
        <w:t xml:space="preserve"> informat</w:t>
      </w:r>
      <w:r w:rsidR="00F27EB3" w:rsidRPr="00F418BD">
        <w:rPr>
          <w:rFonts w:cs="Arial"/>
        </w:rPr>
        <w:t>ion available</w:t>
      </w:r>
      <w:r w:rsidR="00A4422F" w:rsidRPr="00F418BD">
        <w:rPr>
          <w:rFonts w:cs="Arial"/>
        </w:rPr>
        <w:t xml:space="preserve"> to </w:t>
      </w:r>
      <w:r w:rsidR="0099164C" w:rsidRPr="00F418BD">
        <w:rPr>
          <w:rFonts w:cs="Arial"/>
        </w:rPr>
        <w:t xml:space="preserve">determine the level of risk </w:t>
      </w:r>
      <w:r w:rsidR="00A4422F" w:rsidRPr="00F418BD">
        <w:rPr>
          <w:rFonts w:cs="Arial"/>
        </w:rPr>
        <w:t>and to inform</w:t>
      </w:r>
      <w:r w:rsidR="0099164C" w:rsidRPr="00F418BD">
        <w:rPr>
          <w:rFonts w:cs="Arial"/>
        </w:rPr>
        <w:t xml:space="preserve"> the extent and urgency of the enquiries to be made.</w:t>
      </w:r>
    </w:p>
    <w:p w14:paraId="114329E5" w14:textId="77777777" w:rsidR="004D5BE1" w:rsidRPr="00F418BD" w:rsidRDefault="004D5BE1" w:rsidP="00187DBD">
      <w:pPr>
        <w:tabs>
          <w:tab w:val="left" w:pos="709"/>
        </w:tabs>
        <w:ind w:left="705" w:hanging="705"/>
        <w:rPr>
          <w:rFonts w:cs="Arial"/>
        </w:rPr>
      </w:pPr>
    </w:p>
    <w:p w14:paraId="728768A1" w14:textId="007543F6" w:rsidR="0099164C" w:rsidRPr="00F418BD" w:rsidRDefault="00DA406B" w:rsidP="00187DBD">
      <w:pPr>
        <w:tabs>
          <w:tab w:val="left" w:pos="709"/>
        </w:tabs>
        <w:ind w:left="705" w:hanging="705"/>
        <w:rPr>
          <w:rFonts w:cs="Arial"/>
        </w:rPr>
      </w:pPr>
      <w:r w:rsidRPr="00F418BD">
        <w:rPr>
          <w:rFonts w:cs="Arial"/>
        </w:rPr>
        <w:t>12</w:t>
      </w:r>
      <w:r w:rsidR="00187DBD" w:rsidRPr="00F418BD">
        <w:rPr>
          <w:rFonts w:cs="Arial"/>
        </w:rPr>
        <w:t>.4</w:t>
      </w:r>
      <w:r w:rsidR="00187DBD" w:rsidRPr="00F418BD">
        <w:rPr>
          <w:rFonts w:cs="Arial"/>
        </w:rPr>
        <w:tab/>
      </w:r>
      <w:r w:rsidR="0099164C" w:rsidRPr="00F418BD">
        <w:rPr>
          <w:rFonts w:cs="Arial"/>
        </w:rPr>
        <w:t>The following set of questions, in</w:t>
      </w:r>
      <w:r w:rsidR="00187DBD" w:rsidRPr="00F418BD">
        <w:rPr>
          <w:rFonts w:cs="Arial"/>
        </w:rPr>
        <w:t>formed by the National Decision-</w:t>
      </w:r>
      <w:r w:rsidR="0099164C" w:rsidRPr="00F418BD">
        <w:rPr>
          <w:rFonts w:cs="Arial"/>
        </w:rPr>
        <w:t xml:space="preserve">Making Model (NDMM) </w:t>
      </w:r>
      <w:r w:rsidR="00A4422F" w:rsidRPr="00F418BD">
        <w:rPr>
          <w:rFonts w:cs="Arial"/>
        </w:rPr>
        <w:t>are</w:t>
      </w:r>
      <w:r w:rsidR="0099164C" w:rsidRPr="00F418BD">
        <w:rPr>
          <w:rFonts w:cs="Arial"/>
        </w:rPr>
        <w:t xml:space="preserve"> used to define the status of the missing episode</w:t>
      </w:r>
      <w:r w:rsidR="00A4422F" w:rsidRPr="00F418BD">
        <w:rPr>
          <w:rFonts w:cs="Arial"/>
        </w:rPr>
        <w:t>:</w:t>
      </w:r>
    </w:p>
    <w:p w14:paraId="728768A2" w14:textId="77777777" w:rsidR="0099164C" w:rsidRPr="00F418BD" w:rsidRDefault="0099164C" w:rsidP="0099164C">
      <w:pPr>
        <w:rPr>
          <w:rFonts w:cs="Arial"/>
        </w:rPr>
      </w:pPr>
    </w:p>
    <w:p w14:paraId="728768A3" w14:textId="77777777" w:rsidR="0099164C" w:rsidRPr="00F418BD" w:rsidRDefault="0099164C" w:rsidP="00737165">
      <w:pPr>
        <w:numPr>
          <w:ilvl w:val="1"/>
          <w:numId w:val="7"/>
        </w:numPr>
        <w:tabs>
          <w:tab w:val="left" w:pos="993"/>
        </w:tabs>
        <w:ind w:left="993" w:hanging="284"/>
        <w:rPr>
          <w:rFonts w:cs="Arial"/>
        </w:rPr>
      </w:pPr>
      <w:r w:rsidRPr="00F418BD">
        <w:rPr>
          <w:rFonts w:cs="Arial"/>
        </w:rPr>
        <w:t>What is the specific concern in this instance?</w:t>
      </w:r>
    </w:p>
    <w:p w14:paraId="728768A4" w14:textId="77777777" w:rsidR="0099164C" w:rsidRPr="00F418BD" w:rsidRDefault="0099164C" w:rsidP="00737165">
      <w:pPr>
        <w:numPr>
          <w:ilvl w:val="1"/>
          <w:numId w:val="7"/>
        </w:numPr>
        <w:tabs>
          <w:tab w:val="left" w:pos="993"/>
        </w:tabs>
        <w:ind w:left="993" w:hanging="284"/>
        <w:rPr>
          <w:rFonts w:cs="Arial"/>
        </w:rPr>
      </w:pPr>
      <w:r w:rsidRPr="00F418BD">
        <w:rPr>
          <w:rFonts w:cs="Arial"/>
        </w:rPr>
        <w:t>What ha</w:t>
      </w:r>
      <w:r w:rsidR="00187DBD" w:rsidRPr="00F418BD">
        <w:rPr>
          <w:rFonts w:cs="Arial"/>
        </w:rPr>
        <w:t>s been done so far to trace the</w:t>
      </w:r>
      <w:r w:rsidRPr="00F418BD">
        <w:rPr>
          <w:rFonts w:cs="Arial"/>
        </w:rPr>
        <w:t xml:space="preserve"> </w:t>
      </w:r>
      <w:r w:rsidR="00187DBD" w:rsidRPr="00F418BD">
        <w:rPr>
          <w:rFonts w:cs="Arial"/>
        </w:rPr>
        <w:t>person</w:t>
      </w:r>
      <w:r w:rsidRPr="00F418BD">
        <w:rPr>
          <w:rFonts w:cs="Arial"/>
        </w:rPr>
        <w:t>?</w:t>
      </w:r>
    </w:p>
    <w:p w14:paraId="728768A5" w14:textId="77777777" w:rsidR="0099164C" w:rsidRPr="00F418BD" w:rsidRDefault="0099164C" w:rsidP="00737165">
      <w:pPr>
        <w:numPr>
          <w:ilvl w:val="1"/>
          <w:numId w:val="7"/>
        </w:numPr>
        <w:tabs>
          <w:tab w:val="left" w:pos="993"/>
        </w:tabs>
        <w:ind w:left="993" w:hanging="284"/>
        <w:rPr>
          <w:rFonts w:cs="Arial"/>
        </w:rPr>
      </w:pPr>
      <w:r w:rsidRPr="00F418BD">
        <w:rPr>
          <w:rFonts w:cs="Arial"/>
        </w:rPr>
        <w:t>Is this significantly out of character?</w:t>
      </w:r>
    </w:p>
    <w:p w14:paraId="728768A6" w14:textId="77777777" w:rsidR="0099164C" w:rsidRPr="00F418BD" w:rsidRDefault="0099164C" w:rsidP="00737165">
      <w:pPr>
        <w:numPr>
          <w:ilvl w:val="1"/>
          <w:numId w:val="7"/>
        </w:numPr>
        <w:tabs>
          <w:tab w:val="left" w:pos="993"/>
        </w:tabs>
        <w:ind w:left="993" w:hanging="284"/>
        <w:rPr>
          <w:rFonts w:cs="Arial"/>
        </w:rPr>
      </w:pPr>
      <w:r w:rsidRPr="00F418BD">
        <w:rPr>
          <w:rFonts w:cs="Arial"/>
        </w:rPr>
        <w:t>Are there any specific medical needs?</w:t>
      </w:r>
    </w:p>
    <w:p w14:paraId="728768A7" w14:textId="77777777" w:rsidR="0099164C" w:rsidRPr="00F418BD" w:rsidRDefault="0099164C" w:rsidP="00737165">
      <w:pPr>
        <w:numPr>
          <w:ilvl w:val="1"/>
          <w:numId w:val="7"/>
        </w:numPr>
        <w:tabs>
          <w:tab w:val="left" w:pos="993"/>
        </w:tabs>
        <w:ind w:left="993" w:hanging="284"/>
        <w:rPr>
          <w:rFonts w:cs="Arial"/>
        </w:rPr>
      </w:pPr>
      <w:r w:rsidRPr="00F418BD">
        <w:rPr>
          <w:rFonts w:cs="Arial"/>
        </w:rPr>
        <w:t>Are they likely to be subjected to crime?</w:t>
      </w:r>
    </w:p>
    <w:p w14:paraId="728768A8" w14:textId="77777777" w:rsidR="0099164C" w:rsidRPr="00F418BD" w:rsidRDefault="0099164C" w:rsidP="00737165">
      <w:pPr>
        <w:numPr>
          <w:ilvl w:val="1"/>
          <w:numId w:val="7"/>
        </w:numPr>
        <w:tabs>
          <w:tab w:val="left" w:pos="993"/>
        </w:tabs>
        <w:ind w:left="993" w:hanging="284"/>
        <w:rPr>
          <w:rFonts w:cs="Arial"/>
        </w:rPr>
      </w:pPr>
      <w:r w:rsidRPr="00F418BD">
        <w:rPr>
          <w:rFonts w:cs="Arial"/>
        </w:rPr>
        <w:t>Are they likely to be the victim of abuse?</w:t>
      </w:r>
    </w:p>
    <w:p w14:paraId="728768A9" w14:textId="77777777" w:rsidR="0099164C" w:rsidRPr="00F418BD" w:rsidRDefault="0099164C" w:rsidP="00737165">
      <w:pPr>
        <w:numPr>
          <w:ilvl w:val="1"/>
          <w:numId w:val="7"/>
        </w:numPr>
        <w:tabs>
          <w:tab w:val="left" w:pos="993"/>
        </w:tabs>
        <w:ind w:left="993" w:hanging="284"/>
        <w:rPr>
          <w:rFonts w:cs="Arial"/>
        </w:rPr>
      </w:pPr>
      <w:r w:rsidRPr="00F418BD">
        <w:rPr>
          <w:rFonts w:cs="Arial"/>
        </w:rPr>
        <w:t xml:space="preserve">Are they currently at risk of </w:t>
      </w:r>
      <w:r w:rsidR="00187DBD" w:rsidRPr="00F418BD">
        <w:rPr>
          <w:rFonts w:cs="Arial"/>
        </w:rPr>
        <w:t>s</w:t>
      </w:r>
      <w:r w:rsidRPr="00F418BD">
        <w:rPr>
          <w:rFonts w:cs="Arial"/>
        </w:rPr>
        <w:t xml:space="preserve">exual </w:t>
      </w:r>
      <w:r w:rsidR="00187DBD" w:rsidRPr="00F418BD">
        <w:rPr>
          <w:rFonts w:cs="Arial"/>
        </w:rPr>
        <w:t>e</w:t>
      </w:r>
      <w:r w:rsidRPr="00F418BD">
        <w:rPr>
          <w:rFonts w:cs="Arial"/>
        </w:rPr>
        <w:t>xploitation?</w:t>
      </w:r>
    </w:p>
    <w:p w14:paraId="728768AA" w14:textId="77777777" w:rsidR="0099164C" w:rsidRPr="00F418BD" w:rsidRDefault="0099164C" w:rsidP="00737165">
      <w:pPr>
        <w:numPr>
          <w:ilvl w:val="1"/>
          <w:numId w:val="7"/>
        </w:numPr>
        <w:tabs>
          <w:tab w:val="left" w:pos="993"/>
        </w:tabs>
        <w:ind w:left="993" w:hanging="284"/>
        <w:rPr>
          <w:rFonts w:cs="Arial"/>
        </w:rPr>
      </w:pPr>
      <w:r w:rsidRPr="00F418BD">
        <w:rPr>
          <w:rFonts w:cs="Arial"/>
        </w:rPr>
        <w:t>Are they likely to attempt suicide?</w:t>
      </w:r>
    </w:p>
    <w:p w14:paraId="728768AB" w14:textId="77777777" w:rsidR="0099164C" w:rsidRPr="00F418BD" w:rsidRDefault="0099164C" w:rsidP="00737165">
      <w:pPr>
        <w:numPr>
          <w:ilvl w:val="1"/>
          <w:numId w:val="7"/>
        </w:numPr>
        <w:tabs>
          <w:tab w:val="left" w:pos="993"/>
        </w:tabs>
        <w:ind w:left="993" w:hanging="284"/>
        <w:rPr>
          <w:rFonts w:cs="Arial"/>
        </w:rPr>
      </w:pPr>
      <w:r w:rsidRPr="00F418BD">
        <w:rPr>
          <w:rFonts w:cs="Arial"/>
        </w:rPr>
        <w:t>Do they pose a danger to other people?</w:t>
      </w:r>
    </w:p>
    <w:p w14:paraId="728768AC" w14:textId="77777777" w:rsidR="0099164C" w:rsidRPr="00F418BD" w:rsidRDefault="0099164C" w:rsidP="00737165">
      <w:pPr>
        <w:numPr>
          <w:ilvl w:val="1"/>
          <w:numId w:val="7"/>
        </w:numPr>
        <w:tabs>
          <w:tab w:val="left" w:pos="993"/>
        </w:tabs>
        <w:ind w:left="993" w:hanging="284"/>
        <w:rPr>
          <w:rFonts w:cs="Arial"/>
        </w:rPr>
      </w:pPr>
      <w:r w:rsidRPr="00F418BD">
        <w:rPr>
          <w:rFonts w:cs="Arial"/>
        </w:rPr>
        <w:t>Is there any other infor</w:t>
      </w:r>
      <w:r w:rsidR="00636065">
        <w:rPr>
          <w:rFonts w:cs="Arial"/>
        </w:rPr>
        <w:t>mation</w:t>
      </w:r>
      <w:r w:rsidRPr="00F418BD">
        <w:rPr>
          <w:rFonts w:cs="Arial"/>
        </w:rPr>
        <w:t>?</w:t>
      </w:r>
    </w:p>
    <w:p w14:paraId="728768AD" w14:textId="77777777" w:rsidR="0099164C" w:rsidRPr="00F418BD" w:rsidRDefault="0099164C" w:rsidP="00A4422F">
      <w:pPr>
        <w:tabs>
          <w:tab w:val="left" w:pos="709"/>
        </w:tabs>
      </w:pPr>
    </w:p>
    <w:p w14:paraId="728768AE" w14:textId="407CA9CE" w:rsidR="00D02521" w:rsidRPr="00F418BD" w:rsidRDefault="00DA406B" w:rsidP="00187DBD">
      <w:pPr>
        <w:tabs>
          <w:tab w:val="left" w:pos="709"/>
        </w:tabs>
        <w:ind w:left="705" w:hanging="705"/>
      </w:pPr>
      <w:r w:rsidRPr="00F418BD">
        <w:t>12</w:t>
      </w:r>
      <w:r w:rsidR="00187DBD" w:rsidRPr="00F418BD">
        <w:t>.</w:t>
      </w:r>
      <w:r w:rsidR="00BA5B71" w:rsidRPr="00F418BD">
        <w:t>5</w:t>
      </w:r>
      <w:r w:rsidR="00187DBD" w:rsidRPr="00F418BD">
        <w:tab/>
      </w:r>
      <w:r w:rsidR="00A4422F" w:rsidRPr="00F418BD">
        <w:t>T</w:t>
      </w:r>
      <w:r w:rsidR="0099164C" w:rsidRPr="00F418BD">
        <w:t xml:space="preserve">he police will </w:t>
      </w:r>
      <w:r w:rsidR="00F36B32">
        <w:t xml:space="preserve">then </w:t>
      </w:r>
      <w:r w:rsidR="0099164C" w:rsidRPr="00F418BD">
        <w:t>decide the risk level to be assigned to the case</w:t>
      </w:r>
      <w:r w:rsidR="004D7131" w:rsidRPr="00F418BD">
        <w:t>, i.e. whether</w:t>
      </w:r>
      <w:r w:rsidR="00F36B32">
        <w:t xml:space="preserve"> it is</w:t>
      </w:r>
      <w:r w:rsidR="004D7131" w:rsidRPr="00F418BD">
        <w:t xml:space="preserve"> a high, </w:t>
      </w:r>
      <w:r w:rsidR="00060D4E">
        <w:t xml:space="preserve">medium, </w:t>
      </w:r>
      <w:r w:rsidR="00636065">
        <w:t>low</w:t>
      </w:r>
      <w:r w:rsidR="00F36B32">
        <w:t>,</w:t>
      </w:r>
      <w:r w:rsidR="00636065">
        <w:t xml:space="preserve"> </w:t>
      </w:r>
      <w:r w:rsidR="00F36B32">
        <w:t>or no apparent risk</w:t>
      </w:r>
      <w:r w:rsidR="00636065">
        <w:t>.</w:t>
      </w:r>
    </w:p>
    <w:p w14:paraId="728768AF" w14:textId="77777777" w:rsidR="00A4422F" w:rsidRPr="00F418BD" w:rsidRDefault="00A4422F" w:rsidP="0099164C"/>
    <w:p w14:paraId="728768B0" w14:textId="0A894208" w:rsidR="0099164C" w:rsidRDefault="00DA406B" w:rsidP="00187DBD">
      <w:pPr>
        <w:ind w:left="705" w:hanging="705"/>
        <w:rPr>
          <w:rFonts w:cs="Arial"/>
        </w:rPr>
      </w:pPr>
      <w:r w:rsidRPr="00F418BD">
        <w:rPr>
          <w:rFonts w:cs="Arial"/>
        </w:rPr>
        <w:t>12</w:t>
      </w:r>
      <w:r w:rsidR="00187DBD" w:rsidRPr="00F418BD">
        <w:rPr>
          <w:rFonts w:cs="Arial"/>
        </w:rPr>
        <w:t>.</w:t>
      </w:r>
      <w:r w:rsidR="00BA5B71" w:rsidRPr="00F418BD">
        <w:rPr>
          <w:rFonts w:cs="Arial"/>
        </w:rPr>
        <w:t>6</w:t>
      </w:r>
      <w:r w:rsidR="00187DBD" w:rsidRPr="00F418BD">
        <w:rPr>
          <w:rFonts w:cs="Arial"/>
        </w:rPr>
        <w:tab/>
      </w:r>
      <w:r w:rsidR="0099164C" w:rsidRPr="00F418BD">
        <w:rPr>
          <w:rFonts w:cs="Arial"/>
        </w:rPr>
        <w:t>Children</w:t>
      </w:r>
      <w:r w:rsidR="00187DBD" w:rsidRPr="00F418BD">
        <w:rPr>
          <w:rFonts w:cs="Arial"/>
        </w:rPr>
        <w:t xml:space="preserve"> who have gone missing </w:t>
      </w:r>
      <w:r w:rsidR="0099164C" w:rsidRPr="00F418BD">
        <w:rPr>
          <w:rFonts w:cs="Arial"/>
        </w:rPr>
        <w:t xml:space="preserve">come to the attention of the police in a </w:t>
      </w:r>
      <w:r w:rsidR="00187DBD" w:rsidRPr="00F418BD">
        <w:rPr>
          <w:rFonts w:cs="Arial"/>
        </w:rPr>
        <w:t>variety of way</w:t>
      </w:r>
      <w:r w:rsidR="0099164C" w:rsidRPr="00F418BD">
        <w:rPr>
          <w:rFonts w:cs="Arial"/>
        </w:rPr>
        <w:t xml:space="preserve">s. Where the police locate a child who they believe may be missing, </w:t>
      </w:r>
      <w:r w:rsidR="004D7131" w:rsidRPr="00F418BD">
        <w:rPr>
          <w:rFonts w:cs="Arial"/>
        </w:rPr>
        <w:t>e</w:t>
      </w:r>
      <w:r w:rsidR="0099164C" w:rsidRPr="00F418BD">
        <w:rPr>
          <w:rFonts w:cs="Arial"/>
        </w:rPr>
        <w:t xml:space="preserve">nquiries based on the child's </w:t>
      </w:r>
      <w:r w:rsidR="00636065">
        <w:rPr>
          <w:rFonts w:cs="Arial"/>
        </w:rPr>
        <w:t>presenting</w:t>
      </w:r>
      <w:r w:rsidR="0099164C" w:rsidRPr="00F418BD">
        <w:rPr>
          <w:rFonts w:cs="Arial"/>
        </w:rPr>
        <w:t xml:space="preserve"> circumstances</w:t>
      </w:r>
      <w:r w:rsidR="004D7131" w:rsidRPr="00F418BD">
        <w:rPr>
          <w:rFonts w:cs="Arial"/>
        </w:rPr>
        <w:t>,</w:t>
      </w:r>
      <w:r w:rsidR="0099164C" w:rsidRPr="00F418BD">
        <w:rPr>
          <w:rFonts w:cs="Arial"/>
        </w:rPr>
        <w:t xml:space="preserve"> will be m</w:t>
      </w:r>
      <w:r w:rsidR="00187DBD" w:rsidRPr="00F418BD">
        <w:rPr>
          <w:rFonts w:cs="Arial"/>
        </w:rPr>
        <w:t>ade. These should include checks</w:t>
      </w:r>
      <w:r w:rsidR="0099164C" w:rsidRPr="00F418BD">
        <w:rPr>
          <w:rFonts w:cs="Arial"/>
        </w:rPr>
        <w:t xml:space="preserve"> of police </w:t>
      </w:r>
      <w:r w:rsidR="00167C15">
        <w:rPr>
          <w:rFonts w:cs="Arial"/>
        </w:rPr>
        <w:t xml:space="preserve">database </w:t>
      </w:r>
      <w:r w:rsidR="0099164C" w:rsidRPr="00F418BD">
        <w:rPr>
          <w:rFonts w:cs="Arial"/>
        </w:rPr>
        <w:t>systems i.e. PNC/COMPACT/Storm</w:t>
      </w:r>
      <w:r w:rsidR="00187DBD" w:rsidRPr="00F418BD">
        <w:rPr>
          <w:rFonts w:cs="Arial"/>
        </w:rPr>
        <w:t>,</w:t>
      </w:r>
      <w:r w:rsidR="0099164C" w:rsidRPr="00F418BD">
        <w:rPr>
          <w:rFonts w:cs="Arial"/>
        </w:rPr>
        <w:t xml:space="preserve"> </w:t>
      </w:r>
      <w:r w:rsidR="00187DBD" w:rsidRPr="00F418BD">
        <w:rPr>
          <w:rFonts w:cs="Arial"/>
        </w:rPr>
        <w:t>and enquiries</w:t>
      </w:r>
      <w:r w:rsidR="0099164C" w:rsidRPr="00F418BD">
        <w:rPr>
          <w:rFonts w:cs="Arial"/>
        </w:rPr>
        <w:t xml:space="preserve"> at the </w:t>
      </w:r>
      <w:r w:rsidR="004D7131" w:rsidRPr="00F418BD">
        <w:rPr>
          <w:rFonts w:cs="Arial"/>
        </w:rPr>
        <w:t>child’s home</w:t>
      </w:r>
      <w:r w:rsidR="0049007B">
        <w:rPr>
          <w:rFonts w:cs="Arial"/>
        </w:rPr>
        <w:t xml:space="preserve"> address.</w:t>
      </w:r>
    </w:p>
    <w:p w14:paraId="728768B1" w14:textId="77777777" w:rsidR="0049007B" w:rsidRPr="00F418BD" w:rsidRDefault="0049007B" w:rsidP="00187DBD">
      <w:pPr>
        <w:ind w:left="705" w:hanging="705"/>
        <w:rPr>
          <w:rFonts w:cs="Arial"/>
        </w:rPr>
      </w:pPr>
    </w:p>
    <w:p w14:paraId="728768B3" w14:textId="29D14EFD" w:rsidR="00F27EB3" w:rsidRDefault="00DA406B" w:rsidP="0050794C">
      <w:pPr>
        <w:ind w:left="705" w:hanging="705"/>
      </w:pPr>
      <w:r w:rsidRPr="00F418BD">
        <w:t>12</w:t>
      </w:r>
      <w:r w:rsidR="00187DBD" w:rsidRPr="00F418BD">
        <w:t>.</w:t>
      </w:r>
      <w:r w:rsidR="00BA5B71" w:rsidRPr="00F418BD">
        <w:t>7</w:t>
      </w:r>
      <w:r w:rsidR="00187DBD" w:rsidRPr="00F418BD">
        <w:tab/>
      </w:r>
      <w:r w:rsidR="00F27EB3" w:rsidRPr="00F418BD">
        <w:t xml:space="preserve">Staffordshire Police will continually risk assess any person reported as missing but if any dispute arises over the level or risk posed to </w:t>
      </w:r>
      <w:r w:rsidR="00187DBD" w:rsidRPr="00F418BD">
        <w:t>a</w:t>
      </w:r>
      <w:r w:rsidR="00F27EB3" w:rsidRPr="00F418BD">
        <w:t xml:space="preserve"> child, the matter </w:t>
      </w:r>
      <w:r w:rsidR="00187DBD" w:rsidRPr="00F418BD">
        <w:t xml:space="preserve">will </w:t>
      </w:r>
      <w:r w:rsidR="00F27EB3" w:rsidRPr="00F418BD">
        <w:t xml:space="preserve">first be referred to the police control room manager who will review the report, </w:t>
      </w:r>
      <w:r w:rsidR="00187DBD" w:rsidRPr="00F418BD">
        <w:t xml:space="preserve">the </w:t>
      </w:r>
      <w:r w:rsidR="00F27EB3" w:rsidRPr="00F418BD">
        <w:t>decision and</w:t>
      </w:r>
      <w:r w:rsidR="00187DBD" w:rsidRPr="00F418BD">
        <w:t xml:space="preserve"> the</w:t>
      </w:r>
      <w:r w:rsidR="00F27EB3" w:rsidRPr="00F418BD">
        <w:t xml:space="preserve"> risk assessment completed.</w:t>
      </w:r>
    </w:p>
    <w:p w14:paraId="677BACFA" w14:textId="77777777" w:rsidR="00B64C7D" w:rsidRDefault="00B64C7D" w:rsidP="0050794C">
      <w:pPr>
        <w:ind w:left="705" w:hanging="705"/>
      </w:pPr>
    </w:p>
    <w:p w14:paraId="728768B4" w14:textId="77777777" w:rsidR="00F27EB3" w:rsidRPr="00F418BD" w:rsidRDefault="00DA406B" w:rsidP="00187DBD">
      <w:pPr>
        <w:ind w:left="705" w:hanging="705"/>
      </w:pPr>
      <w:r w:rsidRPr="00187DBD">
        <w:t>1</w:t>
      </w:r>
      <w:r>
        <w:t>2</w:t>
      </w:r>
      <w:r w:rsidR="00187DBD" w:rsidRPr="00187DBD">
        <w:t>.</w:t>
      </w:r>
      <w:r w:rsidR="00BA5B71">
        <w:t>8</w:t>
      </w:r>
      <w:r w:rsidR="00187DBD" w:rsidRPr="00187DBD">
        <w:tab/>
      </w:r>
      <w:r w:rsidR="00F27EB3" w:rsidRPr="00F418BD">
        <w:t xml:space="preserve">The second line of escalation will be to the Local Policing Team </w:t>
      </w:r>
      <w:r w:rsidR="00187DBD" w:rsidRPr="00F418BD">
        <w:t xml:space="preserve">(LPT) </w:t>
      </w:r>
      <w:r w:rsidR="00F27EB3" w:rsidRPr="00F418BD">
        <w:t>Sergeant.</w:t>
      </w:r>
    </w:p>
    <w:p w14:paraId="728768B5" w14:textId="77777777" w:rsidR="0099164C" w:rsidRPr="00F418BD" w:rsidRDefault="0099164C" w:rsidP="0099164C">
      <w:pPr>
        <w:rPr>
          <w:rFonts w:cs="Arial"/>
        </w:rPr>
      </w:pPr>
    </w:p>
    <w:p w14:paraId="728768B6" w14:textId="77777777" w:rsidR="008C0F93" w:rsidRPr="00F418BD" w:rsidRDefault="00DA406B" w:rsidP="00187DBD">
      <w:pPr>
        <w:ind w:left="720" w:hanging="720"/>
        <w:rPr>
          <w:rFonts w:cs="Arial"/>
        </w:rPr>
      </w:pPr>
      <w:r w:rsidRPr="00F418BD">
        <w:rPr>
          <w:rFonts w:cs="Arial"/>
        </w:rPr>
        <w:t>12</w:t>
      </w:r>
      <w:r w:rsidR="00187DBD" w:rsidRPr="00F418BD">
        <w:rPr>
          <w:rFonts w:cs="Arial"/>
        </w:rPr>
        <w:t>.</w:t>
      </w:r>
      <w:r w:rsidR="00BA5B71" w:rsidRPr="00F418BD">
        <w:rPr>
          <w:rFonts w:cs="Arial"/>
        </w:rPr>
        <w:t>9</w:t>
      </w:r>
      <w:r w:rsidR="00187DBD" w:rsidRPr="00F418BD">
        <w:rPr>
          <w:rFonts w:cs="Arial"/>
        </w:rPr>
        <w:tab/>
      </w:r>
      <w:r w:rsidR="00B74100" w:rsidRPr="00F418BD">
        <w:rPr>
          <w:rFonts w:cs="Arial"/>
        </w:rPr>
        <w:t xml:space="preserve">If </w:t>
      </w:r>
      <w:r w:rsidR="0099164C" w:rsidRPr="00F418BD">
        <w:rPr>
          <w:rFonts w:cs="Arial"/>
        </w:rPr>
        <w:t>a missing child has not been reported by parents/carers</w:t>
      </w:r>
      <w:r w:rsidR="00B74100" w:rsidRPr="00F418BD">
        <w:rPr>
          <w:rFonts w:cs="Arial"/>
        </w:rPr>
        <w:t xml:space="preserve">, this will </w:t>
      </w:r>
      <w:r w:rsidR="0099164C" w:rsidRPr="00F418BD">
        <w:rPr>
          <w:rFonts w:cs="Arial"/>
        </w:rPr>
        <w:t xml:space="preserve">trigger further enquiries and </w:t>
      </w:r>
      <w:r w:rsidR="00187DBD" w:rsidRPr="00F418BD">
        <w:rPr>
          <w:rFonts w:cs="Arial"/>
        </w:rPr>
        <w:t xml:space="preserve">an </w:t>
      </w:r>
      <w:r w:rsidR="0099164C" w:rsidRPr="00F418BD">
        <w:rPr>
          <w:rFonts w:cs="Arial"/>
        </w:rPr>
        <w:t>assessment by the police and other relevant agencies</w:t>
      </w:r>
      <w:r w:rsidR="00187DBD" w:rsidRPr="00F418BD">
        <w:rPr>
          <w:rFonts w:cs="Arial"/>
        </w:rPr>
        <w:t>,</w:t>
      </w:r>
      <w:r w:rsidR="0099164C" w:rsidRPr="00F418BD">
        <w:rPr>
          <w:rFonts w:cs="Arial"/>
        </w:rPr>
        <w:t xml:space="preserve"> in accordance with </w:t>
      </w:r>
      <w:r w:rsidR="00CA5821" w:rsidRPr="00F418BD">
        <w:rPr>
          <w:rFonts w:cs="Arial"/>
        </w:rPr>
        <w:t xml:space="preserve">local </w:t>
      </w:r>
      <w:r w:rsidR="0099164C" w:rsidRPr="00F418BD">
        <w:rPr>
          <w:rFonts w:cs="Arial"/>
        </w:rPr>
        <w:t>safegua</w:t>
      </w:r>
      <w:r w:rsidR="008C0F93" w:rsidRPr="00F418BD">
        <w:rPr>
          <w:rFonts w:cs="Arial"/>
        </w:rPr>
        <w:t xml:space="preserve">rding procedures. </w:t>
      </w:r>
    </w:p>
    <w:p w14:paraId="728768B7" w14:textId="77777777" w:rsidR="008C0F93" w:rsidRPr="00F418BD" w:rsidRDefault="008C0F93" w:rsidP="00BE3961">
      <w:pPr>
        <w:rPr>
          <w:rFonts w:cs="Arial"/>
        </w:rPr>
      </w:pPr>
    </w:p>
    <w:p w14:paraId="728768B8" w14:textId="3EA2E73E" w:rsidR="00BE3961" w:rsidRPr="00F418BD" w:rsidRDefault="00DA406B" w:rsidP="00187DBD">
      <w:pPr>
        <w:ind w:left="720" w:hanging="720"/>
        <w:rPr>
          <w:rFonts w:cs="Arial"/>
        </w:rPr>
      </w:pPr>
      <w:r w:rsidRPr="00F418BD">
        <w:t>12</w:t>
      </w:r>
      <w:r w:rsidR="00187DBD" w:rsidRPr="00F418BD">
        <w:t>.1</w:t>
      </w:r>
      <w:r w:rsidR="00BA5B71" w:rsidRPr="00F418BD">
        <w:t>0</w:t>
      </w:r>
      <w:r w:rsidR="00187DBD" w:rsidRPr="00F418BD">
        <w:tab/>
      </w:r>
      <w:r w:rsidR="00CA5821" w:rsidRPr="00F418BD">
        <w:t>T</w:t>
      </w:r>
      <w:r w:rsidR="00BE3961" w:rsidRPr="00F418BD">
        <w:t>he relevant loc</w:t>
      </w:r>
      <w:r w:rsidR="00CA5821" w:rsidRPr="00F418BD">
        <w:t xml:space="preserve">al authority will be </w:t>
      </w:r>
      <w:r w:rsidR="004D5BE1" w:rsidRPr="00F418BD">
        <w:t>notified,</w:t>
      </w:r>
      <w:r w:rsidR="00CA5821" w:rsidRPr="00F418BD">
        <w:t xml:space="preserve"> and i</w:t>
      </w:r>
      <w:r w:rsidR="00BE3961" w:rsidRPr="00F418BD">
        <w:t xml:space="preserve">nformation and intelligence gathered from the </w:t>
      </w:r>
      <w:r w:rsidR="00E85E71">
        <w:t>Prevention Interviews (Safe &amp; W</w:t>
      </w:r>
      <w:r w:rsidR="00BE3961" w:rsidRPr="00F418BD">
        <w:t xml:space="preserve">ell </w:t>
      </w:r>
      <w:r w:rsidR="00E85E71">
        <w:t>C</w:t>
      </w:r>
      <w:r w:rsidR="00187DBD" w:rsidRPr="00F418BD">
        <w:t>heck</w:t>
      </w:r>
      <w:r w:rsidR="00E85E71">
        <w:t>s)</w:t>
      </w:r>
      <w:r w:rsidR="00187DBD" w:rsidRPr="00F418BD">
        <w:t xml:space="preserve"> </w:t>
      </w:r>
      <w:r w:rsidR="00BE3961" w:rsidRPr="00F418BD">
        <w:t>and debrief will be recorded onto COMPACT (Missing Persons</w:t>
      </w:r>
      <w:r w:rsidR="004D7131" w:rsidRPr="00F418BD">
        <w:t>’</w:t>
      </w:r>
      <w:r w:rsidR="00BE3961" w:rsidRPr="00F418BD">
        <w:t xml:space="preserve"> Database).</w:t>
      </w:r>
    </w:p>
    <w:p w14:paraId="728768B9" w14:textId="77777777" w:rsidR="00BE3961" w:rsidRPr="00F418BD" w:rsidRDefault="00BE3961" w:rsidP="00BE3961"/>
    <w:p w14:paraId="6E83C103" w14:textId="77777777" w:rsidR="00EE14A5" w:rsidRDefault="00DA406B" w:rsidP="00EE14A5">
      <w:pPr>
        <w:ind w:left="720" w:hanging="720"/>
      </w:pPr>
      <w:r w:rsidRPr="00F418BD">
        <w:t>12</w:t>
      </w:r>
      <w:r w:rsidR="00187DBD" w:rsidRPr="00F418BD">
        <w:t>.1</w:t>
      </w:r>
      <w:r w:rsidR="00BA5B71" w:rsidRPr="00F418BD">
        <w:t>1</w:t>
      </w:r>
      <w:r w:rsidR="00187DBD" w:rsidRPr="00F418BD">
        <w:tab/>
      </w:r>
      <w:r w:rsidR="00EE14A5">
        <w:t xml:space="preserve">Every missing episode will also be reviewed by the Missing Person Coordinators and Local Policing Team (LPT) Vulnerability Hubs for further information to be shared with partners.  The role of the MPC Coordinator is </w:t>
      </w:r>
      <w:r w:rsidR="00EE14A5">
        <w:lastRenderedPageBreak/>
        <w:t>important for ensuring that there is an effective response to the challenges of dealing with missing people.</w:t>
      </w:r>
    </w:p>
    <w:p w14:paraId="1EAB7357" w14:textId="0A8DF9C9" w:rsidR="00EE5069" w:rsidRDefault="00EE5069" w:rsidP="004D5BE1"/>
    <w:p w14:paraId="74C923C6" w14:textId="77777777" w:rsidR="00EE14A5" w:rsidRDefault="00EE14A5" w:rsidP="00EE14A5">
      <w:pPr>
        <w:ind w:left="720"/>
      </w:pPr>
      <w:r>
        <w:t>The role should be focused on problem solving and responsibilities should include:</w:t>
      </w:r>
    </w:p>
    <w:p w14:paraId="017BA58A" w14:textId="77777777" w:rsidR="00EE14A5" w:rsidRDefault="00EE14A5" w:rsidP="00EE14A5">
      <w:pPr>
        <w:ind w:left="720"/>
      </w:pPr>
    </w:p>
    <w:p w14:paraId="636E53EB" w14:textId="77777777" w:rsidR="00EE14A5" w:rsidRDefault="00EE14A5" w:rsidP="00EE14A5">
      <w:pPr>
        <w:ind w:left="1134" w:hanging="414"/>
      </w:pPr>
      <w:r>
        <w:t>•</w:t>
      </w:r>
      <w:r>
        <w:tab/>
        <w:t xml:space="preserve">Identification of safeguarding priorities </w:t>
      </w:r>
    </w:p>
    <w:p w14:paraId="1A965B47" w14:textId="77777777" w:rsidR="00EE14A5" w:rsidRDefault="00EE14A5" w:rsidP="00EE14A5">
      <w:pPr>
        <w:ind w:left="1134" w:hanging="414"/>
      </w:pPr>
      <w:r>
        <w:t>•</w:t>
      </w:r>
      <w:r>
        <w:tab/>
        <w:t xml:space="preserve">Collating and sharing information to aid in the identification of risk (at an individual level and in relation to preventative work) </w:t>
      </w:r>
    </w:p>
    <w:p w14:paraId="153884C4" w14:textId="77777777" w:rsidR="00EE14A5" w:rsidRDefault="00EE14A5" w:rsidP="00EE14A5">
      <w:pPr>
        <w:ind w:left="1134" w:hanging="414"/>
      </w:pPr>
      <w:r>
        <w:t>•</w:t>
      </w:r>
      <w:r>
        <w:tab/>
        <w:t xml:space="preserve">Establishing and maintaining multi agency partnerships </w:t>
      </w:r>
    </w:p>
    <w:p w14:paraId="344A221B" w14:textId="77777777" w:rsidR="00EE14A5" w:rsidRDefault="00EE14A5" w:rsidP="00EE14A5">
      <w:pPr>
        <w:ind w:left="1134" w:hanging="414"/>
      </w:pPr>
      <w:r>
        <w:t>•</w:t>
      </w:r>
      <w:r>
        <w:tab/>
        <w:t xml:space="preserve">Promoting multi agency protocols </w:t>
      </w:r>
    </w:p>
    <w:p w14:paraId="1B0B238D" w14:textId="77777777" w:rsidR="00EE14A5" w:rsidRDefault="00EE14A5" w:rsidP="00EE14A5">
      <w:pPr>
        <w:ind w:left="1134" w:hanging="414"/>
      </w:pPr>
      <w:r>
        <w:t>•</w:t>
      </w:r>
      <w:r>
        <w:tab/>
        <w:t xml:space="preserve">Assisting in the independent oversight of cases </w:t>
      </w:r>
    </w:p>
    <w:p w14:paraId="155FA57A" w14:textId="77777777" w:rsidR="00EE14A5" w:rsidRDefault="00EE14A5" w:rsidP="00EE14A5">
      <w:pPr>
        <w:ind w:left="1134" w:hanging="414"/>
      </w:pPr>
      <w:r>
        <w:t>•</w:t>
      </w:r>
      <w:r>
        <w:tab/>
        <w:t xml:space="preserve">Escalating safety and risk critical information that may be pertinent to an investigation </w:t>
      </w:r>
    </w:p>
    <w:p w14:paraId="01477DA0" w14:textId="5D4FEB59" w:rsidR="00E62BAB" w:rsidRDefault="00EE14A5" w:rsidP="00EE14A5">
      <w:pPr>
        <w:ind w:left="1134" w:hanging="414"/>
      </w:pPr>
      <w:r>
        <w:t>•</w:t>
      </w:r>
      <w:r>
        <w:tab/>
        <w:t>Recognising and highlighting trends, repeat missing individuals and regular addresses, to inform a coordinated and intelligence led response from all partner agencies.</w:t>
      </w:r>
    </w:p>
    <w:p w14:paraId="7B762312" w14:textId="77777777" w:rsidR="00B64C7D" w:rsidRPr="00EE14A5" w:rsidRDefault="00B64C7D" w:rsidP="00EE14A5">
      <w:pPr>
        <w:ind w:left="1134" w:hanging="414"/>
      </w:pPr>
    </w:p>
    <w:p w14:paraId="728768C3" w14:textId="77777777" w:rsidR="0062706F" w:rsidRPr="00F418BD" w:rsidRDefault="00F418BD" w:rsidP="00DC6D9B">
      <w:pPr>
        <w:pStyle w:val="ListParagraph"/>
        <w:spacing w:after="0" w:line="240" w:lineRule="auto"/>
        <w:ind w:left="0"/>
        <w:rPr>
          <w:b/>
          <w:color w:val="0070C0"/>
          <w:sz w:val="28"/>
        </w:rPr>
      </w:pPr>
      <w:r>
        <w:rPr>
          <w:b/>
          <w:color w:val="0070C0"/>
          <w:sz w:val="28"/>
        </w:rPr>
        <w:t>13</w:t>
      </w:r>
      <w:r w:rsidR="0012484A" w:rsidRPr="00F418BD">
        <w:rPr>
          <w:b/>
          <w:color w:val="0070C0"/>
          <w:sz w:val="28"/>
        </w:rPr>
        <w:t>.</w:t>
      </w:r>
      <w:r w:rsidR="0012484A" w:rsidRPr="00F418BD">
        <w:rPr>
          <w:b/>
          <w:color w:val="0070C0"/>
          <w:sz w:val="28"/>
        </w:rPr>
        <w:tab/>
      </w:r>
      <w:r w:rsidR="0062706F" w:rsidRPr="00F418BD">
        <w:rPr>
          <w:b/>
          <w:color w:val="0070C0"/>
          <w:sz w:val="28"/>
        </w:rPr>
        <w:t>When a child is found</w:t>
      </w:r>
      <w:r w:rsidR="00225E7A" w:rsidRPr="00F418BD">
        <w:rPr>
          <w:b/>
          <w:color w:val="0070C0"/>
          <w:sz w:val="28"/>
        </w:rPr>
        <w:t>:</w:t>
      </w:r>
    </w:p>
    <w:p w14:paraId="728768C4" w14:textId="77777777" w:rsidR="0062706F" w:rsidRPr="00F418BD" w:rsidRDefault="0062706F" w:rsidP="00FD5819">
      <w:pPr>
        <w:pStyle w:val="ListParagraph"/>
        <w:spacing w:after="0" w:line="240" w:lineRule="auto"/>
        <w:ind w:left="709" w:hanging="709"/>
        <w:rPr>
          <w:b/>
        </w:rPr>
      </w:pPr>
    </w:p>
    <w:p w14:paraId="728768C5" w14:textId="77777777" w:rsidR="00E4724A" w:rsidRDefault="0012484A" w:rsidP="0049007B">
      <w:pPr>
        <w:pStyle w:val="Heading3"/>
        <w:numPr>
          <w:ilvl w:val="0"/>
          <w:numId w:val="0"/>
        </w:numPr>
        <w:ind w:left="720" w:hanging="720"/>
        <w:jc w:val="left"/>
      </w:pPr>
      <w:r w:rsidRPr="00F418BD">
        <w:t>1</w:t>
      </w:r>
      <w:r w:rsidR="00F418BD">
        <w:t>3</w:t>
      </w:r>
      <w:r w:rsidRPr="00F418BD">
        <w:t>.1</w:t>
      </w:r>
      <w:r w:rsidRPr="00F418BD">
        <w:tab/>
      </w:r>
      <w:r w:rsidR="00FF605E">
        <w:t>Parents, police, social workers and all others informed of the missing episode should be advised of the child’s return straight away</w:t>
      </w:r>
      <w:r w:rsidR="0049007B">
        <w:t>, where appropriate to do so</w:t>
      </w:r>
      <w:r w:rsidR="00FF605E">
        <w:t>.</w:t>
      </w:r>
      <w:r w:rsidR="0049007B">
        <w:t xml:space="preserve"> For example, there could have been an issue with a parent which resulted in the child going missing and notifying the parent could put them at further risk.</w:t>
      </w:r>
      <w:r w:rsidR="00FF605E">
        <w:t xml:space="preserve"> </w:t>
      </w:r>
    </w:p>
    <w:p w14:paraId="728768C6" w14:textId="77777777" w:rsidR="00E4724A" w:rsidRPr="00E4724A" w:rsidRDefault="00E4724A" w:rsidP="00E4724A"/>
    <w:p w14:paraId="728768C7" w14:textId="5A1996D8" w:rsidR="00AB2F01" w:rsidRPr="00F418BD" w:rsidRDefault="0012484A" w:rsidP="0012484A">
      <w:pPr>
        <w:pStyle w:val="Heading3"/>
        <w:numPr>
          <w:ilvl w:val="0"/>
          <w:numId w:val="0"/>
        </w:numPr>
        <w:ind w:left="720" w:hanging="720"/>
        <w:jc w:val="left"/>
      </w:pPr>
      <w:r w:rsidRPr="00F418BD">
        <w:t>1</w:t>
      </w:r>
      <w:r w:rsidR="00F418BD">
        <w:t>3</w:t>
      </w:r>
      <w:r w:rsidRPr="00F418BD">
        <w:t>.2</w:t>
      </w:r>
      <w:r w:rsidRPr="00F418BD">
        <w:tab/>
      </w:r>
      <w:r w:rsidR="00AB2F01" w:rsidRPr="00F418BD">
        <w:t xml:space="preserve">Consideration should be given to whether a strategy meeting (Children Act </w:t>
      </w:r>
      <w:r w:rsidR="00BD7CB2" w:rsidRPr="00F418BD">
        <w:t>1989) is required</w:t>
      </w:r>
      <w:r w:rsidR="004E5741">
        <w:t xml:space="preserve"> with partner agencies/professionals</w:t>
      </w:r>
      <w:r w:rsidR="00BD7CB2" w:rsidRPr="00F418BD">
        <w:t xml:space="preserve">, </w:t>
      </w:r>
      <w:r w:rsidR="00AB2F01" w:rsidRPr="00F418BD">
        <w:t xml:space="preserve">for example </w:t>
      </w:r>
      <w:r w:rsidR="00BD7CB2" w:rsidRPr="00F418BD">
        <w:t xml:space="preserve">if </w:t>
      </w:r>
      <w:r w:rsidR="00AB2F01" w:rsidRPr="00F418BD">
        <w:t>a</w:t>
      </w:r>
      <w:r w:rsidR="00224293" w:rsidRPr="00F418BD">
        <w:t xml:space="preserve"> pattern of </w:t>
      </w:r>
      <w:r w:rsidR="00BD7CB2" w:rsidRPr="00F418BD">
        <w:rPr>
          <w:i/>
        </w:rPr>
        <w:t>going missing</w:t>
      </w:r>
      <w:r w:rsidR="00BD7CB2" w:rsidRPr="00F418BD">
        <w:t xml:space="preserve"> </w:t>
      </w:r>
      <w:r w:rsidR="00AB2F01" w:rsidRPr="00F418BD">
        <w:t xml:space="preserve">is developing. Any </w:t>
      </w:r>
      <w:r w:rsidR="00383389">
        <w:t>partner agency</w:t>
      </w:r>
      <w:r w:rsidR="00AB2F01" w:rsidRPr="00F418BD">
        <w:t xml:space="preserve"> can request</w:t>
      </w:r>
      <w:r w:rsidR="00C77AAE" w:rsidRPr="00F418BD">
        <w:t xml:space="preserve"> a strategy meeting following consultation with their</w:t>
      </w:r>
      <w:r w:rsidR="00AB2F01" w:rsidRPr="00F418BD">
        <w:t xml:space="preserve"> manager</w:t>
      </w:r>
      <w:r w:rsidR="00C77AAE" w:rsidRPr="00F418BD">
        <w:t>,</w:t>
      </w:r>
      <w:r w:rsidR="00AB2F01" w:rsidRPr="00F418BD">
        <w:t xml:space="preserve"> if it appears that </w:t>
      </w:r>
      <w:r w:rsidR="00B666B7" w:rsidRPr="00F418BD">
        <w:t>there is significant risk to a child/y</w:t>
      </w:r>
      <w:r w:rsidR="00AB2F01" w:rsidRPr="00F418BD">
        <w:t>oung person</w:t>
      </w:r>
      <w:r w:rsidR="00C77AAE" w:rsidRPr="00F418BD">
        <w:t>,</w:t>
      </w:r>
      <w:r w:rsidR="00AB2F01" w:rsidRPr="00F418BD">
        <w:t xml:space="preserve"> or </w:t>
      </w:r>
      <w:r w:rsidR="00B666B7" w:rsidRPr="00F418BD">
        <w:t xml:space="preserve">if </w:t>
      </w:r>
      <w:r w:rsidR="00AB2F01" w:rsidRPr="00F418BD">
        <w:t xml:space="preserve">there are child protection concerns. A strategy </w:t>
      </w:r>
      <w:r w:rsidR="00B666B7" w:rsidRPr="00F418BD">
        <w:t>meeting</w:t>
      </w:r>
      <w:r w:rsidR="00AB2F01" w:rsidRPr="00F418BD">
        <w:t xml:space="preserve"> will </w:t>
      </w:r>
      <w:r w:rsidR="00B666B7" w:rsidRPr="00F418BD">
        <w:t>decide if child protection enquires need to be undertaken.</w:t>
      </w:r>
    </w:p>
    <w:p w14:paraId="5DD01434" w14:textId="77777777" w:rsidR="0050794C" w:rsidRDefault="0050794C" w:rsidP="00AB2F01"/>
    <w:p w14:paraId="728768C9" w14:textId="77777777" w:rsidR="00DC6D9B" w:rsidRPr="00434ED5" w:rsidRDefault="00F24E30" w:rsidP="00185FA3">
      <w:pPr>
        <w:pStyle w:val="ListParagraph"/>
        <w:spacing w:after="0" w:line="240" w:lineRule="auto"/>
        <w:ind w:left="0"/>
        <w:rPr>
          <w:b/>
          <w:u w:val="single"/>
        </w:rPr>
      </w:pPr>
      <w:r>
        <w:rPr>
          <w:b/>
          <w:u w:val="single"/>
        </w:rPr>
        <w:t>Prevention Interviews (</w:t>
      </w:r>
      <w:r w:rsidR="00DC6D9B" w:rsidRPr="00434ED5">
        <w:rPr>
          <w:b/>
          <w:u w:val="single"/>
        </w:rPr>
        <w:t>Safe &amp; Well Checks</w:t>
      </w:r>
      <w:r>
        <w:rPr>
          <w:b/>
          <w:u w:val="single"/>
        </w:rPr>
        <w:t>)</w:t>
      </w:r>
    </w:p>
    <w:p w14:paraId="728768CA" w14:textId="77777777" w:rsidR="00DC6D9B" w:rsidRPr="00F418BD" w:rsidRDefault="00DC6D9B" w:rsidP="00FD5819">
      <w:pPr>
        <w:pStyle w:val="ListParagraph"/>
        <w:spacing w:after="0" w:line="240" w:lineRule="auto"/>
        <w:ind w:left="709" w:hanging="709"/>
        <w:rPr>
          <w:b/>
        </w:rPr>
      </w:pPr>
    </w:p>
    <w:p w14:paraId="728768CB" w14:textId="77777777" w:rsidR="00DC6D9B" w:rsidRPr="00F418BD" w:rsidRDefault="00B666B7" w:rsidP="00B666B7">
      <w:pPr>
        <w:pStyle w:val="ListParagraph"/>
        <w:spacing w:after="0" w:line="240" w:lineRule="auto"/>
        <w:ind w:left="709" w:hanging="709"/>
      </w:pPr>
      <w:r w:rsidRPr="00F418BD">
        <w:t>1</w:t>
      </w:r>
      <w:r w:rsidR="00F418BD">
        <w:t>3</w:t>
      </w:r>
      <w:r w:rsidRPr="00F418BD">
        <w:t>.3</w:t>
      </w:r>
      <w:r w:rsidRPr="00F418BD">
        <w:tab/>
      </w:r>
      <w:r w:rsidR="00DC6D9B" w:rsidRPr="00F418BD">
        <w:t xml:space="preserve">When a child is located or has returned home of their own accord, </w:t>
      </w:r>
      <w:r w:rsidR="00C01C5F" w:rsidRPr="00F418BD">
        <w:t xml:space="preserve">a quality </w:t>
      </w:r>
      <w:r w:rsidR="00F24E30">
        <w:t>prevention interview (</w:t>
      </w:r>
      <w:r w:rsidR="00C01C5F" w:rsidRPr="00F418BD">
        <w:rPr>
          <w:i/>
        </w:rPr>
        <w:t>safe &amp; well check</w:t>
      </w:r>
      <w:r w:rsidR="00F24E30">
        <w:rPr>
          <w:i/>
        </w:rPr>
        <w:t>)</w:t>
      </w:r>
      <w:r w:rsidR="00C01C5F" w:rsidRPr="00F418BD">
        <w:t xml:space="preserve"> will be undertaken by the police as soon as possible.  The purpose of the check is to establish whether the child has suffered any harm, confirm where they have been and who with and to provide the child with an op</w:t>
      </w:r>
      <w:r w:rsidR="00E05942">
        <w:t>portunity to disclose any offenc</w:t>
      </w:r>
      <w:r w:rsidR="00C01C5F" w:rsidRPr="00F418BD">
        <w:t>es committed by them</w:t>
      </w:r>
      <w:r w:rsidRPr="00F418BD">
        <w:t>,</w:t>
      </w:r>
      <w:r w:rsidR="00C01C5F" w:rsidRPr="00F418BD">
        <w:t xml:space="preserve"> or against them.  As much information as possible should be gathered to help prevent further missing episodes</w:t>
      </w:r>
      <w:r w:rsidRPr="00F418BD">
        <w:t>,</w:t>
      </w:r>
      <w:r w:rsidR="00C01C5F" w:rsidRPr="00F418BD">
        <w:t xml:space="preserve"> and to safeguard the child </w:t>
      </w:r>
      <w:r w:rsidRPr="00F418BD">
        <w:t>where necessary</w:t>
      </w:r>
      <w:r w:rsidR="00C01C5F" w:rsidRPr="00F418BD">
        <w:t xml:space="preserve">  </w:t>
      </w:r>
    </w:p>
    <w:p w14:paraId="728768CC" w14:textId="03B459B5" w:rsidR="00DC6D9B" w:rsidRDefault="00DC6D9B" w:rsidP="00FD5819">
      <w:pPr>
        <w:pStyle w:val="ListParagraph"/>
        <w:spacing w:after="0" w:line="240" w:lineRule="auto"/>
        <w:ind w:left="709" w:hanging="709"/>
        <w:rPr>
          <w:b/>
        </w:rPr>
      </w:pPr>
    </w:p>
    <w:p w14:paraId="38E22562" w14:textId="77777777" w:rsidR="004D5BE1" w:rsidRPr="00F418BD" w:rsidRDefault="004D5BE1" w:rsidP="00FD5819">
      <w:pPr>
        <w:pStyle w:val="ListParagraph"/>
        <w:spacing w:after="0" w:line="240" w:lineRule="auto"/>
        <w:ind w:left="709" w:hanging="709"/>
        <w:rPr>
          <w:b/>
        </w:rPr>
      </w:pPr>
    </w:p>
    <w:p w14:paraId="2F16D5FF" w14:textId="77777777" w:rsidR="00A10C44" w:rsidRPr="00434ED5" w:rsidRDefault="00A10C44" w:rsidP="00A10C44">
      <w:pPr>
        <w:pStyle w:val="ListParagraph"/>
        <w:spacing w:after="0" w:line="240" w:lineRule="auto"/>
        <w:ind w:left="709" w:hanging="709"/>
        <w:rPr>
          <w:b/>
          <w:u w:val="single"/>
        </w:rPr>
      </w:pPr>
      <w:r w:rsidRPr="00434ED5">
        <w:rPr>
          <w:b/>
          <w:u w:val="single"/>
        </w:rPr>
        <w:lastRenderedPageBreak/>
        <w:t xml:space="preserve">Independent </w:t>
      </w:r>
      <w:r>
        <w:rPr>
          <w:b/>
          <w:u w:val="single"/>
        </w:rPr>
        <w:t xml:space="preserve">Return </w:t>
      </w:r>
      <w:r w:rsidRPr="00434ED5">
        <w:rPr>
          <w:b/>
          <w:u w:val="single"/>
        </w:rPr>
        <w:t>Interviews</w:t>
      </w:r>
    </w:p>
    <w:p w14:paraId="1A1C6B90" w14:textId="77777777" w:rsidR="00A10C44" w:rsidRPr="00F418BD" w:rsidRDefault="00A10C44" w:rsidP="00A10C44">
      <w:pPr>
        <w:pStyle w:val="ListParagraph"/>
        <w:spacing w:after="0" w:line="240" w:lineRule="auto"/>
        <w:ind w:left="709" w:hanging="709"/>
        <w:rPr>
          <w:b/>
        </w:rPr>
      </w:pPr>
    </w:p>
    <w:p w14:paraId="4F572836" w14:textId="77777777" w:rsidR="00A10C44" w:rsidRPr="00F418BD" w:rsidRDefault="00A10C44" w:rsidP="00A10C44">
      <w:pPr>
        <w:pStyle w:val="ListParagraph"/>
        <w:spacing w:after="0" w:line="240" w:lineRule="auto"/>
        <w:ind w:left="709" w:hanging="709"/>
      </w:pPr>
      <w:r w:rsidRPr="00F418BD">
        <w:t>1</w:t>
      </w:r>
      <w:r>
        <w:t>3</w:t>
      </w:r>
      <w:r w:rsidRPr="00F418BD">
        <w:t>.4</w:t>
      </w:r>
      <w:r w:rsidRPr="00F418BD">
        <w:tab/>
        <w:t>Statutory guidance on children who go missing (2014) states that when a child goes missing, they should be offered an independent return interview.</w:t>
      </w:r>
    </w:p>
    <w:p w14:paraId="5DAE8299" w14:textId="77777777" w:rsidR="00A10C44" w:rsidRPr="00F418BD" w:rsidRDefault="00A10C44" w:rsidP="00A10C44">
      <w:pPr>
        <w:pStyle w:val="ListParagraph"/>
        <w:spacing w:after="0" w:line="240" w:lineRule="auto"/>
        <w:ind w:left="709" w:hanging="709"/>
      </w:pPr>
    </w:p>
    <w:p w14:paraId="74FF6A4A" w14:textId="2B98DEF3" w:rsidR="009E3A1D" w:rsidRDefault="00A10C44" w:rsidP="009E3A1D">
      <w:pPr>
        <w:pStyle w:val="ListParagraph"/>
        <w:spacing w:after="0" w:line="240" w:lineRule="auto"/>
        <w:ind w:left="709" w:hanging="709"/>
      </w:pPr>
      <w:r w:rsidRPr="00F418BD">
        <w:t>1</w:t>
      </w:r>
      <w:r>
        <w:t>3</w:t>
      </w:r>
      <w:r w:rsidRPr="00F418BD">
        <w:t>.5</w:t>
      </w:r>
      <w:r w:rsidRPr="00F418BD">
        <w:tab/>
        <w:t xml:space="preserve">In Staffordshire/Stoke-on-Trent, the completion of return interviews is </w:t>
      </w:r>
      <w:r>
        <w:t xml:space="preserve">delivered by </w:t>
      </w:r>
      <w:hyperlink r:id="rId20" w:history="1">
        <w:r w:rsidR="00211ACD" w:rsidRPr="00211ACD">
          <w:rPr>
            <w:rStyle w:val="Hyperlink"/>
          </w:rPr>
          <w:t>Catch22</w:t>
        </w:r>
      </w:hyperlink>
      <w:r>
        <w:t xml:space="preserve"> (Commissioned provider</w:t>
      </w:r>
      <w:r w:rsidRPr="00F418BD">
        <w:t xml:space="preserve">).  </w:t>
      </w:r>
      <w:r>
        <w:t xml:space="preserve">Catch 22 </w:t>
      </w:r>
      <w:r w:rsidRPr="00F418BD">
        <w:t xml:space="preserve">conducts all return interviews for children </w:t>
      </w:r>
      <w:r>
        <w:t xml:space="preserve">up to 18 years old </w:t>
      </w:r>
      <w:r w:rsidR="009E3A1D">
        <w:t>in Stoke-on-Trent and</w:t>
      </w:r>
      <w:r w:rsidRPr="00F418BD">
        <w:t xml:space="preserve"> Staffordshire </w:t>
      </w:r>
      <w:r w:rsidR="009E3A1D">
        <w:t>County.</w:t>
      </w:r>
    </w:p>
    <w:p w14:paraId="7D68AD57" w14:textId="77777777" w:rsidR="009E3A1D" w:rsidRPr="00F418BD" w:rsidRDefault="009E3A1D" w:rsidP="009E3A1D">
      <w:pPr>
        <w:pStyle w:val="ListParagraph"/>
        <w:spacing w:after="0" w:line="240" w:lineRule="auto"/>
        <w:ind w:left="709" w:hanging="709"/>
      </w:pPr>
    </w:p>
    <w:p w14:paraId="23463BA0" w14:textId="77777777" w:rsidR="00A10C44" w:rsidRPr="00F418BD" w:rsidRDefault="00A10C44" w:rsidP="00A10C44">
      <w:r w:rsidRPr="00F418BD">
        <w:t>1</w:t>
      </w:r>
      <w:r>
        <w:t>3</w:t>
      </w:r>
      <w:r w:rsidRPr="00F418BD">
        <w:t>.6</w:t>
      </w:r>
      <w:r w:rsidRPr="00F418BD">
        <w:tab/>
        <w:t>The purpose of the return interview is to:</w:t>
      </w:r>
    </w:p>
    <w:p w14:paraId="586A2D3C" w14:textId="77777777" w:rsidR="00A10C44" w:rsidRPr="00F418BD" w:rsidRDefault="00A10C44" w:rsidP="00A10C44"/>
    <w:p w14:paraId="7C5634E7" w14:textId="77777777" w:rsidR="00A10C44" w:rsidRPr="00F418BD" w:rsidRDefault="00A10C44" w:rsidP="0097161A">
      <w:pPr>
        <w:numPr>
          <w:ilvl w:val="1"/>
          <w:numId w:val="13"/>
        </w:numPr>
        <w:ind w:left="1418" w:hanging="338"/>
      </w:pPr>
      <w:r w:rsidRPr="00F418BD">
        <w:t xml:space="preserve">Identify factors which led to the missing episode </w:t>
      </w:r>
    </w:p>
    <w:p w14:paraId="12388785" w14:textId="77777777" w:rsidR="00A10C44" w:rsidRPr="00F418BD" w:rsidRDefault="00A10C44" w:rsidP="0097161A">
      <w:pPr>
        <w:numPr>
          <w:ilvl w:val="1"/>
          <w:numId w:val="13"/>
        </w:numPr>
        <w:ind w:left="1418" w:hanging="338"/>
      </w:pPr>
      <w:r w:rsidRPr="00F418BD">
        <w:t xml:space="preserve">Prevent further missing episodes </w:t>
      </w:r>
      <w:r>
        <w:t>and risk behaviours or needs escalating</w:t>
      </w:r>
    </w:p>
    <w:p w14:paraId="1DB3A7B3" w14:textId="77777777" w:rsidR="00A10C44" w:rsidRPr="00F418BD" w:rsidRDefault="00A10C44" w:rsidP="0097161A">
      <w:pPr>
        <w:numPr>
          <w:ilvl w:val="1"/>
          <w:numId w:val="13"/>
        </w:numPr>
        <w:ind w:left="1418" w:hanging="338"/>
      </w:pPr>
      <w:r w:rsidRPr="00F418BD">
        <w:t xml:space="preserve">Inform any subsequent missing person investigation </w:t>
      </w:r>
    </w:p>
    <w:p w14:paraId="2C555A04" w14:textId="77777777" w:rsidR="00ED7A9D" w:rsidRDefault="00A10C44" w:rsidP="0097161A">
      <w:pPr>
        <w:numPr>
          <w:ilvl w:val="1"/>
          <w:numId w:val="13"/>
        </w:numPr>
        <w:ind w:left="1418" w:hanging="338"/>
      </w:pPr>
      <w:r w:rsidRPr="00F418BD">
        <w:t>Share intelligence and information</w:t>
      </w:r>
    </w:p>
    <w:p w14:paraId="32748F06" w14:textId="51A72666" w:rsidR="00EE5069" w:rsidRPr="00923F3E" w:rsidRDefault="00EE5069" w:rsidP="0097161A">
      <w:pPr>
        <w:numPr>
          <w:ilvl w:val="1"/>
          <w:numId w:val="13"/>
        </w:numPr>
        <w:ind w:left="1418" w:hanging="338"/>
      </w:pPr>
      <w:r w:rsidRPr="00923F3E">
        <w:t>Provide independent, non-judgmental, confidential and child-centred return home support for all vulnerable children who go missing, in spaces where they feel safe and able to talk.</w:t>
      </w:r>
    </w:p>
    <w:p w14:paraId="3C9F986B" w14:textId="28B21CE7" w:rsidR="00EE5069" w:rsidRPr="00923F3E" w:rsidRDefault="00EE5069" w:rsidP="0097161A">
      <w:pPr>
        <w:numPr>
          <w:ilvl w:val="1"/>
          <w:numId w:val="13"/>
        </w:numPr>
        <w:ind w:left="1418" w:hanging="338"/>
      </w:pPr>
      <w:r w:rsidRPr="00923F3E">
        <w:t>Develop prevention and risk reduction strategies alongside children who regularly go missing including safety planning and addressing wider risk factors such as CSE, drug and alcohol misuse and domestic abuse.</w:t>
      </w:r>
    </w:p>
    <w:p w14:paraId="514394D9" w14:textId="612E943D" w:rsidR="00EE5069" w:rsidRPr="00923F3E" w:rsidRDefault="00EE5069" w:rsidP="0097161A">
      <w:pPr>
        <w:numPr>
          <w:ilvl w:val="1"/>
          <w:numId w:val="13"/>
        </w:numPr>
        <w:ind w:left="1418" w:hanging="338"/>
      </w:pPr>
      <w:r w:rsidRPr="00923F3E">
        <w:t>Support and sign-post young people to access specialist support services in their areas that can help address their specific needs.</w:t>
      </w:r>
    </w:p>
    <w:p w14:paraId="7789166F" w14:textId="52F9C200" w:rsidR="00EE5069" w:rsidRPr="00923F3E" w:rsidRDefault="00EE5069" w:rsidP="0097161A">
      <w:pPr>
        <w:numPr>
          <w:ilvl w:val="1"/>
          <w:numId w:val="13"/>
        </w:numPr>
        <w:ind w:left="1418" w:hanging="338"/>
      </w:pPr>
      <w:r w:rsidRPr="00923F3E">
        <w:t>Provide high quality engagement and follow up intervention with young people.</w:t>
      </w:r>
    </w:p>
    <w:p w14:paraId="10354237" w14:textId="616B0645" w:rsidR="00A10C44" w:rsidRPr="00F418BD" w:rsidRDefault="00A10C44" w:rsidP="00ED7A9D">
      <w:pPr>
        <w:ind w:left="1418"/>
      </w:pPr>
      <w:r w:rsidRPr="00F418BD">
        <w:t xml:space="preserve"> </w:t>
      </w:r>
    </w:p>
    <w:p w14:paraId="56E468B7" w14:textId="148B7AF2" w:rsidR="00A10C44" w:rsidRPr="0046586F" w:rsidRDefault="00A10C44" w:rsidP="0046586F">
      <w:pPr>
        <w:ind w:left="720" w:hanging="720"/>
      </w:pPr>
      <w:r w:rsidRPr="00F418BD">
        <w:t>1</w:t>
      </w:r>
      <w:r>
        <w:t>3</w:t>
      </w:r>
      <w:r w:rsidRPr="00F418BD">
        <w:t>.7</w:t>
      </w:r>
      <w:r w:rsidRPr="00F418BD">
        <w:tab/>
        <w:t>Particular attention should be paid if a child is suspected of being involved in or at risk of trafficking or exploitation as they may be fearful of giving information.</w:t>
      </w:r>
    </w:p>
    <w:p w14:paraId="52944BAC" w14:textId="77777777" w:rsidR="00EE5069" w:rsidRDefault="00EE5069" w:rsidP="00F65923">
      <w:pPr>
        <w:widowControl w:val="0"/>
        <w:tabs>
          <w:tab w:val="left" w:pos="0"/>
        </w:tabs>
        <w:rPr>
          <w:rFonts w:cs="Arial"/>
          <w:b/>
          <w:u w:val="single"/>
          <w:lang w:val="en-US"/>
        </w:rPr>
      </w:pPr>
    </w:p>
    <w:p w14:paraId="728768DD" w14:textId="77777777" w:rsidR="00F65923" w:rsidRPr="00434ED5" w:rsidRDefault="00F65923" w:rsidP="00F65923">
      <w:pPr>
        <w:widowControl w:val="0"/>
        <w:tabs>
          <w:tab w:val="left" w:pos="0"/>
        </w:tabs>
        <w:rPr>
          <w:rFonts w:cs="Arial"/>
          <w:color w:val="00FF00"/>
          <w:u w:val="single"/>
        </w:rPr>
      </w:pPr>
      <w:r w:rsidRPr="00434ED5">
        <w:rPr>
          <w:rFonts w:cs="Arial"/>
          <w:b/>
          <w:u w:val="single"/>
          <w:lang w:val="en-US"/>
        </w:rPr>
        <w:t>Consent</w:t>
      </w:r>
    </w:p>
    <w:p w14:paraId="728768DE" w14:textId="77777777" w:rsidR="00F65923" w:rsidRPr="00F418BD" w:rsidRDefault="00F65923" w:rsidP="00F65923">
      <w:pPr>
        <w:tabs>
          <w:tab w:val="left" w:pos="567"/>
        </w:tabs>
        <w:autoSpaceDE/>
        <w:autoSpaceDN/>
        <w:adjustRightInd/>
        <w:rPr>
          <w:rFonts w:cs="Arial"/>
          <w:b/>
          <w:bCs/>
        </w:rPr>
      </w:pPr>
    </w:p>
    <w:p w14:paraId="746DB078" w14:textId="59E5C5EA" w:rsidR="005F26BB" w:rsidRDefault="00F418BD" w:rsidP="005F26BB">
      <w:pPr>
        <w:tabs>
          <w:tab w:val="left" w:pos="567"/>
        </w:tabs>
        <w:ind w:left="720" w:hanging="720"/>
        <w:rPr>
          <w:rFonts w:cs="Arial"/>
          <w:color w:val="FF0000"/>
          <w:lang w:val="en-US"/>
        </w:rPr>
      </w:pPr>
      <w:r>
        <w:rPr>
          <w:rFonts w:cs="Arial"/>
          <w:lang w:val="en-US"/>
        </w:rPr>
        <w:t>13</w:t>
      </w:r>
      <w:r w:rsidR="00C83188" w:rsidRPr="00F418BD">
        <w:rPr>
          <w:rFonts w:cs="Arial"/>
          <w:lang w:val="en-US"/>
        </w:rPr>
        <w:t>.8</w:t>
      </w:r>
      <w:r w:rsidR="00C83188" w:rsidRPr="00F418BD">
        <w:rPr>
          <w:rFonts w:cs="Arial"/>
          <w:lang w:val="en-US"/>
        </w:rPr>
        <w:tab/>
      </w:r>
      <w:r w:rsidR="00C83188" w:rsidRPr="00F418BD">
        <w:rPr>
          <w:rFonts w:cs="Arial"/>
          <w:lang w:val="en-US"/>
        </w:rPr>
        <w:tab/>
      </w:r>
      <w:r w:rsidR="00F65923" w:rsidRPr="00F418BD">
        <w:rPr>
          <w:rFonts w:cs="Arial"/>
          <w:lang w:val="en-US"/>
        </w:rPr>
        <w:t>Prior to any interview conducted with a young person, the interviewer should</w:t>
      </w:r>
      <w:r w:rsidR="00F65923" w:rsidRPr="00B73CF2">
        <w:rPr>
          <w:rFonts w:cs="Arial"/>
          <w:lang w:val="en-US"/>
        </w:rPr>
        <w:t xml:space="preserve"> inform the </w:t>
      </w:r>
      <w:r w:rsidR="00A212C6">
        <w:rPr>
          <w:rFonts w:cs="Arial"/>
          <w:lang w:val="en-US"/>
        </w:rPr>
        <w:t>child/</w:t>
      </w:r>
      <w:r w:rsidR="00F65923" w:rsidRPr="00B73CF2">
        <w:rPr>
          <w:rFonts w:cs="Arial"/>
          <w:lang w:val="en-US"/>
        </w:rPr>
        <w:t>young person who this information will be shared with, when and why and gain consent before sharing. If they are unwilling to speak to anyone for fear of confidentiality issues</w:t>
      </w:r>
      <w:r w:rsidR="00A212C6">
        <w:rPr>
          <w:rFonts w:cs="Arial"/>
          <w:lang w:val="en-US"/>
        </w:rPr>
        <w:t>,</w:t>
      </w:r>
      <w:r w:rsidR="00F65923" w:rsidRPr="00B73CF2">
        <w:rPr>
          <w:rFonts w:cs="Arial"/>
          <w:lang w:val="en-US"/>
        </w:rPr>
        <w:t xml:space="preserve"> </w:t>
      </w:r>
      <w:r w:rsidR="005F26BB">
        <w:rPr>
          <w:rFonts w:cs="Arial"/>
          <w:lang w:val="en-US"/>
        </w:rPr>
        <w:t>arrangement may</w:t>
      </w:r>
      <w:r w:rsidR="00110A3A">
        <w:rPr>
          <w:rFonts w:cs="Arial"/>
          <w:lang w:val="en-US"/>
        </w:rPr>
        <w:t xml:space="preserve"> </w:t>
      </w:r>
      <w:r w:rsidR="00F65923">
        <w:rPr>
          <w:rFonts w:cs="Arial"/>
          <w:lang w:val="en-US"/>
        </w:rPr>
        <w:t>be made for the child to speak to an independent advocate or suitable voluntary agency</w:t>
      </w:r>
      <w:r w:rsidR="00A212C6">
        <w:rPr>
          <w:rFonts w:cs="Arial"/>
          <w:lang w:val="en-US"/>
        </w:rPr>
        <w:t>.</w:t>
      </w:r>
      <w:r w:rsidR="005F26BB">
        <w:rPr>
          <w:rFonts w:cs="Arial"/>
          <w:lang w:val="en-US"/>
        </w:rPr>
        <w:t xml:space="preserve">  </w:t>
      </w:r>
      <w:r w:rsidR="005F26BB" w:rsidRPr="008B4C3D">
        <w:rPr>
          <w:rFonts w:cs="Arial"/>
          <w:lang w:val="en-US"/>
        </w:rPr>
        <w:t xml:space="preserve">For example, in Staffordshire, </w:t>
      </w:r>
      <w:r w:rsidR="00BE0E49" w:rsidRPr="008B4C3D">
        <w:rPr>
          <w:rFonts w:cs="Arial"/>
          <w:lang w:val="en-US"/>
        </w:rPr>
        <w:t>referrals can be made to</w:t>
      </w:r>
      <w:r w:rsidR="00BE0E49">
        <w:rPr>
          <w:rFonts w:cs="Arial"/>
          <w:color w:val="FF0000"/>
          <w:lang w:val="en-US"/>
        </w:rPr>
        <w:t xml:space="preserve"> </w:t>
      </w:r>
      <w:r w:rsidR="005F26BB" w:rsidRPr="008B4C3D">
        <w:rPr>
          <w:rFonts w:cs="Arial"/>
          <w:lang w:val="en-US"/>
        </w:rPr>
        <w:t>the</w:t>
      </w:r>
      <w:hyperlink r:id="rId21" w:history="1">
        <w:r w:rsidR="00A212C6" w:rsidRPr="00A212C6">
          <w:rPr>
            <w:rStyle w:val="Hyperlink"/>
            <w:rFonts w:cs="Arial"/>
            <w:lang w:val="en-US"/>
          </w:rPr>
          <w:t xml:space="preserve"> </w:t>
        </w:r>
        <w:r w:rsidR="00A212C6">
          <w:rPr>
            <w:rStyle w:val="Hyperlink"/>
            <w:rFonts w:cs="Arial"/>
            <w:lang w:val="en-US"/>
          </w:rPr>
          <w:t xml:space="preserve"> </w:t>
        </w:r>
        <w:r w:rsidR="00A212C6" w:rsidRPr="00A212C6">
          <w:rPr>
            <w:rStyle w:val="Hyperlink"/>
            <w:rFonts w:cs="Arial"/>
            <w:lang w:val="en-US"/>
          </w:rPr>
          <w:t>National Youth Advocacy Service (NYAS)</w:t>
        </w:r>
      </w:hyperlink>
      <w:r w:rsidR="00F65923">
        <w:rPr>
          <w:rFonts w:cs="Arial"/>
          <w:lang w:val="en-US"/>
        </w:rPr>
        <w:t xml:space="preserve"> </w:t>
      </w:r>
      <w:r w:rsidR="00BE0E49" w:rsidRPr="008B4C3D">
        <w:rPr>
          <w:rFonts w:cs="Arial"/>
          <w:lang w:val="en-US"/>
        </w:rPr>
        <w:t>who w</w:t>
      </w:r>
      <w:r w:rsidR="005F26BB" w:rsidRPr="008B4C3D">
        <w:rPr>
          <w:rFonts w:cs="Arial"/>
          <w:lang w:val="en-US"/>
        </w:rPr>
        <w:t xml:space="preserve">ork with children and young people with special educational needs and disabilities; looked after children and children subject to a child protection plan and children and young people with mental health and behavioral issues, </w:t>
      </w:r>
      <w:r w:rsidR="00BE0E49" w:rsidRPr="008B4C3D">
        <w:rPr>
          <w:rFonts w:cs="Arial"/>
          <w:lang w:val="en-US"/>
        </w:rPr>
        <w:t xml:space="preserve">all of </w:t>
      </w:r>
      <w:r w:rsidR="005F26BB" w:rsidRPr="008B4C3D">
        <w:rPr>
          <w:rFonts w:cs="Arial"/>
          <w:lang w:val="en-US"/>
        </w:rPr>
        <w:t xml:space="preserve">which may include children and young people </w:t>
      </w:r>
      <w:r w:rsidR="00BE0E49" w:rsidRPr="008B4C3D">
        <w:rPr>
          <w:rFonts w:cs="Arial"/>
          <w:lang w:val="en-US"/>
        </w:rPr>
        <w:t>missing from home/care.</w:t>
      </w:r>
    </w:p>
    <w:p w14:paraId="42D7CD34" w14:textId="77777777" w:rsidR="005F26BB" w:rsidRDefault="005F26BB" w:rsidP="005F26BB">
      <w:pPr>
        <w:tabs>
          <w:tab w:val="left" w:pos="567"/>
        </w:tabs>
        <w:ind w:left="720" w:hanging="720"/>
        <w:rPr>
          <w:rFonts w:cs="Arial"/>
          <w:color w:val="FF0000"/>
          <w:lang w:val="en-US"/>
        </w:rPr>
      </w:pPr>
    </w:p>
    <w:p w14:paraId="728768E2" w14:textId="2F17E5CE" w:rsidR="00B713BB" w:rsidRDefault="00F418BD" w:rsidP="005F26BB">
      <w:pPr>
        <w:tabs>
          <w:tab w:val="left" w:pos="567"/>
        </w:tabs>
        <w:ind w:left="720" w:hanging="720"/>
        <w:rPr>
          <w:lang w:val="en-US"/>
        </w:rPr>
      </w:pPr>
      <w:r>
        <w:rPr>
          <w:lang w:val="en-US"/>
        </w:rPr>
        <w:lastRenderedPageBreak/>
        <w:t>3</w:t>
      </w:r>
      <w:r w:rsidR="00C83188">
        <w:rPr>
          <w:lang w:val="en-US"/>
        </w:rPr>
        <w:t>.9</w:t>
      </w:r>
      <w:r w:rsidR="00C83188">
        <w:rPr>
          <w:lang w:val="en-US"/>
        </w:rPr>
        <w:tab/>
      </w:r>
      <w:r w:rsidR="00C83188">
        <w:rPr>
          <w:lang w:val="en-US"/>
        </w:rPr>
        <w:tab/>
      </w:r>
      <w:r w:rsidR="00F65923" w:rsidRPr="00B73CF2">
        <w:rPr>
          <w:lang w:val="en-US"/>
        </w:rPr>
        <w:t>It is crucial that any information gained through th</w:t>
      </w:r>
      <w:r w:rsidR="00F65923">
        <w:rPr>
          <w:lang w:val="en-US"/>
        </w:rPr>
        <w:t>is interview</w:t>
      </w:r>
      <w:r w:rsidR="00F65923" w:rsidRPr="00B73CF2">
        <w:rPr>
          <w:lang w:val="en-US"/>
        </w:rPr>
        <w:t xml:space="preserve">, is fed back to </w:t>
      </w:r>
      <w:r w:rsidR="00AE7784">
        <w:rPr>
          <w:lang w:val="en-US"/>
        </w:rPr>
        <w:t>the p</w:t>
      </w:r>
      <w:r w:rsidR="00F65923">
        <w:rPr>
          <w:lang w:val="en-US"/>
        </w:rPr>
        <w:t>olice</w:t>
      </w:r>
      <w:r w:rsidR="00F65923" w:rsidRPr="00B73CF2">
        <w:rPr>
          <w:lang w:val="en-US"/>
        </w:rPr>
        <w:t xml:space="preserve"> and to any intervention meetings so that a picture is built up and any issues can be dealt with. This should only be done if consent is given </w:t>
      </w:r>
      <w:r w:rsidR="00F65923">
        <w:rPr>
          <w:lang w:val="en-US"/>
        </w:rPr>
        <w:t>and</w:t>
      </w:r>
      <w:r w:rsidR="00F65923" w:rsidRPr="00B73CF2">
        <w:rPr>
          <w:lang w:val="en-US"/>
        </w:rPr>
        <w:t xml:space="preserve"> if the information is critical to safeguard the </w:t>
      </w:r>
      <w:r w:rsidR="0097161A">
        <w:rPr>
          <w:lang w:val="en-US"/>
        </w:rPr>
        <w:t>child/young person.</w:t>
      </w:r>
    </w:p>
    <w:p w14:paraId="4D3AEDB5" w14:textId="77777777" w:rsidR="00EE5069" w:rsidRDefault="00EE5069" w:rsidP="005F26BB">
      <w:pPr>
        <w:tabs>
          <w:tab w:val="left" w:pos="567"/>
        </w:tabs>
        <w:ind w:left="720" w:hanging="720"/>
        <w:rPr>
          <w:lang w:val="en-US"/>
        </w:rPr>
      </w:pPr>
    </w:p>
    <w:p w14:paraId="68BE1B22" w14:textId="6DFB6390" w:rsidR="00EE5069" w:rsidRDefault="00EE5069" w:rsidP="004D5BE1">
      <w:pPr>
        <w:tabs>
          <w:tab w:val="left" w:pos="567"/>
        </w:tabs>
        <w:ind w:left="720" w:hanging="720"/>
        <w:rPr>
          <w:lang w:val="en-US"/>
        </w:rPr>
      </w:pPr>
      <w:r>
        <w:rPr>
          <w:lang w:val="en-US"/>
        </w:rPr>
        <w:tab/>
      </w:r>
      <w:r>
        <w:rPr>
          <w:lang w:val="en-US"/>
        </w:rPr>
        <w:tab/>
        <w:t xml:space="preserve">For further information see </w:t>
      </w:r>
      <w:hyperlink r:id="rId22" w:history="1">
        <w:r w:rsidRPr="00EE5069">
          <w:rPr>
            <w:rStyle w:val="Hyperlink"/>
            <w:lang w:val="en-US"/>
          </w:rPr>
          <w:t>http://www.missingpeople.org.uk/files/Policy briefings/ECRCRHIGoodPracticeBriefing.pdf</w:t>
        </w:r>
      </w:hyperlink>
    </w:p>
    <w:p w14:paraId="12D9113F" w14:textId="77777777" w:rsidR="00EE5069" w:rsidRPr="0097161A" w:rsidRDefault="00EE5069" w:rsidP="004D5BE1">
      <w:pPr>
        <w:tabs>
          <w:tab w:val="left" w:pos="567"/>
        </w:tabs>
        <w:ind w:left="720" w:hanging="720"/>
        <w:rPr>
          <w:rFonts w:cs="Arial"/>
          <w:bCs/>
        </w:rPr>
      </w:pPr>
    </w:p>
    <w:p w14:paraId="45F85527" w14:textId="77777777" w:rsidR="0046586F" w:rsidRDefault="0046586F" w:rsidP="004D5BE1">
      <w:pPr>
        <w:rPr>
          <w:b/>
          <w:u w:val="single"/>
        </w:rPr>
      </w:pPr>
    </w:p>
    <w:p w14:paraId="728768E3" w14:textId="77777777" w:rsidR="001C24C7" w:rsidRPr="00434ED5" w:rsidRDefault="00185FA3" w:rsidP="004D5BE1">
      <w:pPr>
        <w:rPr>
          <w:b/>
          <w:u w:val="single"/>
        </w:rPr>
      </w:pPr>
      <w:r w:rsidRPr="00434ED5">
        <w:rPr>
          <w:b/>
          <w:u w:val="single"/>
        </w:rPr>
        <w:t xml:space="preserve">Scaled Intervention </w:t>
      </w:r>
      <w:r w:rsidR="004745FF">
        <w:rPr>
          <w:b/>
          <w:u w:val="single"/>
        </w:rPr>
        <w:t xml:space="preserve">(Missing </w:t>
      </w:r>
      <w:r w:rsidRPr="00434ED5">
        <w:rPr>
          <w:b/>
          <w:u w:val="single"/>
        </w:rPr>
        <w:t>Meetings</w:t>
      </w:r>
      <w:r w:rsidR="004745FF">
        <w:rPr>
          <w:b/>
          <w:u w:val="single"/>
        </w:rPr>
        <w:t>)</w:t>
      </w:r>
    </w:p>
    <w:p w14:paraId="728768E4" w14:textId="77777777" w:rsidR="00185FA3" w:rsidRDefault="00185FA3" w:rsidP="004D5BE1"/>
    <w:p w14:paraId="728768E5" w14:textId="77777777" w:rsidR="004745FF" w:rsidRPr="00E4724A" w:rsidRDefault="004745FF" w:rsidP="004D5BE1">
      <w:pPr>
        <w:ind w:left="720" w:hanging="720"/>
      </w:pPr>
      <w:r w:rsidRPr="00E4724A">
        <w:t>13.10</w:t>
      </w:r>
      <w:r w:rsidRPr="00E4724A">
        <w:tab/>
        <w:t>In Staffordshire and Stoke-on-Trent, there are scaled intervention (missing) meetings for any child open to Children’s Social Care whether child in need, child with a child protection plan, child in care or care leaver.</w:t>
      </w:r>
    </w:p>
    <w:p w14:paraId="728768E6" w14:textId="77777777" w:rsidR="004745FF" w:rsidRPr="00E4724A" w:rsidRDefault="004745FF" w:rsidP="00EB3220"/>
    <w:p w14:paraId="728768E7" w14:textId="77777777" w:rsidR="00185FA3" w:rsidRPr="00F418BD" w:rsidRDefault="0012512A" w:rsidP="0012512A">
      <w:pPr>
        <w:pStyle w:val="Heading3"/>
        <w:numPr>
          <w:ilvl w:val="0"/>
          <w:numId w:val="0"/>
        </w:numPr>
        <w:ind w:left="720" w:hanging="720"/>
        <w:jc w:val="left"/>
      </w:pPr>
      <w:r w:rsidRPr="00E4724A">
        <w:t>1</w:t>
      </w:r>
      <w:r w:rsidR="00F418BD" w:rsidRPr="00E4724A">
        <w:t>3</w:t>
      </w:r>
      <w:r w:rsidRPr="00E4724A">
        <w:t>.10</w:t>
      </w:r>
      <w:r w:rsidRPr="00E4724A">
        <w:tab/>
      </w:r>
      <w:r w:rsidR="00FA2356" w:rsidRPr="00E4724A">
        <w:t xml:space="preserve">Every </w:t>
      </w:r>
      <w:r w:rsidR="00AE7784" w:rsidRPr="00E4724A">
        <w:t>L</w:t>
      </w:r>
      <w:r w:rsidR="00FA2356" w:rsidRPr="00E4724A">
        <w:t xml:space="preserve">ooked </w:t>
      </w:r>
      <w:r w:rsidR="00AE7784" w:rsidRPr="00E4724A">
        <w:t>A</w:t>
      </w:r>
      <w:r w:rsidR="00185FA3" w:rsidRPr="00E4724A">
        <w:t xml:space="preserve">fter </w:t>
      </w:r>
      <w:r w:rsidR="00AE7784" w:rsidRPr="00E4724A">
        <w:t>C</w:t>
      </w:r>
      <w:r w:rsidR="00185FA3" w:rsidRPr="00E4724A">
        <w:t>hild must have a</w:t>
      </w:r>
      <w:r w:rsidR="00AE7784" w:rsidRPr="00E4724A">
        <w:t>n up to date</w:t>
      </w:r>
      <w:r w:rsidR="00185FA3" w:rsidRPr="00E4724A">
        <w:t xml:space="preserve"> care</w:t>
      </w:r>
      <w:r w:rsidR="00185FA3" w:rsidRPr="00F418BD">
        <w:t xml:space="preserve"> plan based on a comprehensive assessment of their needs </w:t>
      </w:r>
      <w:r w:rsidR="00AE7784" w:rsidRPr="00F418BD">
        <w:t>and taking</w:t>
      </w:r>
      <w:r w:rsidR="00185FA3" w:rsidRPr="00F418BD">
        <w:t xml:space="preserve"> into account their wishes, feelings and aspirations.  </w:t>
      </w:r>
    </w:p>
    <w:p w14:paraId="728768E8" w14:textId="77777777" w:rsidR="00185FA3" w:rsidRPr="00F418BD" w:rsidRDefault="00185FA3" w:rsidP="00185FA3">
      <w:pPr>
        <w:widowControl w:val="0"/>
        <w:tabs>
          <w:tab w:val="num" w:pos="709"/>
        </w:tabs>
        <w:ind w:left="709" w:hanging="709"/>
        <w:rPr>
          <w:rFonts w:cs="Arial"/>
        </w:rPr>
      </w:pPr>
    </w:p>
    <w:p w14:paraId="728768E9" w14:textId="77777777" w:rsidR="00185FA3" w:rsidRPr="00F418BD" w:rsidRDefault="0012512A" w:rsidP="0012512A">
      <w:pPr>
        <w:pStyle w:val="Heading3"/>
        <w:numPr>
          <w:ilvl w:val="0"/>
          <w:numId w:val="0"/>
        </w:numPr>
        <w:ind w:left="720" w:hanging="720"/>
        <w:jc w:val="left"/>
      </w:pPr>
      <w:r w:rsidRPr="00F418BD">
        <w:t>1</w:t>
      </w:r>
      <w:r w:rsidR="00F418BD">
        <w:t>3</w:t>
      </w:r>
      <w:r w:rsidRPr="00F418BD">
        <w:t>.11</w:t>
      </w:r>
      <w:r w:rsidRPr="00F418BD">
        <w:tab/>
      </w:r>
      <w:r w:rsidR="00185FA3" w:rsidRPr="00F418BD">
        <w:t>The statutory</w:t>
      </w:r>
      <w:r w:rsidR="00AE7784" w:rsidRPr="00F418BD">
        <w:t xml:space="preserve"> (Looked After)</w:t>
      </w:r>
      <w:r w:rsidR="00185FA3" w:rsidRPr="00F418BD">
        <w:t xml:space="preserve"> review should consider the adequacy of the </w:t>
      </w:r>
      <w:r w:rsidR="00AE7784" w:rsidRPr="00F418BD">
        <w:t>c</w:t>
      </w:r>
      <w:r w:rsidR="00185FA3" w:rsidRPr="00F418BD">
        <w:t xml:space="preserve">are </w:t>
      </w:r>
      <w:r w:rsidR="00AE7784" w:rsidRPr="00F418BD">
        <w:t>pl</w:t>
      </w:r>
      <w:r w:rsidR="00185FA3" w:rsidRPr="00F418BD">
        <w:t>an in addressing why a child</w:t>
      </w:r>
      <w:r w:rsidR="00AE7784" w:rsidRPr="00F418BD">
        <w:t>/young person</w:t>
      </w:r>
      <w:r w:rsidR="00185FA3" w:rsidRPr="00F418BD">
        <w:t xml:space="preserve"> has gone missing and </w:t>
      </w:r>
      <w:r w:rsidR="00AE7784" w:rsidRPr="00F418BD">
        <w:t>should ensure</w:t>
      </w:r>
      <w:r w:rsidR="00185FA3" w:rsidRPr="00F418BD">
        <w:t xml:space="preserve"> adequate strategies are in place to address </w:t>
      </w:r>
      <w:r w:rsidR="00AE7784" w:rsidRPr="00F418BD">
        <w:t xml:space="preserve">any </w:t>
      </w:r>
      <w:r w:rsidR="00185FA3" w:rsidRPr="00F418BD">
        <w:t xml:space="preserve">future episodes. The review should </w:t>
      </w:r>
      <w:r w:rsidR="00AE7784" w:rsidRPr="00F418BD">
        <w:t xml:space="preserve">also consider </w:t>
      </w:r>
      <w:r w:rsidR="00185FA3" w:rsidRPr="00F418BD">
        <w:rPr>
          <w:i/>
        </w:rPr>
        <w:t>push/pull</w:t>
      </w:r>
      <w:r w:rsidR="00185FA3" w:rsidRPr="00F418BD">
        <w:t xml:space="preserve"> factors e.g. sexual exploitation, running </w:t>
      </w:r>
      <w:r w:rsidR="00AE7784" w:rsidRPr="00F418BD">
        <w:t xml:space="preserve">away </w:t>
      </w:r>
      <w:r w:rsidR="00185FA3" w:rsidRPr="00F418BD">
        <w:t>to spend contact</w:t>
      </w:r>
      <w:r w:rsidR="00AE7784" w:rsidRPr="00F418BD">
        <w:t xml:space="preserve"> time with family. </w:t>
      </w:r>
    </w:p>
    <w:p w14:paraId="728768EA" w14:textId="77777777" w:rsidR="00185FA3" w:rsidRPr="00F418BD" w:rsidRDefault="00185FA3" w:rsidP="00185FA3">
      <w:pPr>
        <w:widowControl w:val="0"/>
        <w:tabs>
          <w:tab w:val="num" w:pos="709"/>
        </w:tabs>
        <w:ind w:left="709" w:hanging="709"/>
        <w:rPr>
          <w:rFonts w:cs="Arial"/>
        </w:rPr>
      </w:pPr>
    </w:p>
    <w:p w14:paraId="728768EB" w14:textId="77777777" w:rsidR="00185FA3" w:rsidRPr="00F418BD" w:rsidRDefault="0012512A" w:rsidP="000F4B3F">
      <w:pPr>
        <w:pStyle w:val="Heading3"/>
        <w:numPr>
          <w:ilvl w:val="0"/>
          <w:numId w:val="0"/>
        </w:numPr>
        <w:ind w:left="720" w:hanging="720"/>
        <w:jc w:val="left"/>
      </w:pPr>
      <w:r w:rsidRPr="00F418BD">
        <w:t>1</w:t>
      </w:r>
      <w:r w:rsidR="00F418BD">
        <w:t>3</w:t>
      </w:r>
      <w:r w:rsidRPr="00F418BD">
        <w:t>.12</w:t>
      </w:r>
      <w:r w:rsidRPr="00F418BD">
        <w:tab/>
      </w:r>
      <w:r w:rsidR="000F4B3F" w:rsidRPr="00F418BD">
        <w:t xml:space="preserve">In addition, a </w:t>
      </w:r>
      <w:r w:rsidR="000F4B3F" w:rsidRPr="00F418BD">
        <w:rPr>
          <w:i/>
        </w:rPr>
        <w:t>p</w:t>
      </w:r>
      <w:r w:rsidR="00185FA3" w:rsidRPr="00F418BD">
        <w:rPr>
          <w:i/>
        </w:rPr>
        <w:t xml:space="preserve">lacement </w:t>
      </w:r>
      <w:r w:rsidR="000F4B3F" w:rsidRPr="00F418BD">
        <w:rPr>
          <w:i/>
        </w:rPr>
        <w:t>p</w:t>
      </w:r>
      <w:r w:rsidR="00185FA3" w:rsidRPr="00F418BD">
        <w:rPr>
          <w:i/>
        </w:rPr>
        <w:t>lan</w:t>
      </w:r>
      <w:r w:rsidR="00185FA3" w:rsidRPr="00F418BD">
        <w:t xml:space="preserve"> should be completed between the </w:t>
      </w:r>
      <w:r w:rsidR="000F4B3F" w:rsidRPr="00F418BD">
        <w:t>responsible local authority</w:t>
      </w:r>
      <w:r w:rsidR="00185FA3" w:rsidRPr="00F418BD">
        <w:t xml:space="preserve"> and the </w:t>
      </w:r>
      <w:r w:rsidR="000F4B3F" w:rsidRPr="00F418BD">
        <w:t xml:space="preserve">placement </w:t>
      </w:r>
      <w:r w:rsidR="00185FA3" w:rsidRPr="00F418BD">
        <w:t>provider</w:t>
      </w:r>
      <w:r w:rsidR="000F4B3F" w:rsidRPr="00F418BD">
        <w:t xml:space="preserve"> which should identify how the child/young person’s needs will be met.</w:t>
      </w:r>
      <w:r w:rsidR="00434ED5">
        <w:t xml:space="preserve">  </w:t>
      </w:r>
    </w:p>
    <w:p w14:paraId="728768EC" w14:textId="77777777" w:rsidR="00C4218B" w:rsidRPr="00F418BD" w:rsidRDefault="00C4218B" w:rsidP="0096266E"/>
    <w:p w14:paraId="728768ED" w14:textId="77777777" w:rsidR="00185FA3" w:rsidRPr="00F418BD" w:rsidRDefault="000F4B3F" w:rsidP="000F4B3F">
      <w:pPr>
        <w:pStyle w:val="Heading3"/>
        <w:numPr>
          <w:ilvl w:val="0"/>
          <w:numId w:val="0"/>
        </w:numPr>
        <w:ind w:left="720" w:hanging="720"/>
        <w:jc w:val="left"/>
        <w:rPr>
          <w:lang w:val="en-US"/>
        </w:rPr>
      </w:pPr>
      <w:r w:rsidRPr="00F418BD">
        <w:t>1</w:t>
      </w:r>
      <w:r w:rsidR="00F418BD">
        <w:t>3</w:t>
      </w:r>
      <w:r w:rsidRPr="00F418BD">
        <w:t>.13</w:t>
      </w:r>
      <w:r w:rsidRPr="00F418BD">
        <w:tab/>
      </w:r>
      <w:r w:rsidR="00185FA3" w:rsidRPr="00F418BD">
        <w:t xml:space="preserve">Staffordshire police, </w:t>
      </w:r>
      <w:r w:rsidR="00FA2356" w:rsidRPr="00F418BD">
        <w:t>children’s social care</w:t>
      </w:r>
      <w:r w:rsidR="00185FA3" w:rsidRPr="00F418BD">
        <w:t>,</w:t>
      </w:r>
      <w:r w:rsidR="00FA2356" w:rsidRPr="00F418BD">
        <w:t xml:space="preserve"> health</w:t>
      </w:r>
      <w:r w:rsidR="00185FA3" w:rsidRPr="00F418BD">
        <w:t xml:space="preserve">, and other relevant partners will operate an escalating system of interventions to reduce the likelihood of a child repeatedly going missing  </w:t>
      </w:r>
    </w:p>
    <w:p w14:paraId="728768EE" w14:textId="77777777" w:rsidR="00185FA3" w:rsidRPr="00F418BD" w:rsidRDefault="00185FA3" w:rsidP="00185FA3">
      <w:pPr>
        <w:widowControl w:val="0"/>
        <w:tabs>
          <w:tab w:val="num" w:pos="709"/>
        </w:tabs>
        <w:ind w:left="709" w:hanging="709"/>
        <w:rPr>
          <w:rFonts w:cs="Arial"/>
          <w:color w:val="0000FF"/>
        </w:rPr>
      </w:pPr>
    </w:p>
    <w:p w14:paraId="728768F0" w14:textId="579AC151" w:rsidR="00FA2356" w:rsidRDefault="000F4B3F" w:rsidP="00B825AB">
      <w:pPr>
        <w:pStyle w:val="Heading3"/>
        <w:numPr>
          <w:ilvl w:val="0"/>
          <w:numId w:val="0"/>
        </w:numPr>
        <w:ind w:left="720" w:hanging="720"/>
        <w:jc w:val="left"/>
      </w:pPr>
      <w:r w:rsidRPr="00F418BD">
        <w:t>1</w:t>
      </w:r>
      <w:r w:rsidR="00F418BD">
        <w:t>3</w:t>
      </w:r>
      <w:r w:rsidRPr="00F418BD">
        <w:t>.14</w:t>
      </w:r>
      <w:r w:rsidRPr="00F418BD">
        <w:tab/>
      </w:r>
      <w:r w:rsidR="00185FA3" w:rsidRPr="00F418BD">
        <w:t>Intervention meetings should take place in the event of repeat episodes of chi</w:t>
      </w:r>
      <w:r w:rsidR="00FA2356" w:rsidRPr="00F418BD">
        <w:t>ldren going missing from care and s</w:t>
      </w:r>
      <w:r w:rsidR="00185FA3" w:rsidRPr="00F418BD">
        <w:t xml:space="preserve">hould be held </w:t>
      </w:r>
      <w:r w:rsidR="00185FA3" w:rsidRPr="00F418BD">
        <w:rPr>
          <w:b/>
          <w:bCs/>
        </w:rPr>
        <w:t>within five working days</w:t>
      </w:r>
      <w:r w:rsidR="00185FA3" w:rsidRPr="00F418BD">
        <w:t>. The meetings should be</w:t>
      </w:r>
      <w:r w:rsidR="00FA2356" w:rsidRPr="00F418BD">
        <w:t xml:space="preserve"> chaired by a social worker.</w:t>
      </w:r>
    </w:p>
    <w:p w14:paraId="60277F3A" w14:textId="77777777" w:rsidR="00EE5069" w:rsidRPr="00EE5069" w:rsidRDefault="00EE5069" w:rsidP="00EE5069"/>
    <w:p w14:paraId="728768F1" w14:textId="1BFE95CE" w:rsidR="00185FA3" w:rsidRDefault="000F4B3F" w:rsidP="000F4B3F">
      <w:pPr>
        <w:pStyle w:val="Heading3"/>
        <w:numPr>
          <w:ilvl w:val="0"/>
          <w:numId w:val="0"/>
        </w:numPr>
        <w:ind w:left="720" w:hanging="720"/>
        <w:jc w:val="left"/>
      </w:pPr>
      <w:r w:rsidRPr="00F418BD">
        <w:t>1</w:t>
      </w:r>
      <w:r w:rsidR="00F418BD">
        <w:t>3</w:t>
      </w:r>
      <w:r w:rsidRPr="00F418BD">
        <w:t>.15</w:t>
      </w:r>
      <w:r w:rsidRPr="00F418BD">
        <w:tab/>
      </w:r>
      <w:r w:rsidR="00FA2356" w:rsidRPr="00F418BD">
        <w:t>After</w:t>
      </w:r>
      <w:r w:rsidR="00185FA3" w:rsidRPr="00F418BD">
        <w:rPr>
          <w:b/>
          <w:bCs/>
        </w:rPr>
        <w:t xml:space="preserve"> three episodes within a 90-day period</w:t>
      </w:r>
      <w:r w:rsidR="00185FA3" w:rsidRPr="00F418BD">
        <w:t xml:space="preserve">: </w:t>
      </w:r>
      <w:r w:rsidR="00FA2356" w:rsidRPr="00F418BD">
        <w:t xml:space="preserve">The young person, their parent(s), </w:t>
      </w:r>
      <w:r w:rsidR="00185FA3" w:rsidRPr="00F418BD">
        <w:t>the child’s social worker (chair), the relevant police officer, residential worker/foster carer/fosterin</w:t>
      </w:r>
      <w:r w:rsidR="00FA2356" w:rsidRPr="00F418BD">
        <w:t>g social worker</w:t>
      </w:r>
      <w:r w:rsidR="00185FA3" w:rsidRPr="00F418BD">
        <w:t xml:space="preserve">, </w:t>
      </w:r>
      <w:r w:rsidR="004D5BE1" w:rsidRPr="00F418BD">
        <w:t xml:space="preserve">and </w:t>
      </w:r>
      <w:r w:rsidR="004D5BE1">
        <w:t>where</w:t>
      </w:r>
      <w:r w:rsidR="00E248E9" w:rsidRPr="00E4724A">
        <w:t xml:space="preserve"> appropriate</w:t>
      </w:r>
      <w:r w:rsidR="00E4724A">
        <w:t>, the</w:t>
      </w:r>
      <w:r w:rsidR="00E248E9">
        <w:rPr>
          <w:color w:val="FF0000"/>
        </w:rPr>
        <w:t xml:space="preserve"> </w:t>
      </w:r>
      <w:r w:rsidR="00FA2356" w:rsidRPr="00F418BD">
        <w:t>person who conducted the r</w:t>
      </w:r>
      <w:r w:rsidR="00185FA3" w:rsidRPr="00F418BD">
        <w:t>eturn</w:t>
      </w:r>
      <w:r w:rsidR="002F4811">
        <w:t xml:space="preserve"> </w:t>
      </w:r>
      <w:r w:rsidR="00FA2356" w:rsidRPr="00F418BD">
        <w:t xml:space="preserve">interview, </w:t>
      </w:r>
      <w:r w:rsidR="00185FA3" w:rsidRPr="00F418BD">
        <w:t>should all meet and agree a plan of action</w:t>
      </w:r>
      <w:r w:rsidR="00E4724A">
        <w:t>.</w:t>
      </w:r>
    </w:p>
    <w:p w14:paraId="66F73191" w14:textId="77777777" w:rsidR="00B825AB" w:rsidRPr="00B825AB" w:rsidRDefault="00B825AB" w:rsidP="00B825AB"/>
    <w:p w14:paraId="728768F3" w14:textId="202B6024" w:rsidR="00185FA3" w:rsidRPr="00F418BD" w:rsidRDefault="000F4B3F" w:rsidP="000F4B3F">
      <w:pPr>
        <w:pStyle w:val="Heading3"/>
        <w:numPr>
          <w:ilvl w:val="0"/>
          <w:numId w:val="0"/>
        </w:numPr>
        <w:tabs>
          <w:tab w:val="left" w:pos="709"/>
        </w:tabs>
        <w:ind w:left="705" w:hanging="705"/>
        <w:jc w:val="left"/>
      </w:pPr>
      <w:r w:rsidRPr="00F418BD">
        <w:t>1</w:t>
      </w:r>
      <w:r w:rsidR="00F418BD">
        <w:t>3</w:t>
      </w:r>
      <w:r w:rsidRPr="00F418BD">
        <w:t>.16</w:t>
      </w:r>
      <w:r w:rsidRPr="00F418BD">
        <w:tab/>
      </w:r>
      <w:r w:rsidR="00FA2356" w:rsidRPr="00F418BD">
        <w:t>The</w:t>
      </w:r>
      <w:r w:rsidR="00185FA3" w:rsidRPr="00F418BD">
        <w:t xml:space="preserve"> meeting should try to identify any ‘push’ or ‘pull’ factor in the case</w:t>
      </w:r>
      <w:r w:rsidR="00E60F23" w:rsidRPr="00F418BD">
        <w:t>,</w:t>
      </w:r>
      <w:r w:rsidR="00185FA3" w:rsidRPr="00F418BD">
        <w:t xml:space="preserve"> and in the missing person’s welfare and circumstances. In the case of ‘pull’ factors it may be necessary to target those in the community who harbour the missing </w:t>
      </w:r>
      <w:r w:rsidR="00185FA3" w:rsidRPr="00F418BD">
        <w:lastRenderedPageBreak/>
        <w:t xml:space="preserve">person or exploit them </w:t>
      </w:r>
      <w:r w:rsidR="004D5BE1" w:rsidRPr="00F418BD">
        <w:t>about</w:t>
      </w:r>
      <w:r w:rsidR="00185FA3" w:rsidRPr="00F418BD">
        <w:t xml:space="preserve"> crime, sex or drugs.</w:t>
      </w:r>
      <w:r w:rsidR="00B60E33">
        <w:t xml:space="preserve"> The police should consider all disruption tools available to them in this situation </w:t>
      </w:r>
      <w:r w:rsidR="00806942">
        <w:t>e.g.</w:t>
      </w:r>
      <w:r w:rsidR="00B60E33">
        <w:t xml:space="preserve"> CAWNs, SROs, etc.</w:t>
      </w:r>
      <w:r w:rsidR="00363D3C">
        <w:t xml:space="preserve"> Further information is provided in Section 22.</w:t>
      </w:r>
      <w:r w:rsidR="00B60E33">
        <w:t xml:space="preserve"> </w:t>
      </w:r>
      <w:r w:rsidR="00185FA3" w:rsidRPr="00F418BD">
        <w:t xml:space="preserve">  </w:t>
      </w:r>
    </w:p>
    <w:p w14:paraId="3720E8B7" w14:textId="77777777" w:rsidR="0050794C" w:rsidRPr="00F418BD" w:rsidRDefault="0050794C" w:rsidP="00185FA3">
      <w:pPr>
        <w:tabs>
          <w:tab w:val="num" w:pos="709"/>
        </w:tabs>
        <w:ind w:left="709" w:hanging="709"/>
      </w:pPr>
    </w:p>
    <w:p w14:paraId="728768F5" w14:textId="77777777" w:rsidR="00185FA3" w:rsidRPr="00F418BD" w:rsidRDefault="000F4B3F" w:rsidP="000F4B3F">
      <w:pPr>
        <w:pStyle w:val="Heading3"/>
        <w:numPr>
          <w:ilvl w:val="0"/>
          <w:numId w:val="0"/>
        </w:numPr>
        <w:ind w:left="705" w:hanging="705"/>
        <w:jc w:val="left"/>
      </w:pPr>
      <w:r w:rsidRPr="00F418BD">
        <w:rPr>
          <w:bCs/>
        </w:rPr>
        <w:t>1</w:t>
      </w:r>
      <w:r w:rsidR="00F418BD">
        <w:rPr>
          <w:bCs/>
        </w:rPr>
        <w:t>3</w:t>
      </w:r>
      <w:r w:rsidRPr="00F418BD">
        <w:rPr>
          <w:bCs/>
        </w:rPr>
        <w:t>.17</w:t>
      </w:r>
      <w:r w:rsidRPr="00F418BD">
        <w:rPr>
          <w:bCs/>
        </w:rPr>
        <w:tab/>
      </w:r>
      <w:r w:rsidR="00185FA3" w:rsidRPr="00F418BD">
        <w:rPr>
          <w:b/>
          <w:bCs/>
        </w:rPr>
        <w:t>After five episodes within a 90-day period a meeting should be convened to include</w:t>
      </w:r>
      <w:r w:rsidR="00E60F23" w:rsidRPr="00F418BD">
        <w:t xml:space="preserve"> t</w:t>
      </w:r>
      <w:r w:rsidR="007B7094">
        <w:t>he relevant practice/t</w:t>
      </w:r>
      <w:r w:rsidR="00185FA3" w:rsidRPr="00F418BD">
        <w:t xml:space="preserve">eam Manager (chair), child and advocate (except in exceptional circumstances), </w:t>
      </w:r>
      <w:r w:rsidR="007B7094">
        <w:t>parent(s)</w:t>
      </w:r>
      <w:r w:rsidR="00E60F23" w:rsidRPr="00F418BD">
        <w:t xml:space="preserve">, </w:t>
      </w:r>
      <w:r w:rsidR="00185FA3" w:rsidRPr="00F418BD">
        <w:t>relevant police officer, residential unit manager/assistant or fosteri</w:t>
      </w:r>
      <w:r w:rsidR="00E60F23" w:rsidRPr="00F418BD">
        <w:t>ng team manager</w:t>
      </w:r>
      <w:r w:rsidR="00185FA3" w:rsidRPr="00F418BD">
        <w:t>, social worker, representatives from health and/or education (as appropriate)</w:t>
      </w:r>
      <w:r w:rsidR="00E60F23" w:rsidRPr="00F418BD">
        <w:t>, and</w:t>
      </w:r>
      <w:r w:rsidR="00185FA3" w:rsidRPr="00F418BD">
        <w:t xml:space="preserve"> person who conducted return</w:t>
      </w:r>
      <w:r w:rsidR="00E60F23" w:rsidRPr="00F418BD">
        <w:t xml:space="preserve"> interview</w:t>
      </w:r>
      <w:r w:rsidR="00185FA3" w:rsidRPr="00F418BD">
        <w:t>. This level of intervention meeting is the crucial stage in avoiding serious escalation and must, therefore, be given high priority by all concerned.</w:t>
      </w:r>
    </w:p>
    <w:p w14:paraId="728768F6" w14:textId="77777777" w:rsidR="00185FA3" w:rsidRPr="00F418BD" w:rsidRDefault="00185FA3" w:rsidP="00185FA3"/>
    <w:p w14:paraId="728768F7" w14:textId="77777777" w:rsidR="00185FA3" w:rsidRPr="00F418BD" w:rsidRDefault="000F4B3F" w:rsidP="000F4B3F">
      <w:pPr>
        <w:pStyle w:val="Heading3"/>
        <w:numPr>
          <w:ilvl w:val="0"/>
          <w:numId w:val="0"/>
        </w:numPr>
        <w:ind w:left="705" w:hanging="705"/>
        <w:jc w:val="left"/>
      </w:pPr>
      <w:r w:rsidRPr="00F418BD">
        <w:rPr>
          <w:bCs/>
        </w:rPr>
        <w:t>1</w:t>
      </w:r>
      <w:r w:rsidR="00F418BD">
        <w:rPr>
          <w:bCs/>
        </w:rPr>
        <w:t>3</w:t>
      </w:r>
      <w:r w:rsidRPr="00F418BD">
        <w:rPr>
          <w:bCs/>
        </w:rPr>
        <w:t>.18</w:t>
      </w:r>
      <w:r w:rsidRPr="00F418BD">
        <w:rPr>
          <w:bCs/>
        </w:rPr>
        <w:tab/>
      </w:r>
      <w:r w:rsidR="00185FA3" w:rsidRPr="00F418BD">
        <w:rPr>
          <w:b/>
          <w:bCs/>
        </w:rPr>
        <w:t>After nine episodes within a 90-day period</w:t>
      </w:r>
      <w:r w:rsidR="00185FA3" w:rsidRPr="00F418BD">
        <w:t xml:space="preserve">: The relevant </w:t>
      </w:r>
      <w:r w:rsidR="00E60F23" w:rsidRPr="00F418BD">
        <w:t xml:space="preserve">children’s social care </w:t>
      </w:r>
      <w:r w:rsidR="00185FA3" w:rsidRPr="00F418BD">
        <w:t xml:space="preserve">lead, child </w:t>
      </w:r>
      <w:r w:rsidR="00E60F23" w:rsidRPr="00F418BD">
        <w:t>and advocate, parent(s), c</w:t>
      </w:r>
      <w:r w:rsidR="00185FA3" w:rsidRPr="00F418BD">
        <w:t xml:space="preserve">hildren’s </w:t>
      </w:r>
      <w:r w:rsidR="007B7094" w:rsidRPr="007B7094">
        <w:t>practice/principal/</w:t>
      </w:r>
      <w:r w:rsidR="00185FA3" w:rsidRPr="00F418BD">
        <w:t>team manager, fostering team</w:t>
      </w:r>
      <w:r w:rsidR="007B7094">
        <w:t xml:space="preserve"> manager, police missing person </w:t>
      </w:r>
      <w:r w:rsidR="00185FA3" w:rsidRPr="00F418BD">
        <w:t>coordinator/champion, residential manager (as appropriate), social worker, representatives from health an</w:t>
      </w:r>
      <w:r w:rsidR="00E60F23" w:rsidRPr="00F418BD">
        <w:t xml:space="preserve">d/or education (as appropriate), </w:t>
      </w:r>
      <w:r w:rsidR="00185FA3" w:rsidRPr="00F418BD">
        <w:t>person who conducted return interview</w:t>
      </w:r>
      <w:r w:rsidR="00E60F23" w:rsidRPr="00F418BD">
        <w:t>, and t</w:t>
      </w:r>
      <w:r w:rsidR="00185FA3" w:rsidRPr="00F418BD">
        <w:t>he Independent Revie</w:t>
      </w:r>
      <w:r w:rsidR="00E60F23" w:rsidRPr="00F418BD">
        <w:t>wing Officer (IRO).</w:t>
      </w:r>
    </w:p>
    <w:p w14:paraId="728768F8" w14:textId="77777777" w:rsidR="00185FA3" w:rsidRPr="00F418BD" w:rsidRDefault="00185FA3" w:rsidP="00185FA3">
      <w:pPr>
        <w:widowControl w:val="0"/>
        <w:tabs>
          <w:tab w:val="num" w:pos="567"/>
          <w:tab w:val="num" w:pos="709"/>
        </w:tabs>
        <w:ind w:left="709" w:hanging="709"/>
        <w:rPr>
          <w:rFonts w:cs="Arial"/>
          <w:color w:val="0000FF"/>
        </w:rPr>
      </w:pPr>
    </w:p>
    <w:p w14:paraId="728768F9" w14:textId="77777777" w:rsidR="00E60F23" w:rsidRPr="00F418BD" w:rsidRDefault="000F4B3F" w:rsidP="00E60F23">
      <w:pPr>
        <w:pStyle w:val="Heading3"/>
        <w:numPr>
          <w:ilvl w:val="0"/>
          <w:numId w:val="0"/>
        </w:numPr>
        <w:jc w:val="left"/>
      </w:pPr>
      <w:r w:rsidRPr="00F418BD">
        <w:t>1</w:t>
      </w:r>
      <w:r w:rsidR="00F418BD">
        <w:t>3</w:t>
      </w:r>
      <w:r w:rsidRPr="00F418BD">
        <w:t>.19</w:t>
      </w:r>
      <w:r w:rsidRPr="00F418BD">
        <w:tab/>
      </w:r>
      <w:r w:rsidR="00E60F23" w:rsidRPr="00F418BD">
        <w:t>O</w:t>
      </w:r>
      <w:r w:rsidR="00185FA3" w:rsidRPr="00F418BD">
        <w:t>ther reasons to launch or esca</w:t>
      </w:r>
      <w:r w:rsidR="00E60F23" w:rsidRPr="00F418BD">
        <w:t>late interventions include:</w:t>
      </w:r>
    </w:p>
    <w:p w14:paraId="728768FA" w14:textId="77777777" w:rsidR="00185FA3" w:rsidRPr="00F418BD" w:rsidRDefault="00185FA3" w:rsidP="000F4B3F">
      <w:pPr>
        <w:widowControl w:val="0"/>
        <w:tabs>
          <w:tab w:val="num" w:pos="567"/>
          <w:tab w:val="num" w:pos="709"/>
          <w:tab w:val="left" w:pos="1134"/>
        </w:tabs>
        <w:spacing w:before="120"/>
        <w:ind w:left="1004" w:hanging="284"/>
        <w:rPr>
          <w:rFonts w:cs="Arial"/>
          <w:color w:val="000000"/>
        </w:rPr>
      </w:pPr>
      <w:r w:rsidRPr="00F418BD">
        <w:rPr>
          <w:rFonts w:ascii="Symbol" w:eastAsia="Symbol" w:hAnsi="Symbol" w:cs="Symbol"/>
          <w:color w:val="000000"/>
        </w:rPr>
        <w:t></w:t>
      </w:r>
      <w:r w:rsidRPr="00F418BD">
        <w:rPr>
          <w:rFonts w:ascii="Symbol" w:eastAsia="Symbol" w:hAnsi="Symbol" w:cs="Symbol"/>
          <w:color w:val="000000"/>
        </w:rPr>
        <w:tab/>
      </w:r>
      <w:r w:rsidR="00E60F23" w:rsidRPr="00F418BD">
        <w:rPr>
          <w:rFonts w:cs="Arial"/>
          <w:color w:val="000000"/>
        </w:rPr>
        <w:t>C</w:t>
      </w:r>
      <w:r w:rsidRPr="00F418BD">
        <w:rPr>
          <w:rFonts w:cs="Arial"/>
          <w:color w:val="000000"/>
        </w:rPr>
        <w:t>ase</w:t>
      </w:r>
      <w:r w:rsidR="00E60F23" w:rsidRPr="00F418BD">
        <w:rPr>
          <w:rFonts w:cs="Arial"/>
          <w:color w:val="000000"/>
        </w:rPr>
        <w:t>s</w:t>
      </w:r>
      <w:r w:rsidRPr="00F418BD">
        <w:rPr>
          <w:rFonts w:cs="Arial"/>
          <w:color w:val="000000"/>
        </w:rPr>
        <w:t xml:space="preserve"> where the risks involved in even a single future-missing episode is very high</w:t>
      </w:r>
    </w:p>
    <w:p w14:paraId="728768FB" w14:textId="77777777" w:rsidR="00185FA3" w:rsidRPr="00F418BD" w:rsidRDefault="00185FA3" w:rsidP="000F4B3F">
      <w:pPr>
        <w:widowControl w:val="0"/>
        <w:tabs>
          <w:tab w:val="num" w:pos="567"/>
          <w:tab w:val="num" w:pos="709"/>
          <w:tab w:val="left" w:pos="1134"/>
        </w:tabs>
        <w:spacing w:before="120"/>
        <w:ind w:left="1004" w:hanging="284"/>
        <w:rPr>
          <w:rFonts w:cs="Arial"/>
          <w:color w:val="000000"/>
          <w:lang w:val="en-US"/>
        </w:rPr>
      </w:pPr>
      <w:r w:rsidRPr="00F418BD">
        <w:rPr>
          <w:rFonts w:ascii="Symbol" w:eastAsia="Symbol" w:hAnsi="Symbol" w:cs="Symbol"/>
          <w:color w:val="000000"/>
          <w:lang w:val="en-US"/>
        </w:rPr>
        <w:t></w:t>
      </w:r>
      <w:r w:rsidRPr="00F418BD">
        <w:rPr>
          <w:rFonts w:ascii="Symbol" w:eastAsia="Symbol" w:hAnsi="Symbol" w:cs="Symbol"/>
          <w:color w:val="000000"/>
          <w:lang w:val="en-US"/>
        </w:rPr>
        <w:tab/>
      </w:r>
      <w:r w:rsidRPr="00F418BD">
        <w:rPr>
          <w:rFonts w:cs="Arial"/>
          <w:color w:val="000000"/>
          <w:lang w:val="en-US"/>
        </w:rPr>
        <w:t>Cases where it has been identified that immediate action is necessary to ensure the well-being of the person</w:t>
      </w:r>
    </w:p>
    <w:p w14:paraId="728768FC" w14:textId="5D68002C" w:rsidR="00185FA3" w:rsidRDefault="00185FA3" w:rsidP="000F4B3F">
      <w:pPr>
        <w:widowControl w:val="0"/>
        <w:tabs>
          <w:tab w:val="num" w:pos="567"/>
          <w:tab w:val="num" w:pos="709"/>
          <w:tab w:val="left" w:pos="1134"/>
        </w:tabs>
        <w:spacing w:before="120"/>
        <w:ind w:left="1004" w:hanging="284"/>
        <w:rPr>
          <w:rFonts w:cs="Arial"/>
          <w:color w:val="000000"/>
          <w:lang w:val="en-US"/>
        </w:rPr>
      </w:pPr>
      <w:r w:rsidRPr="00F418BD">
        <w:rPr>
          <w:rFonts w:ascii="Symbol" w:eastAsia="Symbol" w:hAnsi="Symbol" w:cs="Symbol"/>
          <w:color w:val="000000"/>
          <w:lang w:val="en-US"/>
        </w:rPr>
        <w:t></w:t>
      </w:r>
      <w:r w:rsidRPr="00F418BD">
        <w:rPr>
          <w:rFonts w:ascii="Symbol" w:eastAsia="Symbol" w:hAnsi="Symbol" w:cs="Symbol"/>
          <w:color w:val="000000"/>
          <w:lang w:val="en-US"/>
        </w:rPr>
        <w:tab/>
      </w:r>
      <w:r w:rsidRPr="00F418BD">
        <w:rPr>
          <w:rFonts w:cs="Arial"/>
          <w:color w:val="000000"/>
          <w:lang w:val="en-US"/>
        </w:rPr>
        <w:t>A quick succession of missing episodes eradicating the need for 90 days to elapse</w:t>
      </w:r>
    </w:p>
    <w:p w14:paraId="7B8F03BA" w14:textId="556059AE" w:rsidR="00594DBC" w:rsidRPr="00594DBC" w:rsidRDefault="00594DBC" w:rsidP="00594DBC">
      <w:pPr>
        <w:pStyle w:val="ListParagraph"/>
        <w:widowControl w:val="0"/>
        <w:numPr>
          <w:ilvl w:val="0"/>
          <w:numId w:val="40"/>
        </w:numPr>
        <w:tabs>
          <w:tab w:val="num" w:pos="567"/>
          <w:tab w:val="num" w:pos="709"/>
          <w:tab w:val="left" w:pos="993"/>
        </w:tabs>
        <w:spacing w:before="120"/>
        <w:rPr>
          <w:rFonts w:cs="Arial"/>
          <w:color w:val="000000"/>
          <w:lang w:val="en-US"/>
        </w:rPr>
      </w:pPr>
      <w:r w:rsidRPr="00594DBC">
        <w:rPr>
          <w:rFonts w:cs="Arial"/>
          <w:color w:val="000000"/>
          <w:lang w:val="en-US"/>
        </w:rPr>
        <w:t>Cases where there is an extended duration of missing episode(s)</w:t>
      </w:r>
    </w:p>
    <w:p w14:paraId="52A07894" w14:textId="57241D2C" w:rsidR="009D2D52" w:rsidRDefault="009D2D52" w:rsidP="009D2D52">
      <w:pPr>
        <w:pStyle w:val="NormalWeb"/>
        <w:rPr>
          <w:rFonts w:ascii="Arial" w:hAnsi="Arial" w:cs="Arial"/>
          <w:color w:val="000000"/>
        </w:rPr>
      </w:pPr>
      <w:r>
        <w:rPr>
          <w:rFonts w:ascii="Arial" w:hAnsi="Arial" w:cs="Arial"/>
          <w:b/>
          <w:color w:val="000000"/>
        </w:rPr>
        <w:t xml:space="preserve">NB: Please use this email address to invite the Police to attend any scaled intervention meeting: - </w:t>
      </w:r>
      <w:hyperlink r:id="rId23" w:history="1">
        <w:r>
          <w:rPr>
            <w:rStyle w:val="Hyperlink"/>
            <w:rFonts w:ascii="Arial" w:hAnsi="Arial" w:cs="Arial"/>
          </w:rPr>
          <w:t>missingpersons@staffordshire.pnn.police.uk</w:t>
        </w:r>
      </w:hyperlink>
    </w:p>
    <w:p w14:paraId="728768FD" w14:textId="1F27FF0B" w:rsidR="00185FA3" w:rsidRPr="009E14FE" w:rsidRDefault="009E14FE" w:rsidP="009E14FE">
      <w:pPr>
        <w:pStyle w:val="NormalWeb"/>
        <w:rPr>
          <w:rFonts w:ascii="Arial" w:hAnsi="Arial" w:cs="Arial"/>
          <w:b/>
        </w:rPr>
      </w:pPr>
      <w:r>
        <w:rPr>
          <w:rFonts w:ascii="Arial" w:hAnsi="Arial" w:cs="Arial"/>
          <w:b/>
        </w:rPr>
        <w:t>Please use</w:t>
      </w:r>
      <w:r w:rsidR="00653716">
        <w:rPr>
          <w:rFonts w:ascii="Arial" w:hAnsi="Arial" w:cs="Arial"/>
          <w:b/>
        </w:rPr>
        <w:t xml:space="preserve"> the Children Missing Risk Matrix (Appendix </w:t>
      </w:r>
      <w:r w:rsidR="001953E9">
        <w:rPr>
          <w:rFonts w:ascii="Arial" w:hAnsi="Arial" w:cs="Arial"/>
          <w:b/>
        </w:rPr>
        <w:t>8</w:t>
      </w:r>
      <w:r w:rsidR="00653716">
        <w:rPr>
          <w:rFonts w:ascii="Arial" w:hAnsi="Arial" w:cs="Arial"/>
          <w:b/>
        </w:rPr>
        <w:t>) and the template</w:t>
      </w:r>
      <w:r>
        <w:rPr>
          <w:rFonts w:ascii="Arial" w:hAnsi="Arial" w:cs="Arial"/>
          <w:b/>
        </w:rPr>
        <w:t xml:space="preserve"> to reco</w:t>
      </w:r>
      <w:r w:rsidR="00653716">
        <w:rPr>
          <w:rFonts w:ascii="Arial" w:hAnsi="Arial" w:cs="Arial"/>
          <w:b/>
        </w:rPr>
        <w:t xml:space="preserve">rd escalation meeting (Appendix </w:t>
      </w:r>
      <w:r w:rsidR="001953E9">
        <w:rPr>
          <w:rFonts w:ascii="Arial" w:hAnsi="Arial" w:cs="Arial"/>
          <w:b/>
        </w:rPr>
        <w:t>7</w:t>
      </w:r>
      <w:r w:rsidR="00653716">
        <w:rPr>
          <w:rFonts w:ascii="Arial" w:hAnsi="Arial" w:cs="Arial"/>
          <w:b/>
        </w:rPr>
        <w:t>).</w:t>
      </w:r>
    </w:p>
    <w:p w14:paraId="728768FF" w14:textId="77777777" w:rsidR="00695FDF" w:rsidRPr="00F418BD" w:rsidRDefault="0075006F" w:rsidP="00EB3220">
      <w:pPr>
        <w:widowControl w:val="0"/>
        <w:rPr>
          <w:rFonts w:cs="Arial"/>
          <w:b/>
          <w:bCs/>
          <w:color w:val="0070C0"/>
          <w:sz w:val="28"/>
          <w:szCs w:val="28"/>
        </w:rPr>
      </w:pPr>
      <w:r w:rsidRPr="00F418BD">
        <w:rPr>
          <w:rFonts w:cs="Arial"/>
          <w:b/>
          <w:bCs/>
          <w:color w:val="0070C0"/>
          <w:sz w:val="28"/>
          <w:szCs w:val="28"/>
        </w:rPr>
        <w:t>1</w:t>
      </w:r>
      <w:r w:rsidR="00F418BD">
        <w:rPr>
          <w:rFonts w:cs="Arial"/>
          <w:b/>
          <w:bCs/>
          <w:color w:val="0070C0"/>
          <w:sz w:val="28"/>
          <w:szCs w:val="28"/>
        </w:rPr>
        <w:t>4</w:t>
      </w:r>
      <w:r w:rsidRPr="00F418BD">
        <w:rPr>
          <w:rFonts w:cs="Arial"/>
          <w:b/>
          <w:bCs/>
          <w:color w:val="0070C0"/>
          <w:sz w:val="28"/>
          <w:szCs w:val="28"/>
        </w:rPr>
        <w:t>.</w:t>
      </w:r>
      <w:r w:rsidRPr="00F418BD">
        <w:rPr>
          <w:rFonts w:cs="Arial"/>
          <w:b/>
          <w:bCs/>
          <w:color w:val="0070C0"/>
          <w:sz w:val="28"/>
          <w:szCs w:val="28"/>
        </w:rPr>
        <w:tab/>
      </w:r>
      <w:r w:rsidR="00695FDF" w:rsidRPr="00F418BD">
        <w:rPr>
          <w:rFonts w:cs="Arial"/>
          <w:b/>
          <w:bCs/>
          <w:color w:val="0070C0"/>
          <w:sz w:val="28"/>
          <w:szCs w:val="28"/>
        </w:rPr>
        <w:t>Governance Arrangements</w:t>
      </w:r>
      <w:r w:rsidR="00225E7A" w:rsidRPr="00F418BD">
        <w:rPr>
          <w:rFonts w:cs="Arial"/>
          <w:b/>
          <w:bCs/>
          <w:color w:val="0070C0"/>
          <w:sz w:val="28"/>
          <w:szCs w:val="28"/>
        </w:rPr>
        <w:t>:</w:t>
      </w:r>
    </w:p>
    <w:p w14:paraId="72876900" w14:textId="77777777" w:rsidR="00695FDF" w:rsidRPr="00480DF5" w:rsidRDefault="00695FDF" w:rsidP="00EB3220">
      <w:pPr>
        <w:widowControl w:val="0"/>
        <w:rPr>
          <w:rFonts w:cs="Arial"/>
          <w:b/>
          <w:bCs/>
          <w:u w:val="single"/>
        </w:rPr>
      </w:pPr>
    </w:p>
    <w:p w14:paraId="72876901" w14:textId="77777777" w:rsidR="00695FDF" w:rsidRDefault="0075006F" w:rsidP="0075006F">
      <w:pPr>
        <w:pStyle w:val="Heading3"/>
        <w:numPr>
          <w:ilvl w:val="0"/>
          <w:numId w:val="0"/>
        </w:numPr>
        <w:ind w:left="709" w:hanging="709"/>
        <w:jc w:val="left"/>
      </w:pPr>
      <w:r>
        <w:t>1</w:t>
      </w:r>
      <w:r w:rsidR="00F418BD">
        <w:t>4</w:t>
      </w:r>
      <w:r>
        <w:t>.1</w:t>
      </w:r>
      <w:r>
        <w:tab/>
      </w:r>
      <w:r w:rsidR="003F405C">
        <w:t>This protocol</w:t>
      </w:r>
      <w:r w:rsidR="00695FDF">
        <w:t xml:space="preserve"> has been approved by Staffordshire Safeguarding Children </w:t>
      </w:r>
      <w:r w:rsidR="00EF6B1C">
        <w:t xml:space="preserve">Board </w:t>
      </w:r>
      <w:r w:rsidR="00695FDF">
        <w:t xml:space="preserve">and </w:t>
      </w:r>
      <w:r w:rsidR="00695FDF" w:rsidRPr="00480DF5">
        <w:t>Stoke-on-Trent Safeguarding Children Board</w:t>
      </w:r>
      <w:r w:rsidR="00695FDF">
        <w:t>.</w:t>
      </w:r>
      <w:r w:rsidR="00695FDF" w:rsidRPr="00480DF5">
        <w:t xml:space="preserve"> </w:t>
      </w:r>
    </w:p>
    <w:p w14:paraId="72876902" w14:textId="77777777" w:rsidR="0075006F" w:rsidRDefault="0075006F" w:rsidP="0075006F"/>
    <w:p w14:paraId="72876903" w14:textId="68392584" w:rsidR="00695FDF" w:rsidRDefault="0075006F" w:rsidP="0075006F">
      <w:pPr>
        <w:ind w:left="709" w:hanging="709"/>
      </w:pPr>
      <w:r>
        <w:t>1</w:t>
      </w:r>
      <w:r w:rsidR="00F418BD">
        <w:t>4</w:t>
      </w:r>
      <w:r>
        <w:t>.2</w:t>
      </w:r>
      <w:r>
        <w:tab/>
      </w:r>
      <w:r w:rsidR="00695FDF" w:rsidRPr="00480DF5">
        <w:t>Staffordshire</w:t>
      </w:r>
      <w:r w:rsidR="007B7094">
        <w:t xml:space="preserve"> and Stoke-on-Trent’s</w:t>
      </w:r>
      <w:r w:rsidR="00EF6B1C">
        <w:t xml:space="preserve"> Safeguarding Children </w:t>
      </w:r>
      <w:r w:rsidR="00695FDF" w:rsidRPr="00480DF5">
        <w:t>B</w:t>
      </w:r>
      <w:r w:rsidR="00EF6B1C">
        <w:t>oard’s</w:t>
      </w:r>
      <w:r w:rsidR="00695FDF" w:rsidRPr="00480DF5">
        <w:t xml:space="preserve"> </w:t>
      </w:r>
      <w:r w:rsidR="006526B7">
        <w:t>joint performance</w:t>
      </w:r>
      <w:r w:rsidR="007B7094">
        <w:t xml:space="preserve"> </w:t>
      </w:r>
      <w:r w:rsidR="00EF6B1C">
        <w:t xml:space="preserve">group </w:t>
      </w:r>
      <w:r w:rsidR="00695FDF">
        <w:t xml:space="preserve">receive </w:t>
      </w:r>
      <w:r w:rsidR="0096266E">
        <w:t xml:space="preserve">performance </w:t>
      </w:r>
      <w:r w:rsidR="00E4724A">
        <w:t>reports.</w:t>
      </w:r>
    </w:p>
    <w:p w14:paraId="72876904" w14:textId="77777777" w:rsidR="00695FDF" w:rsidRDefault="00695FDF" w:rsidP="00EB3220">
      <w:pPr>
        <w:widowControl w:val="0"/>
        <w:rPr>
          <w:rFonts w:cs="Arial"/>
        </w:rPr>
      </w:pPr>
    </w:p>
    <w:p w14:paraId="72876905" w14:textId="34CD48BD" w:rsidR="00C4218B" w:rsidRDefault="0075006F" w:rsidP="0096266E">
      <w:pPr>
        <w:ind w:left="709" w:hanging="709"/>
      </w:pPr>
      <w:r w:rsidRPr="0096266E">
        <w:lastRenderedPageBreak/>
        <w:t>1</w:t>
      </w:r>
      <w:r w:rsidR="00F418BD">
        <w:t>4</w:t>
      </w:r>
      <w:r w:rsidRPr="0096266E">
        <w:t>.</w:t>
      </w:r>
      <w:r w:rsidR="00F418BD">
        <w:t>3</w:t>
      </w:r>
      <w:r w:rsidRPr="0096266E">
        <w:tab/>
      </w:r>
      <w:r w:rsidR="007B7094">
        <w:t>T</w:t>
      </w:r>
      <w:r w:rsidR="003F405C" w:rsidRPr="0096266E">
        <w:t>he Joint Strategic Missing Children Group</w:t>
      </w:r>
      <w:r w:rsidR="00695FDF" w:rsidRPr="0096266E">
        <w:t xml:space="preserve"> will consider the reports received and</w:t>
      </w:r>
      <w:r w:rsidR="007B7094">
        <w:t xml:space="preserve"> provide annual reports to the </w:t>
      </w:r>
      <w:r w:rsidR="00695FDF" w:rsidRPr="0096266E">
        <w:t>SCB</w:t>
      </w:r>
      <w:r w:rsidR="006526B7">
        <w:t>s</w:t>
      </w:r>
      <w:r w:rsidR="00695FDF" w:rsidRPr="0096266E">
        <w:t xml:space="preserve"> and Corporate Parenting Panel</w:t>
      </w:r>
      <w:r w:rsidR="004D5BE1">
        <w:t>s</w:t>
      </w:r>
      <w:r w:rsidR="00695FDF" w:rsidRPr="0096266E">
        <w:t>.</w:t>
      </w:r>
    </w:p>
    <w:p w14:paraId="426C3BEC" w14:textId="77777777" w:rsidR="004D5BE1" w:rsidRPr="00C4218B" w:rsidRDefault="004D5BE1" w:rsidP="0096266E">
      <w:pPr>
        <w:ind w:left="709" w:hanging="709"/>
      </w:pPr>
    </w:p>
    <w:p w14:paraId="72876907" w14:textId="3BAA38B5" w:rsidR="00C4218B" w:rsidRDefault="0075006F" w:rsidP="0075006F">
      <w:pPr>
        <w:pStyle w:val="Heading3"/>
        <w:numPr>
          <w:ilvl w:val="0"/>
          <w:numId w:val="0"/>
        </w:numPr>
        <w:ind w:left="709" w:hanging="709"/>
        <w:jc w:val="left"/>
      </w:pPr>
      <w:r>
        <w:t>1</w:t>
      </w:r>
      <w:r w:rsidR="009B5AF5">
        <w:t>4</w:t>
      </w:r>
      <w:r>
        <w:t>.</w:t>
      </w:r>
      <w:r w:rsidR="00F418BD">
        <w:t>4</w:t>
      </w:r>
      <w:r>
        <w:tab/>
      </w:r>
      <w:r w:rsidR="00733B32">
        <w:t xml:space="preserve">In </w:t>
      </w:r>
      <w:r w:rsidR="0096266E">
        <w:t xml:space="preserve">Staffordshire and </w:t>
      </w:r>
      <w:r w:rsidR="00733B32">
        <w:t xml:space="preserve">Stoke-on-Trent, </w:t>
      </w:r>
      <w:r w:rsidR="0096266E">
        <w:t>bi-</w:t>
      </w:r>
      <w:r w:rsidR="00695FDF">
        <w:t xml:space="preserve">monthly </w:t>
      </w:r>
      <w:r w:rsidR="00231234">
        <w:t>operational</w:t>
      </w:r>
      <w:r w:rsidR="00695FDF">
        <w:t xml:space="preserve"> meetings and reviews with Staffordshire </w:t>
      </w:r>
      <w:r w:rsidR="00D706E5">
        <w:t>P</w:t>
      </w:r>
      <w:r w:rsidR="00EB5D51">
        <w:t>olice, Catch 22</w:t>
      </w:r>
      <w:r w:rsidR="00695FDF">
        <w:t>, special</w:t>
      </w:r>
      <w:r w:rsidR="00D706E5">
        <w:t xml:space="preserve">ist commissioning team and </w:t>
      </w:r>
      <w:r w:rsidR="007B7094">
        <w:t>managers</w:t>
      </w:r>
      <w:r w:rsidR="0096266E">
        <w:t xml:space="preserve"> take place.</w:t>
      </w:r>
    </w:p>
    <w:p w14:paraId="72876908" w14:textId="77777777" w:rsidR="00695FDF" w:rsidRPr="00BA3019" w:rsidRDefault="00695FDF" w:rsidP="00EB3220">
      <w:pPr>
        <w:widowControl w:val="0"/>
        <w:tabs>
          <w:tab w:val="left" w:pos="0"/>
        </w:tabs>
        <w:rPr>
          <w:rFonts w:cs="Arial"/>
        </w:rPr>
      </w:pPr>
    </w:p>
    <w:p w14:paraId="72876909" w14:textId="4D43AE97" w:rsidR="00695FDF" w:rsidRDefault="0075006F" w:rsidP="0075006F">
      <w:pPr>
        <w:pStyle w:val="Heading3"/>
        <w:numPr>
          <w:ilvl w:val="0"/>
          <w:numId w:val="0"/>
        </w:numPr>
        <w:ind w:left="709" w:hanging="709"/>
        <w:jc w:val="left"/>
      </w:pPr>
      <w:r>
        <w:t>1</w:t>
      </w:r>
      <w:r w:rsidR="009B5AF5">
        <w:t>4</w:t>
      </w:r>
      <w:r>
        <w:t>.</w:t>
      </w:r>
      <w:r w:rsidR="00F418BD">
        <w:t>4</w:t>
      </w:r>
      <w:r>
        <w:tab/>
      </w:r>
      <w:r w:rsidR="00695FDF">
        <w:t xml:space="preserve">The contents of this protocol </w:t>
      </w:r>
      <w:r w:rsidR="00D706E5">
        <w:t>will be</w:t>
      </w:r>
      <w:r w:rsidR="00695FDF">
        <w:t xml:space="preserve"> shared with all key members of staff within each agency. </w:t>
      </w:r>
      <w:r w:rsidR="0096266E">
        <w:t>It</w:t>
      </w:r>
      <w:r w:rsidR="00695FDF">
        <w:t xml:space="preserve"> should </w:t>
      </w:r>
      <w:r w:rsidR="0096266E">
        <w:t xml:space="preserve">also </w:t>
      </w:r>
      <w:r w:rsidR="00695FDF">
        <w:t>be part of the induction of residential staff, foster carers, social workers, social work assistants (and pod coordinators),</w:t>
      </w:r>
      <w:r w:rsidR="0096266E">
        <w:t xml:space="preserve"> foster care support staff, </w:t>
      </w:r>
      <w:r w:rsidR="007B7094">
        <w:t xml:space="preserve">SRT, </w:t>
      </w:r>
      <w:r w:rsidR="0096266E">
        <w:t xml:space="preserve">First Response and </w:t>
      </w:r>
      <w:r w:rsidR="00695FDF">
        <w:t xml:space="preserve">EDT </w:t>
      </w:r>
      <w:r w:rsidR="0096266E">
        <w:t xml:space="preserve">staff. </w:t>
      </w:r>
      <w:r w:rsidR="00695FDF">
        <w:t xml:space="preserve"> It should be part of the induction of the </w:t>
      </w:r>
      <w:r w:rsidR="00975768">
        <w:t>p</w:t>
      </w:r>
      <w:r w:rsidR="003B5D7F">
        <w:t xml:space="preserve">olice </w:t>
      </w:r>
      <w:r w:rsidR="00695FDF">
        <w:t>supervisors within force control and local policing units</w:t>
      </w:r>
      <w:r w:rsidR="00F97BB9">
        <w:t>’</w:t>
      </w:r>
      <w:r w:rsidR="00695FDF">
        <w:t xml:space="preserve"> commanders.</w:t>
      </w:r>
    </w:p>
    <w:p w14:paraId="388DB93D" w14:textId="77777777" w:rsidR="004D5BE1" w:rsidRPr="004D5BE1" w:rsidRDefault="004D5BE1" w:rsidP="004D5BE1"/>
    <w:p w14:paraId="7287690B" w14:textId="77777777" w:rsidR="00695FDF" w:rsidRDefault="0075006F" w:rsidP="0075006F">
      <w:pPr>
        <w:pStyle w:val="Heading3"/>
        <w:numPr>
          <w:ilvl w:val="0"/>
          <w:numId w:val="0"/>
        </w:numPr>
        <w:ind w:left="709" w:hanging="709"/>
        <w:jc w:val="left"/>
      </w:pPr>
      <w:r>
        <w:t>1</w:t>
      </w:r>
      <w:r w:rsidR="009B5AF5">
        <w:t>4</w:t>
      </w:r>
      <w:r>
        <w:t>.</w:t>
      </w:r>
      <w:r w:rsidR="00F418BD">
        <w:t>5</w:t>
      </w:r>
      <w:r>
        <w:tab/>
      </w:r>
      <w:r w:rsidR="00695FDF">
        <w:t xml:space="preserve">Inter-agency/multi-agency training to support effective implementation of this procedure </w:t>
      </w:r>
      <w:r w:rsidR="00975768">
        <w:t xml:space="preserve">will be provided by the </w:t>
      </w:r>
      <w:r w:rsidR="00C4218B">
        <w:t xml:space="preserve">two </w:t>
      </w:r>
      <w:r w:rsidR="0096266E">
        <w:t>Safeguarding Children Boards.</w:t>
      </w:r>
      <w:r w:rsidR="00C4218B">
        <w:t xml:space="preserve"> </w:t>
      </w:r>
    </w:p>
    <w:p w14:paraId="7287690D" w14:textId="77777777" w:rsidR="00814B60" w:rsidRPr="00814B60" w:rsidRDefault="00814B60" w:rsidP="00814B60">
      <w:pPr>
        <w:widowControl w:val="0"/>
        <w:tabs>
          <w:tab w:val="num" w:pos="0"/>
        </w:tabs>
        <w:rPr>
          <w:rFonts w:cs="Arial"/>
          <w:bCs/>
          <w:sz w:val="28"/>
        </w:rPr>
      </w:pPr>
    </w:p>
    <w:p w14:paraId="7287690E" w14:textId="77777777" w:rsidR="00695FDF" w:rsidRPr="00F418BD" w:rsidRDefault="009B5AF5" w:rsidP="00EB3220">
      <w:pPr>
        <w:widowControl w:val="0"/>
        <w:tabs>
          <w:tab w:val="num" w:pos="0"/>
        </w:tabs>
        <w:rPr>
          <w:rFonts w:cs="Arial"/>
          <w:b/>
          <w:bCs/>
          <w:color w:val="0070C0"/>
          <w:sz w:val="28"/>
        </w:rPr>
      </w:pPr>
      <w:r w:rsidRPr="00B64C7D">
        <w:rPr>
          <w:rFonts w:cs="Arial"/>
          <w:b/>
          <w:bCs/>
          <w:color w:val="0070C0"/>
          <w:sz w:val="28"/>
        </w:rPr>
        <w:t>15</w:t>
      </w:r>
      <w:r w:rsidR="00F418BD" w:rsidRPr="00B64C7D">
        <w:rPr>
          <w:rFonts w:cs="Arial"/>
          <w:b/>
          <w:bCs/>
          <w:color w:val="0070C0"/>
          <w:sz w:val="28"/>
        </w:rPr>
        <w:t>.</w:t>
      </w:r>
      <w:r w:rsidR="00B713BB" w:rsidRPr="00814B60">
        <w:rPr>
          <w:rFonts w:cs="Arial"/>
          <w:bCs/>
          <w:color w:val="0070C0"/>
          <w:sz w:val="28"/>
        </w:rPr>
        <w:tab/>
      </w:r>
      <w:r w:rsidR="00695FDF" w:rsidRPr="00F418BD">
        <w:rPr>
          <w:rFonts w:cs="Arial"/>
          <w:b/>
          <w:bCs/>
          <w:color w:val="0070C0"/>
          <w:sz w:val="28"/>
        </w:rPr>
        <w:t xml:space="preserve">Referral to </w:t>
      </w:r>
      <w:r w:rsidR="00DE25AF" w:rsidRPr="00F418BD">
        <w:rPr>
          <w:rFonts w:cs="Arial"/>
          <w:b/>
          <w:bCs/>
          <w:color w:val="0070C0"/>
          <w:sz w:val="28"/>
        </w:rPr>
        <w:t>Children’s Social C</w:t>
      </w:r>
      <w:r w:rsidR="00695FDF" w:rsidRPr="00F418BD">
        <w:rPr>
          <w:rFonts w:cs="Arial"/>
          <w:b/>
          <w:bCs/>
          <w:color w:val="0070C0"/>
          <w:sz w:val="28"/>
        </w:rPr>
        <w:t xml:space="preserve">are </w:t>
      </w:r>
    </w:p>
    <w:p w14:paraId="7287690F" w14:textId="77777777" w:rsidR="00695FDF" w:rsidRDefault="00695FDF" w:rsidP="00EB3220">
      <w:pPr>
        <w:widowControl w:val="0"/>
        <w:tabs>
          <w:tab w:val="num" w:pos="0"/>
        </w:tabs>
        <w:rPr>
          <w:rFonts w:cs="Arial"/>
        </w:rPr>
      </w:pPr>
    </w:p>
    <w:p w14:paraId="72876910" w14:textId="77777777" w:rsidR="00C4218B" w:rsidRPr="00B713BB" w:rsidRDefault="00BB3342" w:rsidP="00BB3342">
      <w:pPr>
        <w:pStyle w:val="Heading3"/>
        <w:numPr>
          <w:ilvl w:val="0"/>
          <w:numId w:val="0"/>
        </w:numPr>
        <w:ind w:left="720" w:hanging="720"/>
        <w:jc w:val="left"/>
        <w:rPr>
          <w:b/>
        </w:rPr>
      </w:pPr>
      <w:r>
        <w:t>1</w:t>
      </w:r>
      <w:r w:rsidR="009B5AF5">
        <w:t>5</w:t>
      </w:r>
      <w:r w:rsidR="00F418BD">
        <w:t>.1</w:t>
      </w:r>
      <w:r>
        <w:tab/>
      </w:r>
      <w:r w:rsidR="00C4218B" w:rsidRPr="00B713BB">
        <w:rPr>
          <w:b/>
        </w:rPr>
        <w:t>Staffordshire</w:t>
      </w:r>
    </w:p>
    <w:p w14:paraId="72876911" w14:textId="77777777" w:rsidR="00695FDF" w:rsidRDefault="00695FDF" w:rsidP="00B713BB">
      <w:pPr>
        <w:pStyle w:val="Heading3"/>
        <w:numPr>
          <w:ilvl w:val="0"/>
          <w:numId w:val="0"/>
        </w:numPr>
        <w:ind w:left="720"/>
        <w:jc w:val="left"/>
      </w:pPr>
      <w:r>
        <w:t xml:space="preserve">Where the police or other agencies assess that a </w:t>
      </w:r>
      <w:r w:rsidRPr="00F97BB9">
        <w:t>child is suffering</w:t>
      </w:r>
      <w:r w:rsidR="00F97BB9">
        <w:t xml:space="preserve">, or </w:t>
      </w:r>
      <w:r w:rsidRPr="00F97BB9">
        <w:t>likely to suffer significant harm</w:t>
      </w:r>
      <w:r w:rsidR="00F97BB9">
        <w:t>,</w:t>
      </w:r>
      <w:r w:rsidR="00BB3342">
        <w:t xml:space="preserve"> a </w:t>
      </w:r>
      <w:r w:rsidRPr="00F97BB9">
        <w:t>referral</w:t>
      </w:r>
      <w:r w:rsidR="00F97BB9">
        <w:t xml:space="preserve"> </w:t>
      </w:r>
      <w:r w:rsidR="00BB3342">
        <w:t>is</w:t>
      </w:r>
      <w:r w:rsidR="00F97BB9">
        <w:t xml:space="preserve"> made</w:t>
      </w:r>
      <w:r w:rsidRPr="00F97BB9">
        <w:t xml:space="preserve"> to t</w:t>
      </w:r>
      <w:r w:rsidR="00F97BB9" w:rsidRPr="00F97BB9">
        <w:t>he First Response Service</w:t>
      </w:r>
      <w:r w:rsidR="00F97BB9">
        <w:t>,</w:t>
      </w:r>
      <w:r w:rsidR="00F97BB9" w:rsidRPr="00F97BB9">
        <w:t xml:space="preserve"> situated within the Staffordshire and Stoke-on-Trent Multi-agency Safeguarding Hub (MASH) on </w:t>
      </w:r>
      <w:r w:rsidR="00F97BB9" w:rsidRPr="00F97BB9">
        <w:rPr>
          <w:b/>
        </w:rPr>
        <w:t>0800 1313 126</w:t>
      </w:r>
      <w:r w:rsidR="00F97BB9">
        <w:rPr>
          <w:b/>
        </w:rPr>
        <w:t>;</w:t>
      </w:r>
      <w:r w:rsidR="00F97BB9" w:rsidRPr="00F97BB9">
        <w:rPr>
          <w:b/>
        </w:rPr>
        <w:t xml:space="preserve"> </w:t>
      </w:r>
      <w:r w:rsidR="00F97BB9" w:rsidRPr="00F97BB9">
        <w:t xml:space="preserve">or </w:t>
      </w:r>
      <w:r w:rsidR="00F97BB9">
        <w:t xml:space="preserve">to the </w:t>
      </w:r>
      <w:r w:rsidR="00F97BB9" w:rsidRPr="00F97BB9">
        <w:t xml:space="preserve">out of hours Emergency Duty Service (EDS) on </w:t>
      </w:r>
      <w:r w:rsidR="00F97BB9" w:rsidRPr="00F97BB9">
        <w:rPr>
          <w:b/>
        </w:rPr>
        <w:t>0845 604 2886.</w:t>
      </w:r>
      <w:r w:rsidR="00F97BB9">
        <w:t xml:space="preserve"> </w:t>
      </w:r>
    </w:p>
    <w:p w14:paraId="2B8E1D1C" w14:textId="77777777" w:rsidR="000C4AEB" w:rsidRDefault="000C4AEB" w:rsidP="00B713BB"/>
    <w:p w14:paraId="72876913" w14:textId="77777777" w:rsidR="00C4218B" w:rsidRDefault="00F418BD" w:rsidP="00F418BD">
      <w:pPr>
        <w:rPr>
          <w:b/>
        </w:rPr>
      </w:pPr>
      <w:r w:rsidRPr="00F418BD">
        <w:t>1</w:t>
      </w:r>
      <w:r w:rsidR="009B5AF5">
        <w:t>5</w:t>
      </w:r>
      <w:r w:rsidRPr="00F418BD">
        <w:t>.2</w:t>
      </w:r>
      <w:r>
        <w:rPr>
          <w:b/>
        </w:rPr>
        <w:tab/>
      </w:r>
      <w:r w:rsidR="00C4218B" w:rsidRPr="00B713BB">
        <w:rPr>
          <w:b/>
        </w:rPr>
        <w:t>Stoke-on-Trent</w:t>
      </w:r>
    </w:p>
    <w:p w14:paraId="72876915" w14:textId="60F91615" w:rsidR="007B7094" w:rsidRDefault="007B7094" w:rsidP="0046586F">
      <w:pPr>
        <w:ind w:left="720"/>
      </w:pPr>
      <w:r w:rsidRPr="007B7094">
        <w:t>Where the police or other agencies assess that a child is suffering, or likely to suffer significant harm, a referral is made to the Safeguarding Referral team (</w:t>
      </w:r>
      <w:r w:rsidR="004D5BE1" w:rsidRPr="007B7094">
        <w:t>SRT) situated</w:t>
      </w:r>
      <w:r w:rsidRPr="007B7094">
        <w:t xml:space="preserve"> within the Staffordshire and Stoke-on-Trent Multi-agency Safeguarding Hub (MASH) on 01782 235100 or to the out of hours Emergency Duty Team (EDT)</w:t>
      </w:r>
      <w:r>
        <w:t xml:space="preserve"> </w:t>
      </w:r>
      <w:r w:rsidR="004D5BE1">
        <w:t>on 01782</w:t>
      </w:r>
      <w:r>
        <w:t xml:space="preserve"> 234234 out of hours.</w:t>
      </w:r>
    </w:p>
    <w:p w14:paraId="0EA7D68E" w14:textId="77777777" w:rsidR="00B64C7D" w:rsidRPr="007B7094" w:rsidRDefault="00B64C7D" w:rsidP="0046586F">
      <w:pPr>
        <w:ind w:left="720"/>
      </w:pPr>
    </w:p>
    <w:p w14:paraId="72876916" w14:textId="77777777" w:rsidR="00695FDF" w:rsidRDefault="007B7094" w:rsidP="00A10DF7">
      <w:pPr>
        <w:pStyle w:val="Heading3"/>
        <w:numPr>
          <w:ilvl w:val="0"/>
          <w:numId w:val="0"/>
        </w:numPr>
        <w:jc w:val="left"/>
      </w:pPr>
      <w:r>
        <w:t>1</w:t>
      </w:r>
      <w:r w:rsidR="009B5AF5">
        <w:t>5</w:t>
      </w:r>
      <w:r>
        <w:t>.3</w:t>
      </w:r>
      <w:r w:rsidR="00BB3342">
        <w:tab/>
      </w:r>
      <w:r w:rsidR="00695FDF">
        <w:t>The police risk assessment will be informed by:</w:t>
      </w:r>
    </w:p>
    <w:p w14:paraId="72876917" w14:textId="77777777" w:rsidR="00695FDF" w:rsidRDefault="00695FDF" w:rsidP="00EB3220">
      <w:pPr>
        <w:widowControl w:val="0"/>
        <w:tabs>
          <w:tab w:val="num" w:pos="0"/>
        </w:tabs>
        <w:rPr>
          <w:rFonts w:cs="Arial"/>
        </w:rPr>
      </w:pPr>
    </w:p>
    <w:p w14:paraId="72876918" w14:textId="77777777" w:rsidR="00695FDF" w:rsidRDefault="00695FDF" w:rsidP="00B713BB">
      <w:pPr>
        <w:widowControl w:val="0"/>
        <w:tabs>
          <w:tab w:val="left" w:pos="1276"/>
        </w:tabs>
        <w:ind w:left="1288" w:hanging="284"/>
        <w:rPr>
          <w:rFonts w:cs="Arial"/>
        </w:rPr>
      </w:pPr>
      <w:r>
        <w:rPr>
          <w:rFonts w:ascii="Symbol" w:eastAsia="Symbol" w:hAnsi="Symbol" w:cs="Symbol"/>
        </w:rPr>
        <w:t></w:t>
      </w:r>
      <w:r>
        <w:rPr>
          <w:rFonts w:ascii="Symbol" w:eastAsia="Symbol" w:hAnsi="Symbol" w:cs="Symbol"/>
        </w:rPr>
        <w:tab/>
      </w:r>
      <w:r w:rsidR="00F97BB9">
        <w:rPr>
          <w:rFonts w:cs="Arial"/>
        </w:rPr>
        <w:t>I</w:t>
      </w:r>
      <w:r>
        <w:rPr>
          <w:rFonts w:cs="Arial"/>
        </w:rPr>
        <w:t>ndividual circumstances, including family circumstances in which the child has gone missing</w:t>
      </w:r>
    </w:p>
    <w:p w14:paraId="72876919" w14:textId="77777777" w:rsidR="00695FDF" w:rsidRDefault="00695FDF" w:rsidP="00B713BB">
      <w:pPr>
        <w:widowControl w:val="0"/>
        <w:tabs>
          <w:tab w:val="left" w:pos="1276"/>
        </w:tabs>
        <w:ind w:left="1288" w:hanging="284"/>
        <w:rPr>
          <w:rFonts w:cs="Arial"/>
        </w:rPr>
      </w:pPr>
      <w:r>
        <w:rPr>
          <w:rFonts w:ascii="Symbol" w:eastAsia="Symbol" w:hAnsi="Symbol" w:cs="Symbol"/>
        </w:rPr>
        <w:t></w:t>
      </w:r>
      <w:r>
        <w:rPr>
          <w:rFonts w:ascii="Symbol" w:eastAsia="Symbol" w:hAnsi="Symbol" w:cs="Symbol"/>
        </w:rPr>
        <w:tab/>
      </w:r>
      <w:r w:rsidR="00F97BB9">
        <w:rPr>
          <w:rFonts w:cs="Symbol"/>
        </w:rPr>
        <w:t xml:space="preserve">The </w:t>
      </w:r>
      <w:r>
        <w:rPr>
          <w:rFonts w:cs="Symbol"/>
        </w:rPr>
        <w:t xml:space="preserve">child’s </w:t>
      </w:r>
      <w:r w:rsidRPr="00875896">
        <w:rPr>
          <w:rFonts w:cs="Symbol"/>
        </w:rPr>
        <w:t>motivation</w:t>
      </w:r>
      <w:r>
        <w:rPr>
          <w:rFonts w:cs="Arial"/>
        </w:rPr>
        <w:t xml:space="preserve"> for </w:t>
      </w:r>
      <w:r w:rsidR="00060D4E">
        <w:rPr>
          <w:rFonts w:cs="Arial"/>
        </w:rPr>
        <w:t>going missing</w:t>
      </w:r>
    </w:p>
    <w:p w14:paraId="7287691A" w14:textId="77777777" w:rsidR="00695FDF" w:rsidRDefault="00695FDF" w:rsidP="00B713BB">
      <w:pPr>
        <w:widowControl w:val="0"/>
        <w:tabs>
          <w:tab w:val="left" w:pos="1276"/>
        </w:tabs>
        <w:ind w:left="1288" w:hanging="284"/>
        <w:rPr>
          <w:rFonts w:cs="Arial"/>
        </w:rPr>
      </w:pPr>
      <w:r>
        <w:rPr>
          <w:rFonts w:ascii="Symbol" w:eastAsia="Symbol" w:hAnsi="Symbol" w:cs="Symbol"/>
        </w:rPr>
        <w:t></w:t>
      </w:r>
      <w:r>
        <w:rPr>
          <w:rFonts w:ascii="Symbol" w:eastAsia="Symbol" w:hAnsi="Symbol" w:cs="Symbol"/>
        </w:rPr>
        <w:tab/>
      </w:r>
      <w:r w:rsidR="00A10DF7">
        <w:rPr>
          <w:rFonts w:cs="Arial"/>
        </w:rPr>
        <w:t>T</w:t>
      </w:r>
      <w:r>
        <w:rPr>
          <w:rFonts w:cs="Arial"/>
        </w:rPr>
        <w:t>he c</w:t>
      </w:r>
      <w:r w:rsidR="00BB3342">
        <w:rPr>
          <w:rFonts w:cs="Arial"/>
        </w:rPr>
        <w:t>hild’s possible destination</w:t>
      </w:r>
    </w:p>
    <w:p w14:paraId="7287691B" w14:textId="77777777" w:rsidR="00695FDF" w:rsidRDefault="00695FDF" w:rsidP="00B713BB">
      <w:pPr>
        <w:widowControl w:val="0"/>
        <w:tabs>
          <w:tab w:val="left" w:pos="1276"/>
        </w:tabs>
        <w:ind w:left="1288" w:hanging="284"/>
        <w:rPr>
          <w:rFonts w:cs="Arial"/>
        </w:rPr>
      </w:pPr>
      <w:r>
        <w:rPr>
          <w:rFonts w:ascii="Symbol" w:eastAsia="Symbol" w:hAnsi="Symbol" w:cs="Symbol"/>
        </w:rPr>
        <w:t></w:t>
      </w:r>
      <w:r>
        <w:rPr>
          <w:rFonts w:ascii="Symbol" w:eastAsia="Symbol" w:hAnsi="Symbol" w:cs="Symbol"/>
        </w:rPr>
        <w:tab/>
      </w:r>
      <w:r w:rsidR="00A10DF7">
        <w:rPr>
          <w:rFonts w:cs="Arial"/>
        </w:rPr>
        <w:t>T</w:t>
      </w:r>
      <w:r>
        <w:rPr>
          <w:rFonts w:cs="Arial"/>
        </w:rPr>
        <w:t xml:space="preserve">he child’s recent patterns of </w:t>
      </w:r>
      <w:r w:rsidR="00E05942">
        <w:rPr>
          <w:rFonts w:cs="Arial"/>
        </w:rPr>
        <w:t>missing episodes</w:t>
      </w:r>
      <w:r>
        <w:rPr>
          <w:rFonts w:cs="Arial"/>
        </w:rPr>
        <w:t xml:space="preserve"> (if any)</w:t>
      </w:r>
    </w:p>
    <w:p w14:paraId="7287691C" w14:textId="77777777" w:rsidR="00695FDF" w:rsidRDefault="00695FDF" w:rsidP="00B713BB">
      <w:pPr>
        <w:widowControl w:val="0"/>
        <w:tabs>
          <w:tab w:val="left" w:pos="1276"/>
        </w:tabs>
        <w:ind w:left="1288" w:hanging="284"/>
        <w:rPr>
          <w:rFonts w:cs="Arial"/>
        </w:rPr>
      </w:pPr>
      <w:r>
        <w:rPr>
          <w:rFonts w:ascii="Symbol" w:eastAsia="Symbol" w:hAnsi="Symbol" w:cs="Symbol"/>
        </w:rPr>
        <w:t></w:t>
      </w:r>
      <w:r>
        <w:rPr>
          <w:rFonts w:ascii="Symbol" w:eastAsia="Symbol" w:hAnsi="Symbol" w:cs="Symbol"/>
        </w:rPr>
        <w:tab/>
      </w:r>
      <w:r w:rsidR="00A10DF7">
        <w:rPr>
          <w:rFonts w:cs="Arial"/>
        </w:rPr>
        <w:t>W</w:t>
      </w:r>
      <w:r>
        <w:rPr>
          <w:rFonts w:cs="Arial"/>
        </w:rPr>
        <w:t>hether</w:t>
      </w:r>
      <w:r w:rsidRPr="00875896">
        <w:rPr>
          <w:rFonts w:cs="Arial"/>
        </w:rPr>
        <w:t xml:space="preserve"> the</w:t>
      </w:r>
      <w:r>
        <w:rPr>
          <w:rFonts w:cs="Arial"/>
        </w:rPr>
        <w:t xml:space="preserve"> parent/s appear unable, or unwilling, to work to support</w:t>
      </w:r>
      <w:r w:rsidR="00F97BB9">
        <w:rPr>
          <w:rFonts w:cs="Arial"/>
        </w:rPr>
        <w:t xml:space="preserve"> and meet the needs of children</w:t>
      </w:r>
      <w:r w:rsidR="00BB3342">
        <w:rPr>
          <w:rFonts w:cs="Arial"/>
        </w:rPr>
        <w:t>.</w:t>
      </w:r>
    </w:p>
    <w:p w14:paraId="61DC7575" w14:textId="77777777" w:rsidR="00ED7A9D" w:rsidRDefault="00ED7A9D" w:rsidP="00B713BB">
      <w:pPr>
        <w:widowControl w:val="0"/>
        <w:tabs>
          <w:tab w:val="left" w:pos="1276"/>
        </w:tabs>
        <w:ind w:left="1288" w:hanging="284"/>
        <w:rPr>
          <w:rFonts w:cs="Arial"/>
        </w:rPr>
      </w:pPr>
    </w:p>
    <w:p w14:paraId="7287691E" w14:textId="5EB614E9" w:rsidR="00695FDF" w:rsidRDefault="00F418BD" w:rsidP="00BB3342">
      <w:pPr>
        <w:pStyle w:val="Heading3"/>
        <w:numPr>
          <w:ilvl w:val="0"/>
          <w:numId w:val="0"/>
        </w:numPr>
        <w:ind w:left="709" w:hanging="709"/>
        <w:jc w:val="left"/>
      </w:pPr>
      <w:r>
        <w:lastRenderedPageBreak/>
        <w:t>1</w:t>
      </w:r>
      <w:r w:rsidR="009B5AF5">
        <w:t>5</w:t>
      </w:r>
      <w:r>
        <w:t>.</w:t>
      </w:r>
      <w:r w:rsidR="007B7094">
        <w:t>4</w:t>
      </w:r>
      <w:r w:rsidR="00BB3342">
        <w:tab/>
      </w:r>
      <w:r w:rsidR="00695FDF">
        <w:t xml:space="preserve">Upon receipt of </w:t>
      </w:r>
      <w:r w:rsidR="00F97BB9">
        <w:t xml:space="preserve">a </w:t>
      </w:r>
      <w:r w:rsidR="00695FDF">
        <w:t>referral concerning a child missing from home</w:t>
      </w:r>
      <w:r w:rsidR="00F97BB9">
        <w:t>,</w:t>
      </w:r>
      <w:r w:rsidR="00695FDF">
        <w:t xml:space="preserve"> the First Response Service </w:t>
      </w:r>
      <w:r w:rsidR="00BB3342">
        <w:t>(</w:t>
      </w:r>
      <w:r w:rsidR="00F97BB9">
        <w:t>MASH</w:t>
      </w:r>
      <w:r w:rsidR="00BB3342">
        <w:t xml:space="preserve">) </w:t>
      </w:r>
      <w:r w:rsidR="00695FDF">
        <w:t>w</w:t>
      </w:r>
      <w:r w:rsidR="00BB3342">
        <w:t xml:space="preserve">ill assess whether a referral </w:t>
      </w:r>
      <w:r w:rsidR="00295675" w:rsidRPr="00295675">
        <w:t xml:space="preserve">meets the </w:t>
      </w:r>
      <w:r w:rsidR="00B331B1" w:rsidRPr="00295675">
        <w:t>thresholds for</w:t>
      </w:r>
      <w:r w:rsidR="00295675" w:rsidRPr="00295675">
        <w:t xml:space="preserve"> </w:t>
      </w:r>
      <w:r w:rsidR="00695FDF">
        <w:t>a child in need (section 17) or a child in need of protection (section 47).</w:t>
      </w:r>
    </w:p>
    <w:p w14:paraId="7287691F" w14:textId="77777777" w:rsidR="004930E5" w:rsidRPr="004930E5" w:rsidRDefault="004930E5" w:rsidP="004930E5"/>
    <w:p w14:paraId="72876920" w14:textId="77777777" w:rsidR="001A5AE8" w:rsidRPr="00F418BD" w:rsidRDefault="00F418BD" w:rsidP="00B713BB">
      <w:pPr>
        <w:ind w:left="709" w:hanging="709"/>
      </w:pPr>
      <w:r>
        <w:t>1</w:t>
      </w:r>
      <w:r w:rsidR="009B5AF5">
        <w:t>5</w:t>
      </w:r>
      <w:r>
        <w:t>.</w:t>
      </w:r>
      <w:r w:rsidR="007B7094">
        <w:t>5</w:t>
      </w:r>
      <w:r w:rsidR="00BB3342">
        <w:tab/>
      </w:r>
      <w:r w:rsidR="00695FDF">
        <w:t>Where n</w:t>
      </w:r>
      <w:r w:rsidR="00BB3342">
        <w:t xml:space="preserve">o onward </w:t>
      </w:r>
      <w:r w:rsidR="00D706E5">
        <w:t xml:space="preserve">referral </w:t>
      </w:r>
      <w:r w:rsidR="00D706E5" w:rsidRPr="00F418BD">
        <w:t xml:space="preserve">to </w:t>
      </w:r>
      <w:r w:rsidR="00BB3342" w:rsidRPr="00F418BD">
        <w:t>the MASH</w:t>
      </w:r>
      <w:r w:rsidR="00695FDF" w:rsidRPr="00F418BD">
        <w:t xml:space="preserve"> is made, the police are still obliged to not</w:t>
      </w:r>
      <w:r w:rsidR="00D706E5" w:rsidRPr="00F418BD">
        <w:t xml:space="preserve">ify the missing episode to the </w:t>
      </w:r>
      <w:r w:rsidR="00BB3342" w:rsidRPr="00F418BD">
        <w:t xml:space="preserve">relevant </w:t>
      </w:r>
      <w:r w:rsidR="00D706E5" w:rsidRPr="00F418BD">
        <w:t>Local A</w:t>
      </w:r>
      <w:r w:rsidR="00695FDF" w:rsidRPr="00F418BD">
        <w:t>uthority</w:t>
      </w:r>
      <w:r w:rsidR="00D706E5" w:rsidRPr="00F418BD">
        <w:t>.</w:t>
      </w:r>
      <w:r w:rsidR="004930E5" w:rsidRPr="00F418BD">
        <w:t xml:space="preserve">  In Staffordshire, the police notify the Missing Children Co-ordinator who will inform the child’s social worker (if an open case) or </w:t>
      </w:r>
      <w:r w:rsidR="00BB3342" w:rsidRPr="00F418BD">
        <w:t xml:space="preserve">to </w:t>
      </w:r>
      <w:r w:rsidR="004930E5" w:rsidRPr="00F418BD">
        <w:t>the Local Support Team.  In Stoke-on-Trent</w:t>
      </w:r>
      <w:r w:rsidR="00B713BB" w:rsidRPr="00F418BD">
        <w:t>, when</w:t>
      </w:r>
      <w:r w:rsidR="001A5AE8" w:rsidRPr="00F418BD">
        <w:t xml:space="preserve"> a missing notification is received, SRT determine if this meets criteria for a referral to children’s social care and further assessment and if not then record contact on the information system (CareFirst) as missing notification.</w:t>
      </w:r>
    </w:p>
    <w:p w14:paraId="72876921" w14:textId="77777777" w:rsidR="00695FDF" w:rsidRPr="00F418BD" w:rsidRDefault="00695FDF" w:rsidP="00B713BB">
      <w:pPr>
        <w:widowControl w:val="0"/>
        <w:tabs>
          <w:tab w:val="num" w:pos="709"/>
        </w:tabs>
        <w:rPr>
          <w:rFonts w:cs="Arial"/>
        </w:rPr>
      </w:pPr>
    </w:p>
    <w:p w14:paraId="72876922" w14:textId="4ED10D21" w:rsidR="00695FDF" w:rsidRDefault="00F418BD" w:rsidP="00BB3342">
      <w:pPr>
        <w:pStyle w:val="Heading3"/>
        <w:numPr>
          <w:ilvl w:val="0"/>
          <w:numId w:val="0"/>
        </w:numPr>
        <w:ind w:left="709" w:hanging="709"/>
        <w:jc w:val="left"/>
      </w:pPr>
      <w:r>
        <w:t>1</w:t>
      </w:r>
      <w:r w:rsidR="009B5AF5">
        <w:t>5</w:t>
      </w:r>
      <w:r>
        <w:t>.</w:t>
      </w:r>
      <w:r w:rsidR="007B7094">
        <w:t>6</w:t>
      </w:r>
      <w:r w:rsidR="00BB3342" w:rsidRPr="00F418BD">
        <w:tab/>
      </w:r>
      <w:r w:rsidR="00695FDF" w:rsidRPr="00F418BD">
        <w:t xml:space="preserve">The </w:t>
      </w:r>
      <w:r w:rsidR="00BB3342" w:rsidRPr="00F418BD">
        <w:rPr>
          <w:i/>
        </w:rPr>
        <w:t>return</w:t>
      </w:r>
      <w:r w:rsidR="004930E5" w:rsidRPr="00F418BD">
        <w:rPr>
          <w:i/>
        </w:rPr>
        <w:t xml:space="preserve"> </w:t>
      </w:r>
      <w:r w:rsidR="00695FDF" w:rsidRPr="00F418BD">
        <w:rPr>
          <w:i/>
        </w:rPr>
        <w:t>interview</w:t>
      </w:r>
      <w:r w:rsidR="00695FDF" w:rsidRPr="00F418BD">
        <w:t xml:space="preserve"> should be carried out </w:t>
      </w:r>
      <w:r w:rsidR="00695FDF" w:rsidRPr="00F418BD">
        <w:rPr>
          <w:b/>
        </w:rPr>
        <w:t>within 72 hours</w:t>
      </w:r>
      <w:r w:rsidR="00695FDF" w:rsidRPr="00F418BD">
        <w:t xml:space="preserve"> of the child being located or returning from the missing episode</w:t>
      </w:r>
      <w:r w:rsidR="00F97BB9" w:rsidRPr="00F418BD">
        <w:t>.  This</w:t>
      </w:r>
      <w:r w:rsidR="00695FDF" w:rsidRPr="00F418BD">
        <w:t xml:space="preserve"> is particularly important if they have been missing before and/or </w:t>
      </w:r>
      <w:r w:rsidR="00BB3342" w:rsidRPr="00F418BD">
        <w:t xml:space="preserve">if </w:t>
      </w:r>
      <w:r w:rsidR="00695FDF" w:rsidRPr="00F418BD">
        <w:t>there are risk indica</w:t>
      </w:r>
      <w:r w:rsidR="00BB3342" w:rsidRPr="00F418BD">
        <w:t xml:space="preserve">tors suggesting potential </w:t>
      </w:r>
      <w:r w:rsidR="00695FDF" w:rsidRPr="00F418BD">
        <w:t xml:space="preserve">sexual exploitation, involvement in crime or if </w:t>
      </w:r>
      <w:r w:rsidR="00BB3342" w:rsidRPr="00F418BD">
        <w:t xml:space="preserve">the child/young person has been </w:t>
      </w:r>
      <w:r w:rsidR="00695FDF" w:rsidRPr="00F418BD">
        <w:t>harmed.</w:t>
      </w:r>
    </w:p>
    <w:p w14:paraId="44F17B3D" w14:textId="77777777" w:rsidR="004D5BE1" w:rsidRPr="004D5BE1" w:rsidRDefault="004D5BE1" w:rsidP="004D5BE1"/>
    <w:p w14:paraId="72876924" w14:textId="77777777" w:rsidR="003550B4" w:rsidRDefault="00F418BD" w:rsidP="00BB3342">
      <w:pPr>
        <w:pStyle w:val="Heading3"/>
        <w:numPr>
          <w:ilvl w:val="0"/>
          <w:numId w:val="0"/>
        </w:numPr>
        <w:ind w:left="709" w:hanging="709"/>
        <w:jc w:val="left"/>
        <w:rPr>
          <w:rStyle w:val="Hyperlink"/>
        </w:rPr>
      </w:pPr>
      <w:r>
        <w:t>1</w:t>
      </w:r>
      <w:r w:rsidR="009B5AF5">
        <w:t>5</w:t>
      </w:r>
      <w:r>
        <w:t>.</w:t>
      </w:r>
      <w:r w:rsidR="007B7094">
        <w:t>7</w:t>
      </w:r>
      <w:r w:rsidR="00BB3342" w:rsidRPr="00F418BD">
        <w:tab/>
      </w:r>
      <w:r w:rsidR="003550B4" w:rsidRPr="003550B4">
        <w:t>In Staf</w:t>
      </w:r>
      <w:r w:rsidR="002F4811">
        <w:t>fordshire, the completed return</w:t>
      </w:r>
      <w:r w:rsidR="00A02A4B">
        <w:t xml:space="preserve"> </w:t>
      </w:r>
      <w:r w:rsidR="003550B4" w:rsidRPr="003550B4">
        <w:t xml:space="preserve">interview pro forma should be saved to the child’s record and a copy sent to: </w:t>
      </w:r>
      <w:hyperlink r:id="rId24" w:history="1">
        <w:r w:rsidR="003550B4" w:rsidRPr="00F453DE">
          <w:rPr>
            <w:rStyle w:val="Hyperlink"/>
          </w:rPr>
          <w:t>missingchildren@staffordshire.gov.uk</w:t>
        </w:r>
      </w:hyperlink>
    </w:p>
    <w:p w14:paraId="72876925" w14:textId="77777777" w:rsidR="0049007B" w:rsidRPr="0049007B" w:rsidRDefault="0049007B" w:rsidP="0049007B"/>
    <w:p w14:paraId="72876926" w14:textId="325532F1" w:rsidR="008626EE" w:rsidRPr="00F418BD" w:rsidRDefault="001E525B" w:rsidP="003550B4">
      <w:pPr>
        <w:pStyle w:val="Heading3"/>
        <w:numPr>
          <w:ilvl w:val="0"/>
          <w:numId w:val="0"/>
        </w:numPr>
        <w:ind w:left="709" w:hanging="709"/>
        <w:jc w:val="left"/>
      </w:pPr>
      <w:r>
        <w:t>15.8</w:t>
      </w:r>
      <w:r w:rsidR="003550B4">
        <w:tab/>
        <w:t>I</w:t>
      </w:r>
      <w:r w:rsidR="003550B4" w:rsidRPr="003550B4">
        <w:t>n Stok</w:t>
      </w:r>
      <w:r w:rsidR="002F4811">
        <w:t>e-on-Trent, the complete return</w:t>
      </w:r>
      <w:r w:rsidR="00A02A4B">
        <w:t xml:space="preserve"> </w:t>
      </w:r>
      <w:r w:rsidR="003550B4" w:rsidRPr="003550B4">
        <w:t xml:space="preserve">interview pro forma should be sent to SRT at </w:t>
      </w:r>
      <w:hyperlink r:id="rId25" w:history="1">
        <w:r w:rsidR="003550B4" w:rsidRPr="00F453DE">
          <w:rPr>
            <w:rStyle w:val="Hyperlink"/>
          </w:rPr>
          <w:t>SRT@stoke.gcsx.gov.uk</w:t>
        </w:r>
      </w:hyperlink>
      <w:r w:rsidR="003550B4">
        <w:t xml:space="preserve"> </w:t>
      </w:r>
      <w:r w:rsidR="003550B4" w:rsidRPr="003550B4">
        <w:t>who if an open case forward it to the pod co</w:t>
      </w:r>
      <w:r w:rsidR="003B38BF">
        <w:t>-</w:t>
      </w:r>
      <w:r w:rsidR="003550B4" w:rsidRPr="003550B4">
        <w:t>ordinator and social worker where it is saved to the child’s record.</w:t>
      </w:r>
    </w:p>
    <w:p w14:paraId="72876927" w14:textId="77777777" w:rsidR="008626EE" w:rsidRPr="00F418BD" w:rsidRDefault="008626EE" w:rsidP="008626EE"/>
    <w:p w14:paraId="72876928" w14:textId="6DDE0314" w:rsidR="00BB3342" w:rsidRDefault="00F418BD" w:rsidP="00814B60">
      <w:pPr>
        <w:ind w:left="709" w:hanging="709"/>
      </w:pPr>
      <w:r>
        <w:t>1</w:t>
      </w:r>
      <w:r w:rsidR="009B5AF5">
        <w:t>5</w:t>
      </w:r>
      <w:r>
        <w:t>.</w:t>
      </w:r>
      <w:r w:rsidR="001E525B">
        <w:t>9</w:t>
      </w:r>
      <w:r w:rsidR="00BB3342" w:rsidRPr="00F418BD">
        <w:tab/>
      </w:r>
      <w:r w:rsidR="00A8150B">
        <w:t>In Staffordshire, t</w:t>
      </w:r>
      <w:r w:rsidR="004930E5" w:rsidRPr="00F418BD">
        <w:t xml:space="preserve">he Missing Children Co-ordinator </w:t>
      </w:r>
      <w:r w:rsidR="00BB3342" w:rsidRPr="00F418BD">
        <w:t xml:space="preserve">then </w:t>
      </w:r>
      <w:r w:rsidR="004930E5" w:rsidRPr="00F418BD">
        <w:t>sen</w:t>
      </w:r>
      <w:r w:rsidR="002F4811">
        <w:t>ds the return</w:t>
      </w:r>
      <w:r w:rsidR="00A02A4B">
        <w:t xml:space="preserve"> </w:t>
      </w:r>
      <w:r w:rsidR="008626EE" w:rsidRPr="00F418BD">
        <w:t xml:space="preserve">interview to </w:t>
      </w:r>
      <w:r w:rsidR="004930E5" w:rsidRPr="00F418BD">
        <w:t xml:space="preserve">the LST In-box who </w:t>
      </w:r>
      <w:r w:rsidR="002A7974" w:rsidRPr="00F418BD">
        <w:t>reviews</w:t>
      </w:r>
      <w:r w:rsidR="004930E5" w:rsidRPr="00F418BD">
        <w:t xml:space="preserve"> it and </w:t>
      </w:r>
      <w:r w:rsidR="002A7974">
        <w:t xml:space="preserve">then </w:t>
      </w:r>
      <w:r w:rsidR="002A7974" w:rsidRPr="00F418BD">
        <w:t>decides</w:t>
      </w:r>
      <w:r w:rsidR="004930E5" w:rsidRPr="00F418BD">
        <w:t xml:space="preserve"> to either close the case or provide some LST intervention.</w:t>
      </w:r>
    </w:p>
    <w:p w14:paraId="2C2D2388" w14:textId="77777777" w:rsidR="00433025" w:rsidRDefault="00433025" w:rsidP="00814B60">
      <w:pPr>
        <w:rPr>
          <w:b/>
          <w:color w:val="0070C0"/>
          <w:sz w:val="28"/>
          <w:szCs w:val="32"/>
        </w:rPr>
      </w:pPr>
    </w:p>
    <w:p w14:paraId="7287692A" w14:textId="77777777" w:rsidR="00695FDF" w:rsidRPr="00F418BD" w:rsidRDefault="00F418BD" w:rsidP="00814B60">
      <w:pPr>
        <w:rPr>
          <w:rFonts w:cs="Arial"/>
          <w:b/>
          <w:bCs/>
          <w:color w:val="0070C0"/>
          <w:sz w:val="28"/>
          <w:szCs w:val="32"/>
        </w:rPr>
      </w:pPr>
      <w:r>
        <w:rPr>
          <w:b/>
          <w:color w:val="0070C0"/>
          <w:sz w:val="28"/>
          <w:szCs w:val="32"/>
        </w:rPr>
        <w:t>1</w:t>
      </w:r>
      <w:r w:rsidR="009B5AF5">
        <w:rPr>
          <w:b/>
          <w:color w:val="0070C0"/>
          <w:sz w:val="28"/>
          <w:szCs w:val="32"/>
        </w:rPr>
        <w:t>6</w:t>
      </w:r>
      <w:r w:rsidR="00BB3342" w:rsidRPr="00F418BD">
        <w:rPr>
          <w:b/>
          <w:color w:val="0070C0"/>
          <w:sz w:val="28"/>
          <w:szCs w:val="32"/>
        </w:rPr>
        <w:t>.</w:t>
      </w:r>
      <w:r w:rsidR="00BB3342" w:rsidRPr="00F418BD">
        <w:rPr>
          <w:b/>
          <w:color w:val="0070C0"/>
          <w:sz w:val="28"/>
          <w:szCs w:val="32"/>
        </w:rPr>
        <w:tab/>
      </w:r>
      <w:r w:rsidR="006110A1" w:rsidRPr="00F418BD">
        <w:rPr>
          <w:b/>
          <w:color w:val="0070C0"/>
          <w:sz w:val="28"/>
          <w:szCs w:val="32"/>
        </w:rPr>
        <w:t>Children missing from care</w:t>
      </w:r>
      <w:r w:rsidR="00695FDF" w:rsidRPr="00F418BD">
        <w:rPr>
          <w:b/>
          <w:color w:val="0070C0"/>
          <w:sz w:val="28"/>
          <w:szCs w:val="32"/>
        </w:rPr>
        <w:t xml:space="preserve"> </w:t>
      </w:r>
    </w:p>
    <w:p w14:paraId="7287692B" w14:textId="77777777" w:rsidR="00A10DF7" w:rsidRDefault="00A10DF7" w:rsidP="00814B60">
      <w:pPr>
        <w:tabs>
          <w:tab w:val="left" w:pos="709"/>
        </w:tabs>
        <w:rPr>
          <w:rFonts w:cs="Arial"/>
          <w:b/>
          <w:bCs/>
          <w:sz w:val="20"/>
          <w:szCs w:val="20"/>
        </w:rPr>
      </w:pPr>
    </w:p>
    <w:p w14:paraId="7287692C" w14:textId="617D6952" w:rsidR="00695FDF" w:rsidRPr="003A567D" w:rsidRDefault="00F418BD" w:rsidP="00814B60">
      <w:pPr>
        <w:tabs>
          <w:tab w:val="left" w:pos="709"/>
        </w:tabs>
        <w:ind w:left="705" w:hanging="705"/>
        <w:rPr>
          <w:rFonts w:cs="Arial"/>
          <w:b/>
          <w:bCs/>
        </w:rPr>
      </w:pPr>
      <w:r>
        <w:rPr>
          <w:rFonts w:cs="Arial"/>
        </w:rPr>
        <w:t>1</w:t>
      </w:r>
      <w:r w:rsidR="009B5AF5">
        <w:rPr>
          <w:rFonts w:cs="Arial"/>
        </w:rPr>
        <w:t>6</w:t>
      </w:r>
      <w:r w:rsidR="00BB3342">
        <w:rPr>
          <w:rFonts w:cs="Arial"/>
        </w:rPr>
        <w:t>.1</w:t>
      </w:r>
      <w:r w:rsidR="00BB3342">
        <w:rPr>
          <w:rFonts w:cs="Arial"/>
        </w:rPr>
        <w:tab/>
      </w:r>
      <w:r w:rsidR="004360FA">
        <w:rPr>
          <w:rFonts w:cs="Arial"/>
        </w:rPr>
        <w:t>Before placing a child in care</w:t>
      </w:r>
      <w:r w:rsidR="00695FDF" w:rsidRPr="003A567D">
        <w:rPr>
          <w:rFonts w:cs="Arial"/>
        </w:rPr>
        <w:t>, the</w:t>
      </w:r>
      <w:r w:rsidR="004360FA">
        <w:rPr>
          <w:rFonts w:cs="Arial"/>
        </w:rPr>
        <w:t xml:space="preserve"> child’s</w:t>
      </w:r>
      <w:r w:rsidR="00695FDF" w:rsidRPr="003A567D">
        <w:rPr>
          <w:rFonts w:cs="Arial"/>
        </w:rPr>
        <w:t xml:space="preserve"> social worker must </w:t>
      </w:r>
      <w:r w:rsidR="00BB3342" w:rsidRPr="003A567D">
        <w:rPr>
          <w:rFonts w:cs="Arial"/>
        </w:rPr>
        <w:t xml:space="preserve">consider, </w:t>
      </w:r>
      <w:r w:rsidR="00BB3342">
        <w:rPr>
          <w:rFonts w:cs="Arial"/>
        </w:rPr>
        <w:t>within</w:t>
      </w:r>
      <w:r w:rsidR="00695FDF" w:rsidRPr="003A567D">
        <w:rPr>
          <w:rFonts w:cs="Arial"/>
        </w:rPr>
        <w:t xml:space="preserve"> the care planning process</w:t>
      </w:r>
      <w:r w:rsidR="004360FA">
        <w:rPr>
          <w:rFonts w:cs="Arial"/>
        </w:rPr>
        <w:t>,</w:t>
      </w:r>
      <w:r w:rsidR="00695FDF" w:rsidRPr="003A567D">
        <w:rPr>
          <w:rFonts w:cs="Arial"/>
        </w:rPr>
        <w:t xml:space="preserve"> all potential risks to the child</w:t>
      </w:r>
      <w:r w:rsidR="00F97BB9">
        <w:rPr>
          <w:rFonts w:cs="Arial"/>
        </w:rPr>
        <w:t>,</w:t>
      </w:r>
      <w:r w:rsidR="00695FDF" w:rsidRPr="003A567D">
        <w:rPr>
          <w:rFonts w:cs="Arial"/>
        </w:rPr>
        <w:t xml:space="preserve"> including an assessment of the potential for them to go missing. The child and their parent/carer should be involved in the planning process a</w:t>
      </w:r>
      <w:r w:rsidR="00BB3342">
        <w:rPr>
          <w:rFonts w:cs="Arial"/>
        </w:rPr>
        <w:t xml:space="preserve">nd it should be related to the child’s </w:t>
      </w:r>
      <w:r w:rsidR="00695FDF" w:rsidRPr="003A567D">
        <w:rPr>
          <w:rFonts w:cs="Arial"/>
        </w:rPr>
        <w:t xml:space="preserve">individual’s needs, </w:t>
      </w:r>
      <w:r w:rsidR="00BB3342">
        <w:rPr>
          <w:rFonts w:cs="Arial"/>
        </w:rPr>
        <w:t>their previous</w:t>
      </w:r>
      <w:r w:rsidR="00695FDF" w:rsidRPr="003A567D">
        <w:rPr>
          <w:rFonts w:cs="Arial"/>
        </w:rPr>
        <w:t xml:space="preserve"> history and </w:t>
      </w:r>
      <w:r w:rsidR="00BB3342">
        <w:rPr>
          <w:rFonts w:cs="Arial"/>
        </w:rPr>
        <w:t xml:space="preserve">their </w:t>
      </w:r>
      <w:r w:rsidR="00695FDF" w:rsidRPr="003A567D">
        <w:rPr>
          <w:rFonts w:cs="Arial"/>
        </w:rPr>
        <w:t>views. Missing episode</w:t>
      </w:r>
      <w:r w:rsidR="00F97BB9">
        <w:rPr>
          <w:rFonts w:cs="Arial"/>
        </w:rPr>
        <w:t>s prior to the child becoming looked after</w:t>
      </w:r>
      <w:r w:rsidR="00695FDF" w:rsidRPr="003A567D">
        <w:rPr>
          <w:rFonts w:cs="Arial"/>
        </w:rPr>
        <w:t xml:space="preserve"> must </w:t>
      </w:r>
      <w:r w:rsidR="00BB3342">
        <w:rPr>
          <w:rFonts w:cs="Arial"/>
        </w:rPr>
        <w:t xml:space="preserve">also </w:t>
      </w:r>
      <w:r w:rsidR="00695FDF" w:rsidRPr="003A567D">
        <w:rPr>
          <w:rFonts w:cs="Arial"/>
        </w:rPr>
        <w:t xml:space="preserve">be </w:t>
      </w:r>
      <w:r w:rsidR="004D5BE1" w:rsidRPr="003A567D">
        <w:rPr>
          <w:rFonts w:cs="Arial"/>
        </w:rPr>
        <w:t>considered</w:t>
      </w:r>
      <w:r w:rsidR="00695FDF" w:rsidRPr="003A567D">
        <w:rPr>
          <w:rFonts w:cs="Arial"/>
        </w:rPr>
        <w:t>.</w:t>
      </w:r>
    </w:p>
    <w:p w14:paraId="59BBCC3F" w14:textId="77777777" w:rsidR="0050794C" w:rsidRPr="003A567D" w:rsidRDefault="0050794C" w:rsidP="004360FA">
      <w:pPr>
        <w:pStyle w:val="Default"/>
        <w:tabs>
          <w:tab w:val="left" w:pos="709"/>
        </w:tabs>
        <w:rPr>
          <w:rFonts w:ascii="Arial" w:eastAsia="Arial" w:hAnsi="Arial" w:cs="Arial"/>
          <w:i/>
        </w:rPr>
      </w:pPr>
    </w:p>
    <w:p w14:paraId="7287692E" w14:textId="77777777" w:rsidR="00695FDF" w:rsidRDefault="00BB3342" w:rsidP="00BB3342">
      <w:pPr>
        <w:pStyle w:val="Default"/>
        <w:tabs>
          <w:tab w:val="left" w:pos="709"/>
          <w:tab w:val="left" w:pos="1125"/>
        </w:tabs>
        <w:ind w:left="705" w:hanging="705"/>
        <w:rPr>
          <w:rFonts w:ascii="Arial" w:eastAsia="Arial" w:hAnsi="Arial" w:cs="Arial"/>
        </w:rPr>
      </w:pPr>
      <w:r>
        <w:rPr>
          <w:rFonts w:ascii="Arial" w:eastAsia="Arial" w:hAnsi="Arial" w:cs="Arial"/>
        </w:rPr>
        <w:t>1</w:t>
      </w:r>
      <w:r w:rsidR="009B5AF5">
        <w:rPr>
          <w:rFonts w:ascii="Arial" w:eastAsia="Arial" w:hAnsi="Arial" w:cs="Arial"/>
        </w:rPr>
        <w:t>6</w:t>
      </w:r>
      <w:r>
        <w:rPr>
          <w:rFonts w:ascii="Arial" w:eastAsia="Arial" w:hAnsi="Arial" w:cs="Arial"/>
        </w:rPr>
        <w:t>.2</w:t>
      </w:r>
      <w:r>
        <w:rPr>
          <w:rFonts w:ascii="Arial" w:eastAsia="Arial" w:hAnsi="Arial" w:cs="Arial"/>
        </w:rPr>
        <w:tab/>
      </w:r>
      <w:r w:rsidR="00521584">
        <w:rPr>
          <w:rFonts w:ascii="Arial" w:eastAsia="Arial" w:hAnsi="Arial" w:cs="Arial"/>
        </w:rPr>
        <w:t xml:space="preserve">The </w:t>
      </w:r>
      <w:r w:rsidR="00695FDF" w:rsidRPr="00E5290E">
        <w:rPr>
          <w:rFonts w:ascii="Arial" w:eastAsia="Arial" w:hAnsi="Arial" w:cs="Arial"/>
        </w:rPr>
        <w:t>placement plan</w:t>
      </w:r>
      <w:r w:rsidR="00695FDF" w:rsidRPr="008F3E7A">
        <w:rPr>
          <w:rFonts w:ascii="Arial" w:eastAsia="Arial" w:hAnsi="Arial" w:cs="Arial"/>
        </w:rPr>
        <w:t xml:space="preserve"> is an opportunity for the </w:t>
      </w:r>
      <w:r w:rsidR="00E5290E">
        <w:rPr>
          <w:rFonts w:ascii="Arial" w:eastAsia="Arial" w:hAnsi="Arial" w:cs="Arial"/>
        </w:rPr>
        <w:t xml:space="preserve">social worker and </w:t>
      </w:r>
      <w:r w:rsidR="00695FDF" w:rsidRPr="008F3E7A">
        <w:rPr>
          <w:rFonts w:ascii="Arial" w:eastAsia="Arial" w:hAnsi="Arial" w:cs="Arial"/>
        </w:rPr>
        <w:t xml:space="preserve">care provider to discuss with the young person issues around going missing </w:t>
      </w:r>
      <w:r w:rsidR="00F97BB9">
        <w:rPr>
          <w:rFonts w:ascii="Arial" w:eastAsia="Arial" w:hAnsi="Arial" w:cs="Arial"/>
        </w:rPr>
        <w:t>and to explain the ro</w:t>
      </w:r>
      <w:r w:rsidR="00695FDF" w:rsidRPr="008F3E7A">
        <w:rPr>
          <w:rFonts w:ascii="Arial" w:eastAsia="Arial" w:hAnsi="Arial" w:cs="Arial"/>
        </w:rPr>
        <w:t xml:space="preserve">les and responsibilities of all involved. The </w:t>
      </w:r>
      <w:r w:rsidR="00695FDF">
        <w:rPr>
          <w:rFonts w:ascii="Arial" w:eastAsia="Arial" w:hAnsi="Arial" w:cs="Arial"/>
        </w:rPr>
        <w:t>placement p</w:t>
      </w:r>
      <w:r w:rsidR="00695FDF" w:rsidRPr="008F3E7A">
        <w:rPr>
          <w:rFonts w:ascii="Arial" w:eastAsia="Arial" w:hAnsi="Arial" w:cs="Arial"/>
        </w:rPr>
        <w:t xml:space="preserve">lan should cover: </w:t>
      </w:r>
    </w:p>
    <w:p w14:paraId="7287692F" w14:textId="77777777" w:rsidR="00A02A4B" w:rsidRPr="008F3E7A" w:rsidRDefault="00A02A4B" w:rsidP="00BB3342">
      <w:pPr>
        <w:pStyle w:val="Default"/>
        <w:tabs>
          <w:tab w:val="left" w:pos="709"/>
          <w:tab w:val="left" w:pos="1125"/>
        </w:tabs>
        <w:ind w:left="705" w:hanging="705"/>
        <w:rPr>
          <w:rFonts w:ascii="Arial" w:eastAsia="Arial" w:hAnsi="Arial" w:cs="Arial"/>
          <w:i/>
        </w:rPr>
      </w:pPr>
    </w:p>
    <w:p w14:paraId="72876930" w14:textId="77777777" w:rsidR="00695FDF" w:rsidRPr="008F3E7A" w:rsidRDefault="00F4048B" w:rsidP="00737165">
      <w:pPr>
        <w:numPr>
          <w:ilvl w:val="0"/>
          <w:numId w:val="6"/>
        </w:numPr>
        <w:tabs>
          <w:tab w:val="left" w:pos="993"/>
        </w:tabs>
        <w:autoSpaceDE/>
        <w:autoSpaceDN/>
        <w:adjustRightInd/>
        <w:ind w:left="993" w:hanging="284"/>
        <w:rPr>
          <w:rFonts w:cs="Arial"/>
        </w:rPr>
      </w:pPr>
      <w:r>
        <w:rPr>
          <w:rFonts w:cs="Arial"/>
        </w:rPr>
        <w:t>Trigger points for</w:t>
      </w:r>
      <w:r w:rsidR="00695FDF" w:rsidRPr="008F3E7A">
        <w:rPr>
          <w:rFonts w:cs="Arial"/>
        </w:rPr>
        <w:t xml:space="preserve"> missing episodes, </w:t>
      </w:r>
    </w:p>
    <w:p w14:paraId="72876931" w14:textId="77777777" w:rsidR="00695FDF" w:rsidRPr="008F3E7A" w:rsidRDefault="00695FDF" w:rsidP="00737165">
      <w:pPr>
        <w:numPr>
          <w:ilvl w:val="0"/>
          <w:numId w:val="6"/>
        </w:numPr>
        <w:tabs>
          <w:tab w:val="left" w:pos="993"/>
        </w:tabs>
        <w:autoSpaceDE/>
        <w:autoSpaceDN/>
        <w:adjustRightInd/>
        <w:ind w:left="993" w:hanging="284"/>
        <w:rPr>
          <w:rFonts w:cs="Arial"/>
        </w:rPr>
      </w:pPr>
      <w:r w:rsidRPr="008F3E7A">
        <w:rPr>
          <w:rFonts w:cs="Arial"/>
        </w:rPr>
        <w:lastRenderedPageBreak/>
        <w:t>Risks to themselves, the public and/or the carer before, during</w:t>
      </w:r>
      <w:r w:rsidR="00E5290E">
        <w:rPr>
          <w:rFonts w:cs="Arial"/>
        </w:rPr>
        <w:t>,</w:t>
      </w:r>
      <w:r w:rsidRPr="008F3E7A">
        <w:rPr>
          <w:rFonts w:cs="Arial"/>
        </w:rPr>
        <w:t xml:space="preserve"> or after a missing episode.</w:t>
      </w:r>
    </w:p>
    <w:p w14:paraId="72876932" w14:textId="77777777" w:rsidR="00695FDF" w:rsidRPr="008F3E7A" w:rsidRDefault="00695FDF" w:rsidP="00737165">
      <w:pPr>
        <w:numPr>
          <w:ilvl w:val="0"/>
          <w:numId w:val="6"/>
        </w:numPr>
        <w:tabs>
          <w:tab w:val="left" w:pos="993"/>
        </w:tabs>
        <w:autoSpaceDE/>
        <w:autoSpaceDN/>
        <w:adjustRightInd/>
        <w:ind w:left="993" w:hanging="284"/>
        <w:rPr>
          <w:rFonts w:cs="Arial"/>
        </w:rPr>
      </w:pPr>
      <w:r w:rsidRPr="008F3E7A">
        <w:rPr>
          <w:rFonts w:cs="Arial"/>
        </w:rPr>
        <w:t>What steps can be taken to reduce the likelihood of the child going missing and coming to any harm or harming others.</w:t>
      </w:r>
    </w:p>
    <w:p w14:paraId="72876933" w14:textId="77777777" w:rsidR="00695FDF" w:rsidRPr="008F3E7A" w:rsidRDefault="00695FDF" w:rsidP="00737165">
      <w:pPr>
        <w:numPr>
          <w:ilvl w:val="0"/>
          <w:numId w:val="6"/>
        </w:numPr>
        <w:tabs>
          <w:tab w:val="left" w:pos="993"/>
        </w:tabs>
        <w:autoSpaceDE/>
        <w:autoSpaceDN/>
        <w:adjustRightInd/>
        <w:ind w:left="993" w:hanging="284"/>
        <w:rPr>
          <w:rFonts w:cs="Arial"/>
        </w:rPr>
      </w:pPr>
      <w:r w:rsidRPr="008F3E7A">
        <w:rPr>
          <w:rFonts w:cs="Arial"/>
        </w:rPr>
        <w:t>Friends and family de</w:t>
      </w:r>
      <w:r w:rsidR="00E5290E">
        <w:rPr>
          <w:rFonts w:cs="Arial"/>
        </w:rPr>
        <w:t>tails and contact numbers and addresses commonly found at.</w:t>
      </w:r>
    </w:p>
    <w:p w14:paraId="72876934" w14:textId="77777777" w:rsidR="00695FDF" w:rsidRPr="008F3E7A" w:rsidRDefault="00695FDF" w:rsidP="00737165">
      <w:pPr>
        <w:numPr>
          <w:ilvl w:val="0"/>
          <w:numId w:val="6"/>
        </w:numPr>
        <w:tabs>
          <w:tab w:val="left" w:pos="993"/>
        </w:tabs>
        <w:autoSpaceDE/>
        <w:autoSpaceDN/>
        <w:adjustRightInd/>
        <w:ind w:left="993" w:hanging="284"/>
        <w:rPr>
          <w:rFonts w:cs="Arial"/>
        </w:rPr>
      </w:pPr>
      <w:r w:rsidRPr="008F3E7A">
        <w:rPr>
          <w:rFonts w:cs="Arial"/>
        </w:rPr>
        <w:t>Expectations of the young person:</w:t>
      </w:r>
      <w:r>
        <w:rPr>
          <w:rFonts w:cs="Arial"/>
        </w:rPr>
        <w:t xml:space="preserve"> for example, </w:t>
      </w:r>
      <w:r w:rsidRPr="008F3E7A">
        <w:rPr>
          <w:rFonts w:cs="Arial"/>
        </w:rPr>
        <w:t>curfew</w:t>
      </w:r>
      <w:r>
        <w:rPr>
          <w:rFonts w:cs="Arial"/>
        </w:rPr>
        <w:t>s and,</w:t>
      </w:r>
      <w:r w:rsidRPr="008F3E7A">
        <w:rPr>
          <w:rFonts w:cs="Arial"/>
        </w:rPr>
        <w:t xml:space="preserve"> when and how to make contact</w:t>
      </w:r>
      <w:r>
        <w:rPr>
          <w:rFonts w:cs="Arial"/>
        </w:rPr>
        <w:t xml:space="preserve">, and the </w:t>
      </w:r>
      <w:r w:rsidRPr="008F3E7A">
        <w:rPr>
          <w:rFonts w:cs="Arial"/>
        </w:rPr>
        <w:t xml:space="preserve">consequences of lateness etc </w:t>
      </w:r>
    </w:p>
    <w:p w14:paraId="72876935" w14:textId="77777777" w:rsidR="00695FDF" w:rsidRDefault="00695FDF" w:rsidP="00737165">
      <w:pPr>
        <w:numPr>
          <w:ilvl w:val="0"/>
          <w:numId w:val="6"/>
        </w:numPr>
        <w:tabs>
          <w:tab w:val="left" w:pos="993"/>
        </w:tabs>
        <w:autoSpaceDE/>
        <w:autoSpaceDN/>
        <w:adjustRightInd/>
        <w:ind w:left="993" w:hanging="284"/>
        <w:rPr>
          <w:rFonts w:cs="Arial"/>
        </w:rPr>
      </w:pPr>
      <w:r w:rsidRPr="008F3E7A">
        <w:rPr>
          <w:rFonts w:cs="Arial"/>
        </w:rPr>
        <w:t>Ex</w:t>
      </w:r>
      <w:r w:rsidR="00E5290E">
        <w:rPr>
          <w:rFonts w:cs="Arial"/>
        </w:rPr>
        <w:t>pectations of the care provider e.g.</w:t>
      </w:r>
      <w:r>
        <w:rPr>
          <w:rFonts w:cs="Arial"/>
        </w:rPr>
        <w:t xml:space="preserve"> </w:t>
      </w:r>
      <w:r w:rsidRPr="008F3E7A">
        <w:rPr>
          <w:rFonts w:cs="Arial"/>
        </w:rPr>
        <w:t xml:space="preserve">at which point the </w:t>
      </w:r>
      <w:r w:rsidR="00E5290E">
        <w:rPr>
          <w:rFonts w:cs="Arial"/>
        </w:rPr>
        <w:t>p</w:t>
      </w:r>
      <w:r>
        <w:rPr>
          <w:rFonts w:cs="Arial"/>
        </w:rPr>
        <w:t>olice</w:t>
      </w:r>
      <w:r w:rsidR="00E5290E">
        <w:rPr>
          <w:rFonts w:cs="Arial"/>
        </w:rPr>
        <w:t xml:space="preserve"> will be notified;</w:t>
      </w:r>
      <w:r w:rsidRPr="008F3E7A">
        <w:rPr>
          <w:rFonts w:cs="Arial"/>
        </w:rPr>
        <w:t xml:space="preserve"> what pr</w:t>
      </w:r>
      <w:r w:rsidR="00E5290E">
        <w:rPr>
          <w:rFonts w:cs="Arial"/>
        </w:rPr>
        <w:t>ocesses will follow an incident;</w:t>
      </w:r>
      <w:r w:rsidRPr="008F3E7A">
        <w:rPr>
          <w:rFonts w:cs="Arial"/>
        </w:rPr>
        <w:t xml:space="preserve"> who will coll</w:t>
      </w:r>
      <w:r w:rsidR="00E5290E">
        <w:rPr>
          <w:rFonts w:cs="Arial"/>
        </w:rPr>
        <w:t>ect a child if they are missing;</w:t>
      </w:r>
      <w:r w:rsidRPr="008F3E7A">
        <w:rPr>
          <w:rFonts w:cs="Arial"/>
        </w:rPr>
        <w:t xml:space="preserve"> details of who conducts immediate assessments on their return</w:t>
      </w:r>
      <w:r w:rsidR="00E5290E">
        <w:rPr>
          <w:rFonts w:cs="Arial"/>
        </w:rPr>
        <w:t xml:space="preserve">, and arrangements for </w:t>
      </w:r>
      <w:r w:rsidRPr="008F3E7A">
        <w:rPr>
          <w:rFonts w:cs="Arial"/>
        </w:rPr>
        <w:t>return interviews</w:t>
      </w:r>
      <w:r>
        <w:rPr>
          <w:rFonts w:cs="Arial"/>
        </w:rPr>
        <w:t>.</w:t>
      </w:r>
    </w:p>
    <w:p w14:paraId="72876936" w14:textId="65BC9322" w:rsidR="00695FDF" w:rsidRDefault="00695FDF" w:rsidP="00814B60">
      <w:pPr>
        <w:numPr>
          <w:ilvl w:val="0"/>
          <w:numId w:val="6"/>
        </w:numPr>
        <w:tabs>
          <w:tab w:val="left" w:pos="993"/>
        </w:tabs>
        <w:autoSpaceDE/>
        <w:autoSpaceDN/>
        <w:adjustRightInd/>
        <w:ind w:left="993" w:hanging="284"/>
        <w:rPr>
          <w:rFonts w:cs="Arial"/>
        </w:rPr>
      </w:pPr>
      <w:r w:rsidRPr="008F3E7A">
        <w:rPr>
          <w:rFonts w:cs="Arial"/>
        </w:rPr>
        <w:t xml:space="preserve">Agreements around rules for staying overnight at friend’s houses or going on trips. </w:t>
      </w:r>
      <w:r w:rsidR="00E5290E" w:rsidRPr="00E5290E">
        <w:rPr>
          <w:rFonts w:cs="Arial"/>
        </w:rPr>
        <w:t xml:space="preserve">NB: </w:t>
      </w:r>
      <w:r w:rsidRPr="00E5290E">
        <w:rPr>
          <w:rFonts w:cs="Arial"/>
        </w:rPr>
        <w:t xml:space="preserve">This is frequently </w:t>
      </w:r>
      <w:r w:rsidR="00E5290E" w:rsidRPr="00E5290E">
        <w:rPr>
          <w:rFonts w:cs="Arial"/>
        </w:rPr>
        <w:t>raised as</w:t>
      </w:r>
      <w:r w:rsidRPr="00E5290E">
        <w:rPr>
          <w:rFonts w:cs="Arial"/>
        </w:rPr>
        <w:t xml:space="preserve"> a major issue by young people </w:t>
      </w:r>
      <w:r w:rsidR="00E5290E" w:rsidRPr="00E5290E">
        <w:rPr>
          <w:rFonts w:cs="Arial"/>
        </w:rPr>
        <w:t xml:space="preserve">and </w:t>
      </w:r>
      <w:r w:rsidRPr="00E5290E">
        <w:rPr>
          <w:rFonts w:cs="Arial"/>
        </w:rPr>
        <w:t xml:space="preserve">Local </w:t>
      </w:r>
      <w:r w:rsidR="004D5BE1" w:rsidRPr="00E5290E">
        <w:rPr>
          <w:rFonts w:cs="Arial"/>
        </w:rPr>
        <w:t>Authority</w:t>
      </w:r>
      <w:r w:rsidRPr="00E5290E">
        <w:rPr>
          <w:rFonts w:cs="Arial"/>
        </w:rPr>
        <w:t xml:space="preserve"> Circular (2004) 4, suggests that </w:t>
      </w:r>
      <w:r w:rsidRPr="00E5290E">
        <w:rPr>
          <w:rFonts w:cs="Arial"/>
          <w:i/>
        </w:rPr>
        <w:t xml:space="preserve">“decisions on overnight stays should normally be delegated to foster carers and residential care staff. Arrangements for such decisions should be written into the Placement Plan or equivalent.” </w:t>
      </w:r>
      <w:r w:rsidRPr="00E5290E">
        <w:rPr>
          <w:rFonts w:cs="Arial"/>
        </w:rPr>
        <w:t>There is no statutory duty for DBS checks to be carried out on adults in a private household where a child/young person may stay overnight and so restrictions should only be placed on</w:t>
      </w:r>
      <w:r w:rsidR="00A02A4B">
        <w:rPr>
          <w:rFonts w:cs="Arial"/>
        </w:rPr>
        <w:t xml:space="preserve"> L</w:t>
      </w:r>
      <w:r w:rsidRPr="00E5290E">
        <w:rPr>
          <w:rFonts w:cs="Arial"/>
        </w:rPr>
        <w:t xml:space="preserve">ooked </w:t>
      </w:r>
      <w:r w:rsidR="00A02A4B">
        <w:rPr>
          <w:rFonts w:cs="Arial"/>
        </w:rPr>
        <w:t>A</w:t>
      </w:r>
      <w:r w:rsidRPr="00E5290E">
        <w:rPr>
          <w:rFonts w:cs="Arial"/>
        </w:rPr>
        <w:t xml:space="preserve">fter Children if there are exceptional circumstances. </w:t>
      </w:r>
    </w:p>
    <w:p w14:paraId="0E657D62" w14:textId="77777777" w:rsidR="004D5BE1" w:rsidRPr="00E5290E" w:rsidRDefault="004D5BE1" w:rsidP="004D5BE1">
      <w:pPr>
        <w:tabs>
          <w:tab w:val="left" w:pos="993"/>
        </w:tabs>
        <w:autoSpaceDE/>
        <w:autoSpaceDN/>
        <w:adjustRightInd/>
        <w:ind w:left="993"/>
        <w:rPr>
          <w:rFonts w:cs="Arial"/>
        </w:rPr>
      </w:pPr>
    </w:p>
    <w:p w14:paraId="72876939" w14:textId="4FE0298F" w:rsidR="00695FDF" w:rsidRPr="00F418BD" w:rsidRDefault="00F418BD" w:rsidP="00814B60">
      <w:pPr>
        <w:widowControl w:val="0"/>
        <w:rPr>
          <w:rFonts w:cs="Arial"/>
          <w:b/>
          <w:bCs/>
          <w:color w:val="0070C0"/>
          <w:sz w:val="28"/>
          <w:szCs w:val="28"/>
        </w:rPr>
      </w:pPr>
      <w:r>
        <w:rPr>
          <w:rFonts w:cs="Arial"/>
          <w:b/>
          <w:bCs/>
          <w:color w:val="0070C0"/>
          <w:sz w:val="28"/>
          <w:szCs w:val="28"/>
        </w:rPr>
        <w:t>1</w:t>
      </w:r>
      <w:r w:rsidR="009B5AF5">
        <w:rPr>
          <w:rFonts w:cs="Arial"/>
          <w:b/>
          <w:bCs/>
          <w:color w:val="0070C0"/>
          <w:sz w:val="28"/>
          <w:szCs w:val="28"/>
        </w:rPr>
        <w:t>7</w:t>
      </w:r>
      <w:r w:rsidR="00DD3823" w:rsidRPr="00F418BD">
        <w:rPr>
          <w:rFonts w:cs="Arial"/>
          <w:b/>
          <w:bCs/>
          <w:color w:val="0070C0"/>
          <w:sz w:val="28"/>
          <w:szCs w:val="28"/>
        </w:rPr>
        <w:t>.</w:t>
      </w:r>
      <w:r w:rsidR="00DD3823" w:rsidRPr="00F418BD">
        <w:rPr>
          <w:rFonts w:cs="Arial"/>
          <w:b/>
          <w:bCs/>
          <w:color w:val="0070C0"/>
          <w:sz w:val="28"/>
          <w:szCs w:val="28"/>
        </w:rPr>
        <w:tab/>
      </w:r>
      <w:r w:rsidR="00695FDF" w:rsidRPr="00F418BD">
        <w:rPr>
          <w:rFonts w:cs="Arial"/>
          <w:b/>
          <w:bCs/>
          <w:color w:val="0070C0"/>
          <w:sz w:val="28"/>
          <w:szCs w:val="28"/>
        </w:rPr>
        <w:t xml:space="preserve">Longer </w:t>
      </w:r>
      <w:r w:rsidR="004A4E75" w:rsidRPr="00F418BD">
        <w:rPr>
          <w:rFonts w:cs="Arial"/>
          <w:b/>
          <w:bCs/>
          <w:color w:val="0070C0"/>
          <w:sz w:val="28"/>
          <w:szCs w:val="28"/>
        </w:rPr>
        <w:t>Missing episodes</w:t>
      </w:r>
      <w:r w:rsidR="00AA61AD">
        <w:rPr>
          <w:rFonts w:cs="Arial"/>
          <w:b/>
          <w:bCs/>
          <w:color w:val="0070C0"/>
          <w:sz w:val="28"/>
          <w:szCs w:val="28"/>
        </w:rPr>
        <w:t xml:space="preserve"> </w:t>
      </w:r>
      <w:r w:rsidR="001A5AE8" w:rsidRPr="00F418BD">
        <w:rPr>
          <w:rFonts w:cs="Arial"/>
          <w:b/>
          <w:bCs/>
          <w:color w:val="0070C0"/>
          <w:sz w:val="28"/>
          <w:szCs w:val="28"/>
        </w:rPr>
        <w:t xml:space="preserve"> </w:t>
      </w:r>
    </w:p>
    <w:p w14:paraId="7287693A" w14:textId="77777777" w:rsidR="004A4E75" w:rsidRDefault="004A4E75" w:rsidP="00814B60">
      <w:pPr>
        <w:widowControl w:val="0"/>
        <w:rPr>
          <w:rFonts w:cs="Arial"/>
          <w:color w:val="000000"/>
          <w:u w:val="single"/>
        </w:rPr>
      </w:pPr>
    </w:p>
    <w:p w14:paraId="7287693B" w14:textId="77777777" w:rsidR="00695FDF" w:rsidRPr="00A74708" w:rsidRDefault="00F418BD" w:rsidP="00814B60">
      <w:pPr>
        <w:pStyle w:val="Heading3"/>
        <w:numPr>
          <w:ilvl w:val="0"/>
          <w:numId w:val="0"/>
        </w:numPr>
        <w:ind w:left="720" w:hanging="720"/>
        <w:jc w:val="left"/>
      </w:pPr>
      <w:r>
        <w:t>1</w:t>
      </w:r>
      <w:r w:rsidR="009B5AF5">
        <w:t>7</w:t>
      </w:r>
      <w:r w:rsidR="00DD3823">
        <w:t>.1</w:t>
      </w:r>
      <w:r w:rsidR="00DD3823">
        <w:tab/>
      </w:r>
      <w:r w:rsidR="00695FDF">
        <w:t>When a child has been</w:t>
      </w:r>
      <w:r w:rsidR="000549E4">
        <w:t xml:space="preserve"> </w:t>
      </w:r>
      <w:r w:rsidR="004A4E75">
        <w:t>missing</w:t>
      </w:r>
      <w:r w:rsidR="000549E4">
        <w:t xml:space="preserve"> for a period of 48 hours, the child’s social worker should inform the</w:t>
      </w:r>
      <w:r w:rsidR="00DD3823">
        <w:t xml:space="preserve">ir line </w:t>
      </w:r>
      <w:r w:rsidR="004A4E75">
        <w:t xml:space="preserve">manager. </w:t>
      </w:r>
      <w:r w:rsidR="00695FDF">
        <w:t xml:space="preserve">If there </w:t>
      </w:r>
      <w:r w:rsidR="00DD3823" w:rsidRPr="00A74708">
        <w:t>are any significant concerns</w:t>
      </w:r>
      <w:r w:rsidR="000549E4">
        <w:t>,</w:t>
      </w:r>
      <w:r w:rsidR="00695FDF" w:rsidRPr="00A74708">
        <w:t xml:space="preserve"> the </w:t>
      </w:r>
      <w:r w:rsidR="00DD3823">
        <w:t xml:space="preserve">relevant senior manager </w:t>
      </w:r>
      <w:r w:rsidR="00695FDF" w:rsidRPr="00A74708">
        <w:t xml:space="preserve">should be alerted immediately. </w:t>
      </w:r>
    </w:p>
    <w:p w14:paraId="7287693C" w14:textId="77777777" w:rsidR="00695FDF" w:rsidRDefault="00695FDF" w:rsidP="00814B60">
      <w:pPr>
        <w:widowControl w:val="0"/>
        <w:tabs>
          <w:tab w:val="num" w:pos="709"/>
        </w:tabs>
        <w:ind w:left="709" w:hanging="709"/>
        <w:rPr>
          <w:rFonts w:cs="Arial"/>
          <w:color w:val="000000"/>
        </w:rPr>
      </w:pPr>
    </w:p>
    <w:p w14:paraId="7287693D" w14:textId="77777777" w:rsidR="00695FDF" w:rsidRDefault="00F418BD" w:rsidP="00814B60">
      <w:pPr>
        <w:pStyle w:val="Heading3"/>
        <w:numPr>
          <w:ilvl w:val="0"/>
          <w:numId w:val="0"/>
        </w:numPr>
        <w:ind w:left="720" w:hanging="720"/>
        <w:jc w:val="left"/>
      </w:pPr>
      <w:r>
        <w:t>1</w:t>
      </w:r>
      <w:r w:rsidR="009B5AF5">
        <w:t>7</w:t>
      </w:r>
      <w:r w:rsidR="00DD3823">
        <w:t>.2</w:t>
      </w:r>
      <w:r w:rsidR="00DD3823">
        <w:tab/>
      </w:r>
      <w:r w:rsidR="00695FDF">
        <w:t xml:space="preserve">Throughout the enquiry, carers and the police will continually review the case. After the young person has been missing for 3 days, </w:t>
      </w:r>
      <w:r w:rsidR="00DD3823">
        <w:rPr>
          <w:b/>
          <w:bCs/>
        </w:rPr>
        <w:t>or earlier, if</w:t>
      </w:r>
      <w:r w:rsidR="00695FDF">
        <w:rPr>
          <w:b/>
          <w:bCs/>
        </w:rPr>
        <w:t xml:space="preserve"> appropriate</w:t>
      </w:r>
      <w:r w:rsidR="00695FDF">
        <w:t>, the police and child’s social worker will hold an urge</w:t>
      </w:r>
      <w:r w:rsidR="00DD3823">
        <w:t>nt case review meeting i</w:t>
      </w:r>
      <w:r w:rsidR="00341318">
        <w:t xml:space="preserve">nvolving </w:t>
      </w:r>
      <w:r w:rsidR="00DD3823">
        <w:t>the police</w:t>
      </w:r>
      <w:r w:rsidR="00695FDF">
        <w:t>,</w:t>
      </w:r>
      <w:r w:rsidR="00DD3823">
        <w:t xml:space="preserve"> the child’s social worker, foster carer,</w:t>
      </w:r>
      <w:r w:rsidR="00695FDF">
        <w:t xml:space="preserve"> and any other care professional</w:t>
      </w:r>
      <w:r w:rsidR="00DD3823">
        <w:t>(s)</w:t>
      </w:r>
      <w:r w:rsidR="00695FDF">
        <w:t xml:space="preserve"> involved in the care of the child. </w:t>
      </w:r>
    </w:p>
    <w:p w14:paraId="7287693E" w14:textId="77777777" w:rsidR="00695FDF" w:rsidRDefault="00695FDF" w:rsidP="00EB3220">
      <w:pPr>
        <w:widowControl w:val="0"/>
        <w:tabs>
          <w:tab w:val="num" w:pos="709"/>
        </w:tabs>
        <w:ind w:left="709" w:hanging="709"/>
        <w:rPr>
          <w:rFonts w:cs="Arial"/>
          <w:color w:val="000000"/>
        </w:rPr>
      </w:pPr>
    </w:p>
    <w:p w14:paraId="7287693F" w14:textId="77777777" w:rsidR="00695FDF" w:rsidRDefault="00F418BD" w:rsidP="00D24161">
      <w:pPr>
        <w:pStyle w:val="Heading3"/>
        <w:numPr>
          <w:ilvl w:val="0"/>
          <w:numId w:val="0"/>
        </w:numPr>
        <w:ind w:left="360" w:hanging="360"/>
        <w:jc w:val="left"/>
      </w:pPr>
      <w:r>
        <w:t>1</w:t>
      </w:r>
      <w:r w:rsidR="009B5AF5">
        <w:t>7</w:t>
      </w:r>
      <w:r w:rsidR="00DD3823">
        <w:t>.3</w:t>
      </w:r>
      <w:r w:rsidR="00DD3823">
        <w:tab/>
      </w:r>
      <w:r w:rsidR="00695FDF">
        <w:t>The meeting will review:</w:t>
      </w:r>
    </w:p>
    <w:p w14:paraId="72876940" w14:textId="77777777" w:rsidR="00DD3823" w:rsidRPr="00DD3823" w:rsidRDefault="00DD3823" w:rsidP="00DD3823"/>
    <w:p w14:paraId="72876941" w14:textId="77777777" w:rsidR="00695FDF" w:rsidRDefault="00695FDF" w:rsidP="00737165">
      <w:pPr>
        <w:widowControl w:val="0"/>
        <w:numPr>
          <w:ilvl w:val="1"/>
          <w:numId w:val="5"/>
        </w:numPr>
        <w:ind w:left="993" w:hanging="284"/>
        <w:rPr>
          <w:rFonts w:cs="Arial"/>
          <w:color w:val="000000"/>
        </w:rPr>
      </w:pPr>
      <w:r>
        <w:rPr>
          <w:rFonts w:cs="Arial"/>
          <w:color w:val="000000"/>
        </w:rPr>
        <w:t>What action has been taken so far by the police and care professionals;</w:t>
      </w:r>
    </w:p>
    <w:p w14:paraId="72876942" w14:textId="77777777" w:rsidR="00695FDF" w:rsidRDefault="00695FDF" w:rsidP="00DD3823">
      <w:pPr>
        <w:widowControl w:val="0"/>
        <w:tabs>
          <w:tab w:val="num" w:pos="993"/>
        </w:tabs>
        <w:ind w:left="993" w:hanging="284"/>
        <w:rPr>
          <w:rFonts w:cs="Arial"/>
          <w:color w:val="000000"/>
        </w:rPr>
      </w:pPr>
      <w:r>
        <w:rPr>
          <w:rFonts w:ascii="Symbol" w:eastAsia="Symbol" w:hAnsi="Symbol" w:cs="Symbol"/>
          <w:color w:val="000000"/>
        </w:rPr>
        <w:t></w:t>
      </w:r>
      <w:r>
        <w:rPr>
          <w:rFonts w:ascii="Symbol" w:eastAsia="Symbol" w:hAnsi="Symbol" w:cs="Symbol"/>
          <w:color w:val="000000"/>
        </w:rPr>
        <w:tab/>
      </w:r>
      <w:r>
        <w:rPr>
          <w:rFonts w:cs="Arial"/>
          <w:color w:val="000000"/>
        </w:rPr>
        <w:t>What action needs to be taken by the police and care professionals;</w:t>
      </w:r>
    </w:p>
    <w:p w14:paraId="72876943" w14:textId="77777777" w:rsidR="00695FDF" w:rsidRDefault="00695FDF" w:rsidP="00DD3823">
      <w:pPr>
        <w:widowControl w:val="0"/>
        <w:tabs>
          <w:tab w:val="num" w:pos="993"/>
        </w:tabs>
        <w:ind w:left="993" w:hanging="284"/>
        <w:rPr>
          <w:rFonts w:cs="Arial"/>
          <w:color w:val="000000"/>
        </w:rPr>
      </w:pPr>
      <w:r>
        <w:rPr>
          <w:rFonts w:ascii="Symbol" w:eastAsia="Symbol" w:hAnsi="Symbol" w:cs="Symbol"/>
          <w:color w:val="000000"/>
        </w:rPr>
        <w:t></w:t>
      </w:r>
      <w:r>
        <w:rPr>
          <w:rFonts w:ascii="Symbol" w:eastAsia="Symbol" w:hAnsi="Symbol" w:cs="Symbol"/>
          <w:color w:val="000000"/>
        </w:rPr>
        <w:tab/>
      </w:r>
      <w:r>
        <w:rPr>
          <w:rFonts w:cs="Arial"/>
          <w:color w:val="000000"/>
        </w:rPr>
        <w:t>Whether the young person should return to that placement when located;</w:t>
      </w:r>
    </w:p>
    <w:p w14:paraId="72876944" w14:textId="77777777" w:rsidR="00695FDF" w:rsidRDefault="00695FDF" w:rsidP="00DD3823">
      <w:pPr>
        <w:widowControl w:val="0"/>
        <w:tabs>
          <w:tab w:val="num" w:pos="993"/>
        </w:tabs>
        <w:ind w:left="993" w:hanging="284"/>
        <w:rPr>
          <w:rFonts w:cs="Arial"/>
          <w:color w:val="000000"/>
        </w:rPr>
      </w:pPr>
      <w:r>
        <w:rPr>
          <w:rFonts w:ascii="Symbol" w:eastAsia="Symbol" w:hAnsi="Symbol" w:cs="Symbol"/>
          <w:color w:val="000000"/>
        </w:rPr>
        <w:t></w:t>
      </w:r>
      <w:r>
        <w:rPr>
          <w:rFonts w:ascii="Symbol" w:eastAsia="Symbol" w:hAnsi="Symbol" w:cs="Symbol"/>
          <w:color w:val="000000"/>
        </w:rPr>
        <w:tab/>
      </w:r>
      <w:r>
        <w:rPr>
          <w:rFonts w:cs="Arial"/>
          <w:color w:val="000000"/>
        </w:rPr>
        <w:t>Date of further meeting to be agreed by all parties should the missing episode continue;</w:t>
      </w:r>
    </w:p>
    <w:p w14:paraId="72876945" w14:textId="77777777" w:rsidR="00695FDF" w:rsidRDefault="00695FDF" w:rsidP="00DD3823">
      <w:pPr>
        <w:widowControl w:val="0"/>
        <w:tabs>
          <w:tab w:val="num" w:pos="993"/>
        </w:tabs>
        <w:ind w:left="993" w:hanging="284"/>
        <w:rPr>
          <w:rFonts w:cs="Arial"/>
          <w:color w:val="000000"/>
        </w:rPr>
      </w:pPr>
      <w:r>
        <w:rPr>
          <w:rFonts w:ascii="Symbol" w:eastAsia="Symbol" w:hAnsi="Symbol" w:cs="Symbol"/>
          <w:color w:val="000000"/>
        </w:rPr>
        <w:t></w:t>
      </w:r>
      <w:r>
        <w:rPr>
          <w:rFonts w:ascii="Symbol" w:eastAsia="Symbol" w:hAnsi="Symbol" w:cs="Symbol"/>
          <w:color w:val="000000"/>
        </w:rPr>
        <w:tab/>
      </w:r>
      <w:r w:rsidR="00DD3823">
        <w:rPr>
          <w:rFonts w:cs="Arial"/>
          <w:color w:val="000000"/>
        </w:rPr>
        <w:t>I</w:t>
      </w:r>
      <w:r>
        <w:rPr>
          <w:rFonts w:cs="Arial"/>
          <w:color w:val="000000"/>
        </w:rPr>
        <w:t xml:space="preserve">f procedures should be </w:t>
      </w:r>
      <w:r w:rsidR="00DD3823">
        <w:rPr>
          <w:rFonts w:cs="Arial"/>
          <w:color w:val="000000"/>
        </w:rPr>
        <w:t>invoked under section 47 (</w:t>
      </w:r>
      <w:r>
        <w:rPr>
          <w:rFonts w:cs="Arial"/>
          <w:color w:val="000000"/>
        </w:rPr>
        <w:t>Children Act 1989</w:t>
      </w:r>
      <w:r w:rsidR="00DD3823">
        <w:rPr>
          <w:rFonts w:cs="Arial"/>
          <w:color w:val="000000"/>
        </w:rPr>
        <w:t>)</w:t>
      </w:r>
      <w:r>
        <w:rPr>
          <w:rFonts w:cs="Arial"/>
          <w:color w:val="000000"/>
        </w:rPr>
        <w:t>.</w:t>
      </w:r>
    </w:p>
    <w:p w14:paraId="72876946" w14:textId="77777777" w:rsidR="00E4724A" w:rsidRDefault="00E4724A" w:rsidP="00E4724A">
      <w:pPr>
        <w:widowControl w:val="0"/>
        <w:tabs>
          <w:tab w:val="num" w:pos="993"/>
        </w:tabs>
        <w:rPr>
          <w:rFonts w:cs="Arial"/>
          <w:color w:val="000000"/>
        </w:rPr>
      </w:pPr>
    </w:p>
    <w:p w14:paraId="72876948" w14:textId="05A98A8A" w:rsidR="00695FDF" w:rsidRPr="004D5BE1" w:rsidRDefault="00F418BD" w:rsidP="004D5BE1">
      <w:pPr>
        <w:pStyle w:val="Heading3"/>
        <w:numPr>
          <w:ilvl w:val="0"/>
          <w:numId w:val="0"/>
        </w:numPr>
        <w:ind w:left="709" w:hanging="709"/>
        <w:jc w:val="left"/>
      </w:pPr>
      <w:r>
        <w:t>1</w:t>
      </w:r>
      <w:r w:rsidR="009B5AF5">
        <w:t>7</w:t>
      </w:r>
      <w:r w:rsidR="00364F92">
        <w:t>.4</w:t>
      </w:r>
      <w:r w:rsidR="00364F92">
        <w:tab/>
      </w:r>
      <w:r w:rsidR="00695FDF">
        <w:t>Minutes of the case review should be provided to the</w:t>
      </w:r>
      <w:r w:rsidR="00D24161">
        <w:t xml:space="preserve"> </w:t>
      </w:r>
      <w:r w:rsidR="000549E4">
        <w:t>children’s social care lea</w:t>
      </w:r>
      <w:r w:rsidR="00D24161">
        <w:t>d and</w:t>
      </w:r>
      <w:r w:rsidR="00695FDF">
        <w:t xml:space="preserve"> the child’s Independent </w:t>
      </w:r>
      <w:r w:rsidR="000549E4">
        <w:t>Reviewing Officer (IRO).</w:t>
      </w:r>
    </w:p>
    <w:p w14:paraId="72876949" w14:textId="19F70723" w:rsidR="00695FDF" w:rsidRDefault="00F418BD" w:rsidP="00364F92">
      <w:pPr>
        <w:pStyle w:val="Heading3"/>
        <w:numPr>
          <w:ilvl w:val="0"/>
          <w:numId w:val="0"/>
        </w:numPr>
        <w:ind w:left="709" w:hanging="709"/>
        <w:jc w:val="left"/>
      </w:pPr>
      <w:r>
        <w:lastRenderedPageBreak/>
        <w:t>1</w:t>
      </w:r>
      <w:r w:rsidR="009B5AF5">
        <w:t>7</w:t>
      </w:r>
      <w:r w:rsidR="00364F92">
        <w:t>.5</w:t>
      </w:r>
      <w:r w:rsidR="00364F92">
        <w:tab/>
      </w:r>
      <w:r w:rsidR="00695FDF" w:rsidRPr="00C9317F">
        <w:t xml:space="preserve">All </w:t>
      </w:r>
      <w:r w:rsidR="00695FDF">
        <w:t>police</w:t>
      </w:r>
      <w:r w:rsidR="00695FDF" w:rsidRPr="00C9317F">
        <w:t xml:space="preserve"> </w:t>
      </w:r>
      <w:r w:rsidR="00695FDF">
        <w:t>missing person</w:t>
      </w:r>
      <w:r w:rsidR="00695FDF" w:rsidRPr="00C9317F">
        <w:t>’s files will remain live until the person is traced</w:t>
      </w:r>
      <w:r w:rsidR="00806942">
        <w:t>.</w:t>
      </w:r>
      <w:r w:rsidR="00695FDF" w:rsidRPr="00C9317F">
        <w:t xml:space="preserve"> </w:t>
      </w:r>
    </w:p>
    <w:p w14:paraId="441D0E21" w14:textId="77777777" w:rsidR="001E525B" w:rsidRPr="00A54AB2" w:rsidRDefault="001E525B" w:rsidP="00A54AB2"/>
    <w:p w14:paraId="7287694C" w14:textId="77777777" w:rsidR="00695FDF" w:rsidRPr="00F418BD" w:rsidRDefault="00F418BD" w:rsidP="00EB3220">
      <w:pPr>
        <w:widowControl w:val="0"/>
        <w:tabs>
          <w:tab w:val="left" w:pos="0"/>
        </w:tabs>
        <w:rPr>
          <w:rFonts w:cs="Arial"/>
          <w:b/>
          <w:bCs/>
          <w:color w:val="0070C0"/>
          <w:sz w:val="28"/>
          <w:szCs w:val="28"/>
        </w:rPr>
      </w:pPr>
      <w:r>
        <w:rPr>
          <w:rFonts w:cs="Arial"/>
          <w:b/>
          <w:bCs/>
          <w:color w:val="0070C0"/>
          <w:sz w:val="28"/>
          <w:szCs w:val="28"/>
        </w:rPr>
        <w:t>1</w:t>
      </w:r>
      <w:r w:rsidR="009B5AF5">
        <w:rPr>
          <w:rFonts w:cs="Arial"/>
          <w:b/>
          <w:bCs/>
          <w:color w:val="0070C0"/>
          <w:sz w:val="28"/>
          <w:szCs w:val="28"/>
        </w:rPr>
        <w:t>8</w:t>
      </w:r>
      <w:r w:rsidR="00364F92" w:rsidRPr="00F418BD">
        <w:rPr>
          <w:rFonts w:cs="Arial"/>
          <w:b/>
          <w:bCs/>
          <w:color w:val="0070C0"/>
          <w:sz w:val="28"/>
          <w:szCs w:val="28"/>
        </w:rPr>
        <w:t>.</w:t>
      </w:r>
      <w:r w:rsidR="00364F92" w:rsidRPr="00F418BD">
        <w:rPr>
          <w:rFonts w:cs="Arial"/>
          <w:b/>
          <w:bCs/>
          <w:color w:val="0070C0"/>
          <w:sz w:val="28"/>
          <w:szCs w:val="28"/>
        </w:rPr>
        <w:tab/>
      </w:r>
      <w:r w:rsidR="00695FDF" w:rsidRPr="00F418BD">
        <w:rPr>
          <w:rFonts w:cs="Arial"/>
          <w:b/>
          <w:bCs/>
          <w:color w:val="0070C0"/>
          <w:sz w:val="28"/>
          <w:szCs w:val="28"/>
        </w:rPr>
        <w:t>Child Protection Concerns</w:t>
      </w:r>
    </w:p>
    <w:p w14:paraId="7287694D" w14:textId="77777777" w:rsidR="00695FDF" w:rsidRPr="00C35A24" w:rsidRDefault="00695FDF" w:rsidP="00EB3220">
      <w:pPr>
        <w:widowControl w:val="0"/>
        <w:tabs>
          <w:tab w:val="left" w:pos="0"/>
        </w:tabs>
        <w:rPr>
          <w:rFonts w:cs="Arial"/>
          <w:color w:val="000000"/>
          <w:sz w:val="28"/>
          <w:szCs w:val="28"/>
        </w:rPr>
      </w:pPr>
    </w:p>
    <w:p w14:paraId="7287694E" w14:textId="77777777" w:rsidR="00695FDF" w:rsidRDefault="00F418BD" w:rsidP="00364F92">
      <w:pPr>
        <w:pStyle w:val="Heading3"/>
        <w:widowControl w:val="0"/>
        <w:numPr>
          <w:ilvl w:val="0"/>
          <w:numId w:val="0"/>
        </w:numPr>
        <w:ind w:left="720" w:hanging="720"/>
        <w:jc w:val="left"/>
        <w:rPr>
          <w:color w:val="FF0000"/>
        </w:rPr>
      </w:pPr>
      <w:r>
        <w:t>1</w:t>
      </w:r>
      <w:r w:rsidR="009B5AF5">
        <w:t>8</w:t>
      </w:r>
      <w:r w:rsidR="00364F92">
        <w:t>.1</w:t>
      </w:r>
      <w:r w:rsidR="00364F92">
        <w:tab/>
      </w:r>
      <w:r w:rsidR="00F65923">
        <w:t xml:space="preserve">If, </w:t>
      </w:r>
      <w:r w:rsidR="00695FDF">
        <w:t xml:space="preserve">upon the return of a young person, </w:t>
      </w:r>
      <w:r w:rsidR="00F65923">
        <w:t xml:space="preserve">it is established </w:t>
      </w:r>
      <w:r w:rsidR="00695FDF">
        <w:t xml:space="preserve">that they have </w:t>
      </w:r>
      <w:r w:rsidR="00F65923">
        <w:t>been the victim of a crime,</w:t>
      </w:r>
      <w:r w:rsidR="00695FDF">
        <w:t xml:space="preserve"> or that they may be in danger or at risk from any person arising out of circumst</w:t>
      </w:r>
      <w:r w:rsidR="00F65923">
        <w:t xml:space="preserve">ances that have occurred while </w:t>
      </w:r>
      <w:r w:rsidR="00642E8D">
        <w:t>they were missing</w:t>
      </w:r>
      <w:r w:rsidR="00695FDF">
        <w:t>, then the poli</w:t>
      </w:r>
      <w:r w:rsidR="00F65923">
        <w:t>ce must be informed</w:t>
      </w:r>
      <w:r w:rsidR="00695FDF">
        <w:t>. This is vital for the protection of the child and for the speedy recovery of evidence. A parallel refer</w:t>
      </w:r>
      <w:r w:rsidR="00F65923">
        <w:t xml:space="preserve">ral is also required under </w:t>
      </w:r>
      <w:r w:rsidR="00695FDF">
        <w:t>sect</w:t>
      </w:r>
      <w:r w:rsidR="00F65923">
        <w:t>ion 47 (CA 1989)</w:t>
      </w:r>
      <w:r w:rsidR="00695FDF" w:rsidRPr="001B516F">
        <w:rPr>
          <w:color w:val="FF0000"/>
        </w:rPr>
        <w:t xml:space="preserve"> </w:t>
      </w:r>
      <w:hyperlink r:id="rId26" w:history="1">
        <w:r w:rsidR="00695FDF" w:rsidRPr="001B516F">
          <w:rPr>
            <w:rStyle w:val="Hyperlink"/>
          </w:rPr>
          <w:t>http://www.staffsscb.org.uk/professionals/procedures/</w:t>
        </w:r>
      </w:hyperlink>
    </w:p>
    <w:p w14:paraId="7287694F" w14:textId="77777777" w:rsidR="008211F6" w:rsidRPr="008211F6" w:rsidRDefault="008211F6" w:rsidP="008211F6">
      <w:r>
        <w:tab/>
      </w:r>
      <w:hyperlink r:id="rId27" w:history="1">
        <w:r w:rsidRPr="008211F6">
          <w:rPr>
            <w:rStyle w:val="Hyperlink"/>
          </w:rPr>
          <w:t xml:space="preserve"> Stoke-on-Trent Safeguarding Children Board/procedures</w:t>
        </w:r>
      </w:hyperlink>
    </w:p>
    <w:p w14:paraId="72876950" w14:textId="77777777" w:rsidR="005F5E97" w:rsidRPr="005F5E97" w:rsidRDefault="005F5E97" w:rsidP="005F5E97"/>
    <w:p w14:paraId="72876951" w14:textId="77777777" w:rsidR="00695FDF" w:rsidRDefault="00F418BD" w:rsidP="00364F92">
      <w:pPr>
        <w:pStyle w:val="Heading3"/>
        <w:numPr>
          <w:ilvl w:val="0"/>
          <w:numId w:val="0"/>
        </w:numPr>
        <w:ind w:left="720" w:hanging="720"/>
        <w:jc w:val="left"/>
      </w:pPr>
      <w:r>
        <w:t>1</w:t>
      </w:r>
      <w:r w:rsidR="009B5AF5">
        <w:t>8</w:t>
      </w:r>
      <w:r w:rsidR="00364F92">
        <w:t>.2</w:t>
      </w:r>
      <w:r w:rsidR="00364F92">
        <w:tab/>
      </w:r>
      <w:r w:rsidR="00F65923">
        <w:t>Where missing children</w:t>
      </w:r>
      <w:r w:rsidR="00695FDF">
        <w:t xml:space="preserve"> from one local authority present thems</w:t>
      </w:r>
      <w:r w:rsidR="00F65923">
        <w:t>elves in another local authority</w:t>
      </w:r>
      <w:r w:rsidR="00A259CD">
        <w:t>, it</w:t>
      </w:r>
      <w:r w:rsidR="00695FDF">
        <w:t xml:space="preserve"> is important that the host authority works with the responsible local authority to ensure they get access to the help and support services they need.</w:t>
      </w:r>
    </w:p>
    <w:p w14:paraId="72876952" w14:textId="77777777" w:rsidR="00695FDF" w:rsidRDefault="00695FDF" w:rsidP="00EB3220">
      <w:pPr>
        <w:widowControl w:val="0"/>
        <w:tabs>
          <w:tab w:val="num" w:pos="709"/>
        </w:tabs>
        <w:ind w:left="709" w:hanging="709"/>
        <w:rPr>
          <w:rFonts w:cs="Arial"/>
          <w:color w:val="000000"/>
        </w:rPr>
      </w:pPr>
    </w:p>
    <w:p w14:paraId="72876953" w14:textId="77777777" w:rsidR="00695FDF" w:rsidRDefault="00F418BD" w:rsidP="00364F92">
      <w:pPr>
        <w:pStyle w:val="Heading3"/>
        <w:numPr>
          <w:ilvl w:val="0"/>
          <w:numId w:val="0"/>
        </w:numPr>
        <w:ind w:left="720" w:hanging="720"/>
        <w:jc w:val="left"/>
      </w:pPr>
      <w:r>
        <w:t>1</w:t>
      </w:r>
      <w:r w:rsidR="009B5AF5">
        <w:t>8</w:t>
      </w:r>
      <w:r w:rsidR="00364F92">
        <w:t>.3</w:t>
      </w:r>
      <w:r w:rsidR="00364F92">
        <w:tab/>
      </w:r>
      <w:r w:rsidR="00695FDF">
        <w:t xml:space="preserve">Responsibility for making child protection enquiries rests with the host authority, </w:t>
      </w:r>
      <w:r w:rsidR="00A259CD">
        <w:t>who</w:t>
      </w:r>
      <w:r w:rsidR="00695FDF">
        <w:t xml:space="preserve"> may negotiate with the responsible local authority t</w:t>
      </w:r>
      <w:r w:rsidR="00F65923">
        <w:t>o continue with S47 enquiries.</w:t>
      </w:r>
    </w:p>
    <w:p w14:paraId="72876954" w14:textId="77777777" w:rsidR="00695FDF" w:rsidRDefault="00695FDF" w:rsidP="00EB3220">
      <w:pPr>
        <w:widowControl w:val="0"/>
        <w:tabs>
          <w:tab w:val="num" w:pos="709"/>
        </w:tabs>
        <w:ind w:left="709" w:hanging="709"/>
        <w:rPr>
          <w:rFonts w:cs="Arial"/>
          <w:color w:val="000000"/>
        </w:rPr>
      </w:pPr>
    </w:p>
    <w:p w14:paraId="72876955" w14:textId="77777777" w:rsidR="00695FDF" w:rsidRDefault="00CA7AF7" w:rsidP="00364F92">
      <w:pPr>
        <w:pStyle w:val="Heading3"/>
        <w:numPr>
          <w:ilvl w:val="0"/>
          <w:numId w:val="0"/>
        </w:numPr>
        <w:ind w:left="720" w:hanging="720"/>
        <w:jc w:val="left"/>
      </w:pPr>
      <w:r>
        <w:t>1</w:t>
      </w:r>
      <w:r w:rsidR="009B5AF5">
        <w:t>8</w:t>
      </w:r>
      <w:r w:rsidR="00364F92">
        <w:t>.4</w:t>
      </w:r>
      <w:r w:rsidR="00364F92">
        <w:tab/>
      </w:r>
      <w:r w:rsidR="00F65923">
        <w:t>Th</w:t>
      </w:r>
      <w:r w:rsidR="00695FDF">
        <w:t>e missing person</w:t>
      </w:r>
      <w:r w:rsidR="00F65923">
        <w:t>’</w:t>
      </w:r>
      <w:r w:rsidR="00695FDF">
        <w:t>s clothing, mobile phone and trace evidence from their body, fingernails or hair may be crucial. In cases of sexual abuse</w:t>
      </w:r>
      <w:r w:rsidR="00A259CD">
        <w:t>,</w:t>
      </w:r>
      <w:r w:rsidR="00695FDF">
        <w:t xml:space="preserve"> the child should be discouraged from washing and immediate advice </w:t>
      </w:r>
      <w:r w:rsidR="00A259CD">
        <w:t xml:space="preserve">should be </w:t>
      </w:r>
      <w:r w:rsidR="00695FDF">
        <w:t>sought from the police. If carers become aware of the location of the scene of any crime committed against the young person, or of the location of any crucial evidence (i.e. a used condom) they must notify the police without delay. This will enable the police to take steps to secure and preserve evidence.</w:t>
      </w:r>
    </w:p>
    <w:p w14:paraId="72876956" w14:textId="77777777" w:rsidR="00695FDF" w:rsidRDefault="00695FDF" w:rsidP="00EB3220">
      <w:pPr>
        <w:widowControl w:val="0"/>
        <w:tabs>
          <w:tab w:val="num" w:pos="709"/>
        </w:tabs>
        <w:ind w:left="709" w:hanging="709"/>
        <w:rPr>
          <w:rFonts w:cs="Arial"/>
          <w:color w:val="000000"/>
        </w:rPr>
      </w:pPr>
    </w:p>
    <w:p w14:paraId="72876957" w14:textId="775F6511" w:rsidR="001A5AE8" w:rsidRDefault="00CA7AF7" w:rsidP="00364F92">
      <w:pPr>
        <w:pStyle w:val="Heading3"/>
        <w:numPr>
          <w:ilvl w:val="0"/>
          <w:numId w:val="0"/>
        </w:numPr>
        <w:ind w:left="720" w:hanging="720"/>
        <w:jc w:val="left"/>
      </w:pPr>
      <w:r>
        <w:t>1</w:t>
      </w:r>
      <w:r w:rsidR="009B5AF5">
        <w:t>8</w:t>
      </w:r>
      <w:r w:rsidR="00364F92">
        <w:t>.5</w:t>
      </w:r>
      <w:r w:rsidR="00364F92">
        <w:tab/>
      </w:r>
      <w:r w:rsidR="00695FDF">
        <w:t xml:space="preserve">In cases where there is suspicion of sexual abuse the police have access to specially trained officers, doctors and facilities designed to care for the victim and obtain evidence. </w:t>
      </w:r>
      <w:r w:rsidR="00F65923">
        <w:t xml:space="preserve"> </w:t>
      </w:r>
      <w:r w:rsidR="00695FDF">
        <w:t xml:space="preserve">Additionally, in matters of child sexual exploitation, or any other situation which indicates that the child may have been subject to, or at risk of, significant harm, </w:t>
      </w:r>
      <w:r w:rsidR="00F65923">
        <w:t xml:space="preserve">a referral must be made </w:t>
      </w:r>
      <w:r w:rsidR="004C7A2C">
        <w:t xml:space="preserve">in accordance with Safeguarding Children </w:t>
      </w:r>
      <w:r w:rsidR="003A5F04">
        <w:t>Board’s Inter</w:t>
      </w:r>
      <w:r w:rsidR="00695FDF">
        <w:t xml:space="preserve">-agency Policies and Procedures.  </w:t>
      </w:r>
      <w:hyperlink r:id="rId28" w:history="1">
        <w:r w:rsidR="00695FDF" w:rsidRPr="00EB6120">
          <w:rPr>
            <w:rStyle w:val="Hyperlink"/>
          </w:rPr>
          <w:t>http://www.staffsscb.org.uk/professionals/procedures/</w:t>
        </w:r>
      </w:hyperlink>
      <w:r w:rsidR="001A5AE8">
        <w:t xml:space="preserve"> </w:t>
      </w:r>
    </w:p>
    <w:p w14:paraId="3170CBE8" w14:textId="77777777" w:rsidR="0097161A" w:rsidRDefault="0097161A" w:rsidP="00814B60"/>
    <w:p w14:paraId="7287695B" w14:textId="1BF6BFB0" w:rsidR="00695FDF" w:rsidRDefault="00CA7AF7" w:rsidP="00EB3220">
      <w:pPr>
        <w:widowControl w:val="0"/>
        <w:rPr>
          <w:rFonts w:cs="Arial"/>
          <w:b/>
          <w:bCs/>
          <w:color w:val="0070C0"/>
          <w:sz w:val="28"/>
          <w:szCs w:val="28"/>
        </w:rPr>
      </w:pPr>
      <w:r>
        <w:rPr>
          <w:rFonts w:cs="Arial"/>
          <w:b/>
          <w:bCs/>
          <w:color w:val="0070C0"/>
          <w:sz w:val="28"/>
          <w:szCs w:val="28"/>
        </w:rPr>
        <w:t>1</w:t>
      </w:r>
      <w:r w:rsidR="009B5AF5">
        <w:rPr>
          <w:rFonts w:cs="Arial"/>
          <w:b/>
          <w:bCs/>
          <w:color w:val="0070C0"/>
          <w:sz w:val="28"/>
          <w:szCs w:val="28"/>
        </w:rPr>
        <w:t>9</w:t>
      </w:r>
      <w:r w:rsidR="00364F92" w:rsidRPr="00F418BD">
        <w:rPr>
          <w:rFonts w:cs="Arial"/>
          <w:b/>
          <w:bCs/>
          <w:color w:val="0070C0"/>
          <w:sz w:val="28"/>
          <w:szCs w:val="28"/>
        </w:rPr>
        <w:t>.</w:t>
      </w:r>
      <w:r w:rsidR="00364F92" w:rsidRPr="00F418BD">
        <w:rPr>
          <w:rFonts w:cs="Arial"/>
          <w:b/>
          <w:bCs/>
          <w:color w:val="0070C0"/>
          <w:sz w:val="28"/>
          <w:szCs w:val="28"/>
        </w:rPr>
        <w:tab/>
      </w:r>
      <w:r w:rsidR="004D5BE1">
        <w:rPr>
          <w:rFonts w:cs="Arial"/>
          <w:b/>
          <w:bCs/>
          <w:color w:val="0070C0"/>
          <w:sz w:val="28"/>
          <w:szCs w:val="28"/>
        </w:rPr>
        <w:t>Out of C</w:t>
      </w:r>
      <w:r w:rsidR="00695FDF" w:rsidRPr="00F418BD">
        <w:rPr>
          <w:rFonts w:cs="Arial"/>
          <w:b/>
          <w:bCs/>
          <w:color w:val="0070C0"/>
          <w:sz w:val="28"/>
          <w:szCs w:val="28"/>
        </w:rPr>
        <w:t>ounty</w:t>
      </w:r>
      <w:r w:rsidR="001A5AE8" w:rsidRPr="00F418BD">
        <w:rPr>
          <w:rFonts w:cs="Arial"/>
          <w:b/>
          <w:bCs/>
          <w:color w:val="0070C0"/>
          <w:sz w:val="28"/>
          <w:szCs w:val="28"/>
        </w:rPr>
        <w:t>/</w:t>
      </w:r>
      <w:r w:rsidR="004D5BE1">
        <w:rPr>
          <w:rFonts w:cs="Arial"/>
          <w:b/>
          <w:bCs/>
          <w:color w:val="0070C0"/>
          <w:sz w:val="28"/>
          <w:szCs w:val="28"/>
        </w:rPr>
        <w:t>C</w:t>
      </w:r>
      <w:r w:rsidR="001B58F3" w:rsidRPr="00F418BD">
        <w:rPr>
          <w:rFonts w:cs="Arial"/>
          <w:b/>
          <w:bCs/>
          <w:color w:val="0070C0"/>
          <w:sz w:val="28"/>
          <w:szCs w:val="28"/>
        </w:rPr>
        <w:t>ity placements</w:t>
      </w:r>
    </w:p>
    <w:p w14:paraId="7287695C" w14:textId="77777777" w:rsidR="00E4724A" w:rsidRPr="00F418BD" w:rsidRDefault="00E4724A" w:rsidP="00EB3220">
      <w:pPr>
        <w:widowControl w:val="0"/>
        <w:rPr>
          <w:rFonts w:cs="Arial"/>
          <w:b/>
          <w:bCs/>
          <w:color w:val="0070C0"/>
          <w:sz w:val="28"/>
          <w:szCs w:val="28"/>
        </w:rPr>
      </w:pPr>
    </w:p>
    <w:p w14:paraId="7287695D" w14:textId="68566FF1" w:rsidR="00695FDF" w:rsidRDefault="00CA7AF7" w:rsidP="00364F92">
      <w:pPr>
        <w:pStyle w:val="Heading3"/>
        <w:numPr>
          <w:ilvl w:val="0"/>
          <w:numId w:val="0"/>
        </w:numPr>
        <w:ind w:left="720" w:hanging="720"/>
        <w:jc w:val="left"/>
      </w:pPr>
      <w:r>
        <w:t>1</w:t>
      </w:r>
      <w:r w:rsidR="009B5AF5">
        <w:t>9</w:t>
      </w:r>
      <w:r w:rsidR="00364F92">
        <w:t>.1</w:t>
      </w:r>
      <w:r w:rsidR="00364F92">
        <w:tab/>
      </w:r>
      <w:r w:rsidR="00695FDF">
        <w:t xml:space="preserve">Children ‘looked after’ by Staffordshire </w:t>
      </w:r>
      <w:r w:rsidR="00253391">
        <w:t>/</w:t>
      </w:r>
      <w:r w:rsidR="004D5BE1">
        <w:t>Stoke-on-Trent but</w:t>
      </w:r>
      <w:r w:rsidR="00695FDF">
        <w:t xml:space="preserve"> placed out of the local area should be subject to equal rigour of care planning as tho</w:t>
      </w:r>
      <w:r w:rsidR="00253391">
        <w:t>se placed within Staffordshire/Stoke-on-Trent’s</w:t>
      </w:r>
      <w:r w:rsidR="00695FDF">
        <w:t xml:space="preserve"> borders. They should be subject to escalation meetings, re</w:t>
      </w:r>
      <w:r w:rsidR="002F4811">
        <w:t>porting requirements and return</w:t>
      </w:r>
      <w:r w:rsidR="00341318">
        <w:t xml:space="preserve"> </w:t>
      </w:r>
      <w:r w:rsidR="00695FDF">
        <w:t>interviews as specified in these procedures.</w:t>
      </w:r>
    </w:p>
    <w:p w14:paraId="6392A32A" w14:textId="77777777" w:rsidR="00ED7A9D" w:rsidRPr="00ED7A9D" w:rsidRDefault="00ED7A9D" w:rsidP="00ED7A9D"/>
    <w:p w14:paraId="7287695E" w14:textId="77777777" w:rsidR="00695FDF" w:rsidRDefault="00CA7AF7" w:rsidP="00364F92">
      <w:pPr>
        <w:pStyle w:val="Heading3"/>
        <w:numPr>
          <w:ilvl w:val="0"/>
          <w:numId w:val="0"/>
        </w:numPr>
        <w:ind w:left="720" w:hanging="720"/>
        <w:jc w:val="left"/>
      </w:pPr>
      <w:r>
        <w:lastRenderedPageBreak/>
        <w:t>1</w:t>
      </w:r>
      <w:r w:rsidR="009B5AF5">
        <w:t>9</w:t>
      </w:r>
      <w:r w:rsidR="00364F92">
        <w:t>.2</w:t>
      </w:r>
      <w:r w:rsidR="00364F92">
        <w:tab/>
      </w:r>
      <w:r w:rsidR="00695FDF">
        <w:t>The Placement</w:t>
      </w:r>
      <w:r w:rsidR="00253391">
        <w:t xml:space="preserve"> Plan and</w:t>
      </w:r>
      <w:r w:rsidR="00695FDF">
        <w:t xml:space="preserve"> Care Plan should clearly detail a young person’s needs in relation to missi</w:t>
      </w:r>
      <w:r w:rsidR="00E91DEA">
        <w:t>ng episodes. T</w:t>
      </w:r>
      <w:r w:rsidR="00253391">
        <w:t>he Placement Plan</w:t>
      </w:r>
      <w:r w:rsidR="00695FDF">
        <w:t xml:space="preserve"> should detail the expectation that all missing episodes are reported by the placement provider to the case-holding social worker.</w:t>
      </w:r>
    </w:p>
    <w:p w14:paraId="7287695F" w14:textId="77777777" w:rsidR="00695FDF" w:rsidRDefault="00695FDF" w:rsidP="00EB3220">
      <w:pPr>
        <w:widowControl w:val="0"/>
        <w:tabs>
          <w:tab w:val="num" w:pos="709"/>
        </w:tabs>
        <w:ind w:left="709" w:hanging="709"/>
        <w:rPr>
          <w:rFonts w:cs="Arial"/>
        </w:rPr>
      </w:pPr>
    </w:p>
    <w:p w14:paraId="72876960" w14:textId="77777777" w:rsidR="00695FDF" w:rsidRDefault="00CA7AF7" w:rsidP="00364F92">
      <w:pPr>
        <w:pStyle w:val="Heading3"/>
        <w:numPr>
          <w:ilvl w:val="0"/>
          <w:numId w:val="0"/>
        </w:numPr>
        <w:ind w:left="720" w:hanging="720"/>
        <w:jc w:val="left"/>
      </w:pPr>
      <w:r>
        <w:t>1</w:t>
      </w:r>
      <w:r w:rsidR="009B5AF5">
        <w:t>9</w:t>
      </w:r>
      <w:r w:rsidR="00364F92">
        <w:t>.3</w:t>
      </w:r>
      <w:r w:rsidR="00364F92">
        <w:tab/>
      </w:r>
      <w:r w:rsidR="00695FDF">
        <w:t>Standards for return interviews and escalation meetings should be maintained for children placed outside the local authority’s borders.</w:t>
      </w:r>
    </w:p>
    <w:p w14:paraId="72876961" w14:textId="77777777" w:rsidR="00695FDF" w:rsidRDefault="00695FDF" w:rsidP="00EB3220">
      <w:pPr>
        <w:widowControl w:val="0"/>
        <w:tabs>
          <w:tab w:val="num" w:pos="709"/>
        </w:tabs>
        <w:ind w:left="709" w:hanging="709"/>
        <w:rPr>
          <w:rFonts w:cs="Arial"/>
        </w:rPr>
      </w:pPr>
    </w:p>
    <w:p w14:paraId="6C80B44C" w14:textId="1F522A59" w:rsidR="00612A45" w:rsidRDefault="00CA7AF7" w:rsidP="002D5445">
      <w:pPr>
        <w:pStyle w:val="Heading3"/>
        <w:numPr>
          <w:ilvl w:val="0"/>
          <w:numId w:val="0"/>
        </w:numPr>
        <w:ind w:left="720" w:hanging="720"/>
        <w:jc w:val="left"/>
      </w:pPr>
      <w:r>
        <w:t>1</w:t>
      </w:r>
      <w:r w:rsidR="009B5AF5">
        <w:t>9</w:t>
      </w:r>
      <w:r w:rsidR="00364F92">
        <w:t>.4</w:t>
      </w:r>
      <w:r w:rsidR="00364F92">
        <w:tab/>
      </w:r>
      <w:r w:rsidR="00695FDF">
        <w:t xml:space="preserve">In order to maintain a full overview of children missing from care, the allocated IRO is required to report the number of missing episodes and the adequacy of responses to these episodes following each statutory review of a </w:t>
      </w:r>
      <w:r w:rsidR="00341318">
        <w:t>L</w:t>
      </w:r>
      <w:r w:rsidR="00695FDF">
        <w:t xml:space="preserve">ooked </w:t>
      </w:r>
      <w:r w:rsidR="00341318">
        <w:t>A</w:t>
      </w:r>
      <w:r w:rsidR="00695FDF">
        <w:t xml:space="preserve">fter </w:t>
      </w:r>
      <w:r w:rsidR="00341318">
        <w:t>C</w:t>
      </w:r>
      <w:r w:rsidR="00695FDF">
        <w:t>hild</w:t>
      </w:r>
      <w:r w:rsidR="00253391">
        <w:t xml:space="preserve"> placed out of area</w:t>
      </w:r>
      <w:r w:rsidR="00E91DEA">
        <w:t>.</w:t>
      </w:r>
      <w:r w:rsidR="00695FDF">
        <w:t xml:space="preserve"> The IRO should inform the relevant team manager of any escalation meetings/return interviews for children placed out of county have not been managed in accordance with these procedures.</w:t>
      </w:r>
    </w:p>
    <w:p w14:paraId="2E2F5A7F" w14:textId="77777777" w:rsidR="002D5445" w:rsidRPr="002D5445" w:rsidRDefault="002D5445" w:rsidP="002D5445"/>
    <w:p w14:paraId="72876965" w14:textId="2A24D7B2" w:rsidR="00695FDF" w:rsidRPr="00F418BD" w:rsidRDefault="009B5AF5" w:rsidP="00EB3220">
      <w:pPr>
        <w:widowControl w:val="0"/>
        <w:rPr>
          <w:rFonts w:cs="Arial"/>
          <w:b/>
          <w:bCs/>
          <w:color w:val="0070C0"/>
          <w:sz w:val="28"/>
          <w:szCs w:val="28"/>
        </w:rPr>
      </w:pPr>
      <w:r>
        <w:rPr>
          <w:rFonts w:cs="Arial"/>
          <w:b/>
          <w:bCs/>
          <w:color w:val="0070C0"/>
          <w:sz w:val="28"/>
          <w:szCs w:val="28"/>
        </w:rPr>
        <w:t>20</w:t>
      </w:r>
      <w:r w:rsidR="00364F92" w:rsidRPr="00F418BD">
        <w:rPr>
          <w:rFonts w:cs="Arial"/>
          <w:b/>
          <w:bCs/>
          <w:color w:val="0070C0"/>
          <w:sz w:val="28"/>
          <w:szCs w:val="28"/>
        </w:rPr>
        <w:t>.</w:t>
      </w:r>
      <w:r w:rsidR="00364F92" w:rsidRPr="00F418BD">
        <w:rPr>
          <w:rFonts w:cs="Arial"/>
          <w:b/>
          <w:bCs/>
          <w:color w:val="0070C0"/>
          <w:sz w:val="28"/>
          <w:szCs w:val="28"/>
        </w:rPr>
        <w:tab/>
      </w:r>
      <w:r w:rsidR="004D5BE1">
        <w:rPr>
          <w:rFonts w:cs="Arial"/>
          <w:b/>
          <w:bCs/>
          <w:color w:val="0070C0"/>
          <w:sz w:val="28"/>
          <w:szCs w:val="28"/>
        </w:rPr>
        <w:t>Other Local A</w:t>
      </w:r>
      <w:r w:rsidR="00695FDF" w:rsidRPr="00F418BD">
        <w:rPr>
          <w:rFonts w:cs="Arial"/>
          <w:b/>
          <w:bCs/>
          <w:color w:val="0070C0"/>
          <w:sz w:val="28"/>
          <w:szCs w:val="28"/>
        </w:rPr>
        <w:t>uthority placement</w:t>
      </w:r>
      <w:r w:rsidR="004D5BE1">
        <w:rPr>
          <w:rFonts w:cs="Arial"/>
          <w:b/>
          <w:bCs/>
          <w:color w:val="0070C0"/>
          <w:sz w:val="28"/>
          <w:szCs w:val="28"/>
        </w:rPr>
        <w:t>s</w:t>
      </w:r>
    </w:p>
    <w:p w14:paraId="72876966" w14:textId="77777777" w:rsidR="00695FDF" w:rsidRDefault="00695FDF" w:rsidP="00EB3220">
      <w:pPr>
        <w:widowControl w:val="0"/>
        <w:rPr>
          <w:rFonts w:cs="Arial"/>
        </w:rPr>
      </w:pPr>
    </w:p>
    <w:p w14:paraId="72876967" w14:textId="77777777" w:rsidR="00695FDF" w:rsidRDefault="009B5AF5" w:rsidP="00364F92">
      <w:pPr>
        <w:pStyle w:val="Heading3"/>
        <w:numPr>
          <w:ilvl w:val="0"/>
          <w:numId w:val="0"/>
        </w:numPr>
        <w:ind w:left="720" w:hanging="720"/>
        <w:jc w:val="left"/>
      </w:pPr>
      <w:r>
        <w:t>20</w:t>
      </w:r>
      <w:r w:rsidR="00364F92">
        <w:t>.1</w:t>
      </w:r>
      <w:r w:rsidR="00364F92">
        <w:tab/>
      </w:r>
      <w:r w:rsidR="00695FDF">
        <w:t xml:space="preserve">All </w:t>
      </w:r>
      <w:r w:rsidR="00A1019B">
        <w:t>i</w:t>
      </w:r>
      <w:r w:rsidR="00695FDF">
        <w:t xml:space="preserve">ndependent </w:t>
      </w:r>
      <w:r w:rsidR="00A1019B">
        <w:t>p</w:t>
      </w:r>
      <w:r w:rsidR="00695FDF">
        <w:t xml:space="preserve">roviders </w:t>
      </w:r>
      <w:r w:rsidR="00A1019B">
        <w:t xml:space="preserve">providing </w:t>
      </w:r>
      <w:r w:rsidR="00695FDF">
        <w:t xml:space="preserve">residential </w:t>
      </w:r>
      <w:r w:rsidR="00A1019B">
        <w:t xml:space="preserve">care </w:t>
      </w:r>
      <w:r w:rsidR="00695FDF">
        <w:t xml:space="preserve">within the local authority area will be </w:t>
      </w:r>
      <w:r w:rsidR="00A1019B">
        <w:t>given a copy of this guidance and be informed</w:t>
      </w:r>
      <w:r w:rsidR="00695FDF">
        <w:t xml:space="preserve"> of </w:t>
      </w:r>
      <w:r w:rsidR="00A1019B">
        <w:t>the relevant SCB training. P</w:t>
      </w:r>
      <w:r w:rsidR="00695FDF">
        <w:t xml:space="preserve">roviders have a responsibility to comply with </w:t>
      </w:r>
      <w:r w:rsidR="00A1019B">
        <w:t xml:space="preserve">any </w:t>
      </w:r>
      <w:r w:rsidR="00695FDF">
        <w:t>processes specified in the placing authorit</w:t>
      </w:r>
      <w:r w:rsidR="00A1019B">
        <w:t>y’s</w:t>
      </w:r>
      <w:r w:rsidR="00695FDF">
        <w:t xml:space="preserve"> missing from home and care procedures.</w:t>
      </w:r>
    </w:p>
    <w:p w14:paraId="72876968" w14:textId="77777777" w:rsidR="00695FDF" w:rsidRDefault="00695FDF" w:rsidP="00EB3220">
      <w:pPr>
        <w:widowControl w:val="0"/>
        <w:tabs>
          <w:tab w:val="num" w:pos="709"/>
        </w:tabs>
        <w:ind w:left="709" w:hanging="709"/>
        <w:rPr>
          <w:rFonts w:cs="Arial"/>
        </w:rPr>
      </w:pPr>
    </w:p>
    <w:p w14:paraId="72876969" w14:textId="77777777" w:rsidR="00695FDF" w:rsidRDefault="009B5AF5" w:rsidP="00364F92">
      <w:pPr>
        <w:pStyle w:val="Heading3"/>
        <w:numPr>
          <w:ilvl w:val="0"/>
          <w:numId w:val="0"/>
        </w:numPr>
        <w:tabs>
          <w:tab w:val="left" w:pos="709"/>
        </w:tabs>
        <w:ind w:left="705" w:hanging="705"/>
        <w:jc w:val="left"/>
      </w:pPr>
      <w:r>
        <w:t>20</w:t>
      </w:r>
      <w:r w:rsidR="00364F92">
        <w:t>.2</w:t>
      </w:r>
      <w:r w:rsidR="00364F92">
        <w:tab/>
      </w:r>
      <w:r w:rsidR="00695FDF">
        <w:t xml:space="preserve">Other local authorities placing children within </w:t>
      </w:r>
      <w:r w:rsidR="00695FDF" w:rsidRPr="008D6E9C">
        <w:t>Staffordshire</w:t>
      </w:r>
      <w:r w:rsidR="00253391">
        <w:t>/ Stoke-on-Trent</w:t>
      </w:r>
      <w:r w:rsidR="00695FDF" w:rsidRPr="008D6E9C">
        <w:t xml:space="preserve"> are </w:t>
      </w:r>
      <w:r w:rsidR="00253391">
        <w:t>required to inform the host</w:t>
      </w:r>
      <w:r w:rsidR="00695FDF" w:rsidRPr="008D6E9C">
        <w:t xml:space="preserve"> </w:t>
      </w:r>
      <w:r w:rsidR="00A1019B">
        <w:t>local authority</w:t>
      </w:r>
      <w:r w:rsidR="00695FDF" w:rsidRPr="008D6E9C">
        <w:t xml:space="preserve"> of th</w:t>
      </w:r>
      <w:r w:rsidR="00695FDF">
        <w:t>eir</w:t>
      </w:r>
      <w:r w:rsidR="00695FDF" w:rsidRPr="008D6E9C">
        <w:t xml:space="preserve"> placement.  Upon receipt of this</w:t>
      </w:r>
      <w:r w:rsidR="00695FDF">
        <w:t xml:space="preserve"> notification, a record of the child will be recorded within the</w:t>
      </w:r>
      <w:r w:rsidR="00E107AE">
        <w:t xml:space="preserve"> appropriate </w:t>
      </w:r>
      <w:r w:rsidR="00A1019B">
        <w:t>case management system.</w:t>
      </w:r>
    </w:p>
    <w:p w14:paraId="7287696A" w14:textId="77777777" w:rsidR="00695FDF" w:rsidRDefault="00695FDF" w:rsidP="00EB3220">
      <w:pPr>
        <w:widowControl w:val="0"/>
        <w:tabs>
          <w:tab w:val="num" w:pos="709"/>
        </w:tabs>
        <w:ind w:left="709" w:hanging="709"/>
        <w:rPr>
          <w:rFonts w:cs="Arial"/>
        </w:rPr>
      </w:pPr>
    </w:p>
    <w:p w14:paraId="7287696B" w14:textId="77777777" w:rsidR="00695FDF" w:rsidRDefault="009B5AF5" w:rsidP="00364F92">
      <w:pPr>
        <w:pStyle w:val="Heading3"/>
        <w:numPr>
          <w:ilvl w:val="0"/>
          <w:numId w:val="0"/>
        </w:numPr>
        <w:tabs>
          <w:tab w:val="left" w:pos="709"/>
        </w:tabs>
        <w:ind w:left="705" w:hanging="705"/>
        <w:jc w:val="left"/>
      </w:pPr>
      <w:r>
        <w:t>20</w:t>
      </w:r>
      <w:r w:rsidR="00364F92">
        <w:t>.3</w:t>
      </w:r>
      <w:r w:rsidR="00364F92">
        <w:tab/>
      </w:r>
      <w:r w:rsidR="00695FDF">
        <w:t xml:space="preserve">All missing episodes reported to the police are recorded and shared with </w:t>
      </w:r>
      <w:r w:rsidR="006C7BA6">
        <w:t>children’s social care</w:t>
      </w:r>
      <w:r w:rsidR="00695FDF">
        <w:t xml:space="preserve"> for strategic monitoring and planning purposes.</w:t>
      </w:r>
    </w:p>
    <w:p w14:paraId="7287696C" w14:textId="77777777" w:rsidR="00E4724A" w:rsidRDefault="00E4724A" w:rsidP="0049007B">
      <w:pPr>
        <w:widowControl w:val="0"/>
        <w:tabs>
          <w:tab w:val="num" w:pos="709"/>
        </w:tabs>
        <w:rPr>
          <w:rFonts w:cs="Arial"/>
        </w:rPr>
      </w:pPr>
    </w:p>
    <w:p w14:paraId="7287696D" w14:textId="5149816C" w:rsidR="00695FDF" w:rsidRDefault="009B5AF5" w:rsidP="00364F92">
      <w:pPr>
        <w:pStyle w:val="Heading3"/>
        <w:numPr>
          <w:ilvl w:val="0"/>
          <w:numId w:val="0"/>
        </w:numPr>
        <w:tabs>
          <w:tab w:val="left" w:pos="709"/>
        </w:tabs>
        <w:ind w:left="705" w:hanging="705"/>
        <w:jc w:val="left"/>
        <w:rPr>
          <w:rFonts w:cs="Arial"/>
          <w:color w:val="1F497D"/>
        </w:rPr>
      </w:pPr>
      <w:r>
        <w:t>20</w:t>
      </w:r>
      <w:r w:rsidR="00364F92">
        <w:t>.4</w:t>
      </w:r>
      <w:r w:rsidR="00364F92">
        <w:tab/>
      </w:r>
      <w:r w:rsidR="00695FDF">
        <w:t>Upon receipt of a missing notification</w:t>
      </w:r>
      <w:r w:rsidR="00253391">
        <w:t>,</w:t>
      </w:r>
      <w:r w:rsidR="00695FDF">
        <w:t xml:space="preserve"> regarding a child placed in Staffordshire</w:t>
      </w:r>
      <w:r w:rsidR="00253391">
        <w:t>/Stoke-on-Trent</w:t>
      </w:r>
      <w:r w:rsidR="00695FDF">
        <w:t xml:space="preserve"> by another </w:t>
      </w:r>
      <w:r w:rsidR="006C7BA6">
        <w:t>authority</w:t>
      </w:r>
      <w:r w:rsidR="00695FDF">
        <w:t>, a letter will be sent to the placing local authority advising them of the missing episode.</w:t>
      </w:r>
      <w:r w:rsidR="00DD240D">
        <w:t xml:space="preserve">  </w:t>
      </w:r>
      <w:r w:rsidR="00467900">
        <w:t>See Appendix 9.</w:t>
      </w:r>
    </w:p>
    <w:p w14:paraId="43DCF2FB" w14:textId="01D3BF4D" w:rsidR="006526B7" w:rsidRDefault="006526B7" w:rsidP="0049007B">
      <w:pPr>
        <w:widowControl w:val="0"/>
        <w:tabs>
          <w:tab w:val="num" w:pos="709"/>
        </w:tabs>
        <w:rPr>
          <w:rFonts w:cs="Arial"/>
        </w:rPr>
      </w:pPr>
      <w:r>
        <w:rPr>
          <w:rFonts w:cs="Arial"/>
        </w:rPr>
        <w:tab/>
        <w:t xml:space="preserve">         </w:t>
      </w:r>
    </w:p>
    <w:p w14:paraId="7287696F" w14:textId="77777777" w:rsidR="00695FDF" w:rsidRDefault="009B5AF5" w:rsidP="00364F92">
      <w:pPr>
        <w:pStyle w:val="Heading3"/>
        <w:numPr>
          <w:ilvl w:val="0"/>
          <w:numId w:val="0"/>
        </w:numPr>
        <w:tabs>
          <w:tab w:val="left" w:pos="709"/>
        </w:tabs>
        <w:ind w:left="705" w:hanging="705"/>
        <w:jc w:val="left"/>
      </w:pPr>
      <w:r>
        <w:t>20</w:t>
      </w:r>
      <w:r w:rsidR="00364F92">
        <w:t>.5</w:t>
      </w:r>
      <w:r w:rsidR="00364F92">
        <w:tab/>
      </w:r>
      <w:r w:rsidR="00695FDF">
        <w:t xml:space="preserve">Where a child placed in Staffordshire </w:t>
      </w:r>
      <w:r w:rsidR="00D7280D">
        <w:t xml:space="preserve">or Stoke-on-Trent </w:t>
      </w:r>
      <w:r w:rsidR="00695FDF">
        <w:t xml:space="preserve">by another </w:t>
      </w:r>
      <w:r w:rsidR="006C7BA6">
        <w:t>local authority</w:t>
      </w:r>
      <w:r w:rsidR="00695FDF">
        <w:t xml:space="preserve"> is identified to be suffering</w:t>
      </w:r>
      <w:r w:rsidR="006C7BA6">
        <w:t>,</w:t>
      </w:r>
      <w:r w:rsidR="00695FDF">
        <w:t xml:space="preserve"> or at risk of suffering significant harm, </w:t>
      </w:r>
      <w:r w:rsidR="006C7BA6">
        <w:t xml:space="preserve">relevant </w:t>
      </w:r>
      <w:r w:rsidR="00695FDF">
        <w:t>child protection procedures will be enacted.</w:t>
      </w:r>
    </w:p>
    <w:p w14:paraId="72876970" w14:textId="77777777" w:rsidR="00695FDF" w:rsidRDefault="00695FDF" w:rsidP="00EB3220">
      <w:pPr>
        <w:widowControl w:val="0"/>
        <w:tabs>
          <w:tab w:val="num" w:pos="709"/>
        </w:tabs>
        <w:ind w:left="709" w:hanging="709"/>
        <w:rPr>
          <w:rFonts w:cs="Arial"/>
        </w:rPr>
      </w:pPr>
    </w:p>
    <w:p w14:paraId="0BF6FD01" w14:textId="05FF8675" w:rsidR="00467900" w:rsidRDefault="009B5AF5" w:rsidP="00B825AB">
      <w:pPr>
        <w:pStyle w:val="Heading3"/>
        <w:numPr>
          <w:ilvl w:val="0"/>
          <w:numId w:val="0"/>
        </w:numPr>
        <w:tabs>
          <w:tab w:val="left" w:pos="709"/>
        </w:tabs>
        <w:ind w:left="705" w:hanging="705"/>
        <w:jc w:val="left"/>
      </w:pPr>
      <w:r>
        <w:t>20</w:t>
      </w:r>
      <w:r w:rsidR="00364F92">
        <w:t>.6</w:t>
      </w:r>
      <w:r w:rsidR="00364F92">
        <w:tab/>
      </w:r>
      <w:r w:rsidR="00695FDF">
        <w:t xml:space="preserve">Where </w:t>
      </w:r>
      <w:r w:rsidR="00253391">
        <w:t xml:space="preserve">a child placed in Staffordshire </w:t>
      </w:r>
      <w:r w:rsidR="00D7280D">
        <w:t xml:space="preserve">or </w:t>
      </w:r>
      <w:r w:rsidR="00253391">
        <w:t xml:space="preserve">Stoke-on-Trent by another </w:t>
      </w:r>
      <w:r w:rsidR="006C7BA6">
        <w:t xml:space="preserve">authority </w:t>
      </w:r>
      <w:r w:rsidR="00253391">
        <w:t xml:space="preserve">has gone missing </w:t>
      </w:r>
      <w:r w:rsidR="00253391" w:rsidRPr="006C7BA6">
        <w:rPr>
          <w:b/>
        </w:rPr>
        <w:t>nine</w:t>
      </w:r>
      <w:r w:rsidR="00695FDF" w:rsidRPr="006C7BA6">
        <w:rPr>
          <w:b/>
        </w:rPr>
        <w:t xml:space="preserve"> times in a </w:t>
      </w:r>
      <w:r w:rsidR="004D5BE1" w:rsidRPr="006C7BA6">
        <w:rPr>
          <w:b/>
        </w:rPr>
        <w:t>90-day</w:t>
      </w:r>
      <w:r w:rsidR="00695FDF" w:rsidRPr="006C7BA6">
        <w:rPr>
          <w:b/>
        </w:rPr>
        <w:t xml:space="preserve"> period</w:t>
      </w:r>
      <w:r w:rsidR="00695FDF">
        <w:t xml:space="preserve"> the </w:t>
      </w:r>
      <w:r w:rsidR="00253391">
        <w:t>designated safeguarding lead</w:t>
      </w:r>
      <w:r w:rsidR="00695FDF">
        <w:t xml:space="preserve"> in the placing </w:t>
      </w:r>
      <w:r w:rsidR="006C7BA6">
        <w:t>authority</w:t>
      </w:r>
      <w:r w:rsidR="00695FDF">
        <w:t xml:space="preserve"> will be informed in writing and asked to ensure that all appropriate measures are in place for the future care and safety of th</w:t>
      </w:r>
      <w:r w:rsidR="006C7BA6">
        <w:t>e</w:t>
      </w:r>
      <w:r w:rsidR="00695FDF">
        <w:t xml:space="preserve"> child.  Formal written details will be required so that the child’s</w:t>
      </w:r>
      <w:r w:rsidR="00253391">
        <w:t xml:space="preserve"> </w:t>
      </w:r>
      <w:r w:rsidR="00695FDF">
        <w:t xml:space="preserve">electronic social care record can be updated. </w:t>
      </w:r>
      <w:r w:rsidR="00695FDF" w:rsidRPr="00B16BD7">
        <w:t xml:space="preserve">A copy of this letter will be forwarded to the </w:t>
      </w:r>
      <w:r w:rsidR="00695FDF">
        <w:t>police missing person champion with the Staffordshire and Stoke-on-Trent MASH</w:t>
      </w:r>
      <w:r w:rsidR="00253391">
        <w:t>.</w:t>
      </w:r>
    </w:p>
    <w:p w14:paraId="28B02912" w14:textId="36D5E9AE" w:rsidR="008D7965" w:rsidRPr="00806942" w:rsidRDefault="008D7965" w:rsidP="00806942"/>
    <w:p w14:paraId="64C3BCF6" w14:textId="77777777" w:rsidR="008D7965" w:rsidRDefault="009B5AF5" w:rsidP="006A3F5F">
      <w:pPr>
        <w:pStyle w:val="Heading1"/>
        <w:widowControl w:val="0"/>
        <w:numPr>
          <w:ilvl w:val="0"/>
          <w:numId w:val="0"/>
        </w:numPr>
      </w:pPr>
      <w:r>
        <w:lastRenderedPageBreak/>
        <w:t>20</w:t>
      </w:r>
      <w:r w:rsidR="00364F92">
        <w:t>.7</w:t>
      </w:r>
      <w:r w:rsidR="00364F92">
        <w:tab/>
      </w:r>
      <w:r w:rsidR="00695FDF">
        <w:t xml:space="preserve">Where missing episodes continue to escalate despite the above intervention, </w:t>
      </w:r>
      <w:r w:rsidR="00253391">
        <w:t>the designated leads (Safeguarding)</w:t>
      </w:r>
      <w:r w:rsidR="00695FDF" w:rsidRPr="00476629">
        <w:t xml:space="preserve"> will consider</w:t>
      </w:r>
      <w:r w:rsidR="00695FDF" w:rsidRPr="007F48D7">
        <w:t xml:space="preserve"> further actions.</w:t>
      </w:r>
    </w:p>
    <w:p w14:paraId="45DC1F78" w14:textId="77777777" w:rsidR="008D7965" w:rsidRDefault="008D7965" w:rsidP="006A3F5F">
      <w:pPr>
        <w:pStyle w:val="Heading1"/>
        <w:widowControl w:val="0"/>
        <w:numPr>
          <w:ilvl w:val="0"/>
          <w:numId w:val="0"/>
        </w:numPr>
      </w:pPr>
    </w:p>
    <w:p w14:paraId="72876976" w14:textId="44352513" w:rsidR="006A3F5F" w:rsidRPr="006A3F5F" w:rsidRDefault="006A3F5F" w:rsidP="006A3F5F">
      <w:pPr>
        <w:pStyle w:val="Heading1"/>
        <w:widowControl w:val="0"/>
        <w:numPr>
          <w:ilvl w:val="0"/>
          <w:numId w:val="0"/>
        </w:numPr>
        <w:rPr>
          <w:rFonts w:cs="Arial"/>
          <w:color w:val="0070C0"/>
          <w:sz w:val="28"/>
          <w:szCs w:val="28"/>
          <w:lang w:eastAsia="en-US"/>
        </w:rPr>
      </w:pPr>
      <w:r w:rsidRPr="006A3F5F">
        <w:rPr>
          <w:rFonts w:cs="Arial"/>
          <w:color w:val="0070C0"/>
          <w:sz w:val="28"/>
          <w:szCs w:val="28"/>
          <w:lang w:eastAsia="en-US"/>
        </w:rPr>
        <w:t>21.</w:t>
      </w:r>
      <w:r w:rsidRPr="006A3F5F">
        <w:rPr>
          <w:rFonts w:cs="Arial"/>
          <w:color w:val="0070C0"/>
          <w:sz w:val="28"/>
          <w:szCs w:val="28"/>
          <w:lang w:eastAsia="en-US"/>
        </w:rPr>
        <w:tab/>
        <w:t>National Alerts</w:t>
      </w:r>
    </w:p>
    <w:p w14:paraId="72876977" w14:textId="77777777" w:rsidR="006A3F5F" w:rsidRPr="00A55C52" w:rsidRDefault="006A3F5F" w:rsidP="006A3F5F">
      <w:pPr>
        <w:pStyle w:val="Heading1"/>
        <w:widowControl w:val="0"/>
        <w:numPr>
          <w:ilvl w:val="0"/>
          <w:numId w:val="0"/>
        </w:numPr>
        <w:ind w:left="432"/>
        <w:rPr>
          <w:rFonts w:cs="Arial"/>
          <w:b w:val="0"/>
          <w:szCs w:val="28"/>
          <w:lang w:eastAsia="en-US"/>
        </w:rPr>
      </w:pPr>
    </w:p>
    <w:p w14:paraId="72876978" w14:textId="132D0B54" w:rsidR="006A3F5F" w:rsidRPr="00A55C52" w:rsidRDefault="006A3F5F" w:rsidP="006A3F5F">
      <w:pPr>
        <w:pStyle w:val="Heading1"/>
        <w:widowControl w:val="0"/>
        <w:numPr>
          <w:ilvl w:val="1"/>
          <w:numId w:val="20"/>
        </w:numPr>
        <w:rPr>
          <w:rFonts w:cs="Arial"/>
          <w:b w:val="0"/>
          <w:szCs w:val="28"/>
          <w:lang w:eastAsia="en-US"/>
        </w:rPr>
      </w:pPr>
      <w:r w:rsidRPr="00A55C52">
        <w:rPr>
          <w:rFonts w:cs="Arial"/>
          <w:b w:val="0"/>
          <w:szCs w:val="28"/>
          <w:lang w:eastAsia="en-US"/>
        </w:rPr>
        <w:t>In some circumstances,</w:t>
      </w:r>
      <w:r w:rsidR="00A55C52">
        <w:rPr>
          <w:rFonts w:cs="Arial"/>
          <w:b w:val="0"/>
          <w:szCs w:val="28"/>
          <w:lang w:eastAsia="en-US"/>
        </w:rPr>
        <w:t xml:space="preserve"> p</w:t>
      </w:r>
      <w:r w:rsidRPr="00A55C52">
        <w:rPr>
          <w:rFonts w:cs="Arial"/>
          <w:b w:val="0"/>
          <w:szCs w:val="28"/>
          <w:lang w:eastAsia="en-US"/>
        </w:rPr>
        <w:t>ractitioners may feel it</w:t>
      </w:r>
      <w:r w:rsidR="00A55C52">
        <w:rPr>
          <w:rFonts w:cs="Arial"/>
          <w:b w:val="0"/>
          <w:szCs w:val="28"/>
          <w:lang w:eastAsia="en-US"/>
        </w:rPr>
        <w:t xml:space="preserve"> is appropriate to alert other l</w:t>
      </w:r>
      <w:r w:rsidRPr="00A55C52">
        <w:rPr>
          <w:rFonts w:cs="Arial"/>
          <w:b w:val="0"/>
          <w:szCs w:val="28"/>
          <w:lang w:eastAsia="en-US"/>
        </w:rPr>
        <w:t xml:space="preserve">ocal </w:t>
      </w:r>
      <w:r w:rsidR="004D5BE1">
        <w:rPr>
          <w:rFonts w:cs="Arial"/>
          <w:b w:val="0"/>
          <w:szCs w:val="28"/>
          <w:lang w:eastAsia="en-US"/>
        </w:rPr>
        <w:t>a</w:t>
      </w:r>
      <w:r w:rsidR="004D5BE1" w:rsidRPr="00A55C52">
        <w:rPr>
          <w:rFonts w:cs="Arial"/>
          <w:b w:val="0"/>
          <w:szCs w:val="28"/>
          <w:lang w:eastAsia="en-US"/>
        </w:rPr>
        <w:t>uthorities</w:t>
      </w:r>
      <w:r w:rsidR="004D5BE1">
        <w:rPr>
          <w:rFonts w:cs="Arial"/>
          <w:b w:val="0"/>
          <w:szCs w:val="28"/>
          <w:lang w:eastAsia="en-US"/>
        </w:rPr>
        <w:t xml:space="preserve"> or</w:t>
      </w:r>
      <w:r w:rsidRPr="00A55C52">
        <w:rPr>
          <w:rFonts w:cs="Arial"/>
          <w:b w:val="0"/>
          <w:szCs w:val="28"/>
          <w:lang w:eastAsia="en-US"/>
        </w:rPr>
        <w:t xml:space="preserve"> request a national alert. This alert is not intended for all </w:t>
      </w:r>
      <w:r w:rsidR="00A55C52">
        <w:rPr>
          <w:rFonts w:cs="Arial"/>
          <w:b w:val="0"/>
          <w:szCs w:val="28"/>
          <w:lang w:eastAsia="en-US"/>
        </w:rPr>
        <w:t>children/</w:t>
      </w:r>
      <w:r w:rsidRPr="00A55C52">
        <w:rPr>
          <w:rFonts w:cs="Arial"/>
          <w:b w:val="0"/>
          <w:szCs w:val="28"/>
          <w:lang w:eastAsia="en-US"/>
        </w:rPr>
        <w:t xml:space="preserve">young people who go missing, but may be beneficial for those </w:t>
      </w:r>
      <w:r w:rsidR="00A55C52">
        <w:rPr>
          <w:rFonts w:cs="Arial"/>
          <w:b w:val="0"/>
          <w:szCs w:val="28"/>
          <w:lang w:eastAsia="en-US"/>
        </w:rPr>
        <w:t xml:space="preserve">that </w:t>
      </w:r>
      <w:r w:rsidR="00A55C52" w:rsidRPr="00A55C52">
        <w:rPr>
          <w:rFonts w:cs="Arial"/>
          <w:b w:val="0"/>
          <w:szCs w:val="28"/>
          <w:lang w:eastAsia="en-US"/>
        </w:rPr>
        <w:t>have</w:t>
      </w:r>
      <w:r w:rsidRPr="00A55C52">
        <w:rPr>
          <w:rFonts w:cs="Arial"/>
          <w:b w:val="0"/>
          <w:szCs w:val="28"/>
          <w:lang w:eastAsia="en-US"/>
        </w:rPr>
        <w:t xml:space="preserve"> been missing for </w:t>
      </w:r>
      <w:r w:rsidR="004D5BE1" w:rsidRPr="00A55C52">
        <w:rPr>
          <w:rFonts w:cs="Arial"/>
          <w:b w:val="0"/>
          <w:szCs w:val="28"/>
          <w:lang w:eastAsia="en-US"/>
        </w:rPr>
        <w:t>several</w:t>
      </w:r>
      <w:r w:rsidRPr="00A55C52">
        <w:rPr>
          <w:rFonts w:cs="Arial"/>
          <w:b w:val="0"/>
          <w:szCs w:val="28"/>
          <w:lang w:eastAsia="en-US"/>
        </w:rPr>
        <w:t xml:space="preserve"> days or weeks and are:</w:t>
      </w:r>
    </w:p>
    <w:p w14:paraId="72876979" w14:textId="77777777" w:rsidR="006A3F5F" w:rsidRPr="00A55C52" w:rsidRDefault="006A3F5F" w:rsidP="006A3F5F">
      <w:pPr>
        <w:pStyle w:val="Heading1"/>
        <w:widowControl w:val="0"/>
        <w:numPr>
          <w:ilvl w:val="0"/>
          <w:numId w:val="0"/>
        </w:numPr>
        <w:ind w:left="432"/>
        <w:rPr>
          <w:rFonts w:cs="Arial"/>
          <w:b w:val="0"/>
          <w:szCs w:val="28"/>
          <w:lang w:eastAsia="en-US"/>
        </w:rPr>
      </w:pPr>
    </w:p>
    <w:p w14:paraId="7287697A" w14:textId="77777777" w:rsidR="006A3F5F" w:rsidRPr="00A55C52" w:rsidRDefault="006A3F5F" w:rsidP="006A3F5F">
      <w:pPr>
        <w:pStyle w:val="Heading1"/>
        <w:widowControl w:val="0"/>
        <w:numPr>
          <w:ilvl w:val="0"/>
          <w:numId w:val="0"/>
        </w:numPr>
        <w:tabs>
          <w:tab w:val="left" w:pos="1134"/>
        </w:tabs>
        <w:ind w:left="720"/>
        <w:rPr>
          <w:rFonts w:cs="Arial"/>
          <w:b w:val="0"/>
          <w:szCs w:val="28"/>
          <w:lang w:eastAsia="en-US"/>
        </w:rPr>
      </w:pPr>
      <w:r w:rsidRPr="00A55C52">
        <w:rPr>
          <w:rFonts w:cs="Arial"/>
          <w:b w:val="0"/>
          <w:szCs w:val="28"/>
          <w:lang w:eastAsia="en-US"/>
        </w:rPr>
        <w:t>•</w:t>
      </w:r>
      <w:r w:rsidRPr="00A55C52">
        <w:rPr>
          <w:rFonts w:cs="Arial"/>
          <w:b w:val="0"/>
          <w:szCs w:val="28"/>
          <w:lang w:eastAsia="en-US"/>
        </w:rPr>
        <w:tab/>
        <w:t>High risk CSE</w:t>
      </w:r>
    </w:p>
    <w:p w14:paraId="7287697B" w14:textId="77777777" w:rsidR="006A3F5F" w:rsidRPr="00A55C52" w:rsidRDefault="006A3F5F" w:rsidP="006A3F5F">
      <w:pPr>
        <w:pStyle w:val="Heading1"/>
        <w:widowControl w:val="0"/>
        <w:numPr>
          <w:ilvl w:val="0"/>
          <w:numId w:val="0"/>
        </w:numPr>
        <w:tabs>
          <w:tab w:val="left" w:pos="1134"/>
        </w:tabs>
        <w:ind w:left="720"/>
        <w:rPr>
          <w:rFonts w:cs="Arial"/>
          <w:b w:val="0"/>
          <w:szCs w:val="28"/>
          <w:lang w:eastAsia="en-US"/>
        </w:rPr>
      </w:pPr>
      <w:r w:rsidRPr="00A55C52">
        <w:rPr>
          <w:rFonts w:cs="Arial"/>
          <w:b w:val="0"/>
          <w:szCs w:val="28"/>
          <w:lang w:eastAsia="en-US"/>
        </w:rPr>
        <w:t>•</w:t>
      </w:r>
      <w:r w:rsidRPr="00A55C52">
        <w:rPr>
          <w:rFonts w:cs="Arial"/>
          <w:b w:val="0"/>
          <w:szCs w:val="28"/>
          <w:lang w:eastAsia="en-US"/>
        </w:rPr>
        <w:tab/>
        <w:t>High risk trafficking</w:t>
      </w:r>
    </w:p>
    <w:p w14:paraId="7287697C" w14:textId="77777777" w:rsidR="006A3F5F" w:rsidRPr="00A55C52" w:rsidRDefault="006A3F5F" w:rsidP="006A3F5F">
      <w:pPr>
        <w:pStyle w:val="Heading1"/>
        <w:widowControl w:val="0"/>
        <w:numPr>
          <w:ilvl w:val="0"/>
          <w:numId w:val="0"/>
        </w:numPr>
        <w:tabs>
          <w:tab w:val="left" w:pos="1134"/>
        </w:tabs>
        <w:ind w:left="720"/>
        <w:rPr>
          <w:rFonts w:cs="Arial"/>
          <w:b w:val="0"/>
          <w:szCs w:val="28"/>
          <w:lang w:eastAsia="en-US"/>
        </w:rPr>
      </w:pPr>
      <w:r w:rsidRPr="00A55C52">
        <w:rPr>
          <w:rFonts w:cs="Arial"/>
          <w:b w:val="0"/>
          <w:szCs w:val="28"/>
          <w:lang w:eastAsia="en-US"/>
        </w:rPr>
        <w:t>•</w:t>
      </w:r>
      <w:r w:rsidRPr="00A55C52">
        <w:rPr>
          <w:rFonts w:cs="Arial"/>
          <w:b w:val="0"/>
          <w:szCs w:val="28"/>
          <w:lang w:eastAsia="en-US"/>
        </w:rPr>
        <w:tab/>
        <w:t>Unaccompanied asylum seekers</w:t>
      </w:r>
    </w:p>
    <w:p w14:paraId="7287697D" w14:textId="77777777" w:rsidR="006A3F5F" w:rsidRPr="00A55C52" w:rsidRDefault="006A3F5F" w:rsidP="006A3F5F">
      <w:pPr>
        <w:pStyle w:val="Heading1"/>
        <w:widowControl w:val="0"/>
        <w:numPr>
          <w:ilvl w:val="0"/>
          <w:numId w:val="0"/>
        </w:numPr>
        <w:ind w:left="432"/>
        <w:rPr>
          <w:rFonts w:cs="Arial"/>
          <w:b w:val="0"/>
          <w:szCs w:val="28"/>
          <w:lang w:eastAsia="en-US"/>
        </w:rPr>
      </w:pPr>
    </w:p>
    <w:p w14:paraId="212547B9" w14:textId="1E046484" w:rsidR="00595B8F" w:rsidRPr="008D7965" w:rsidRDefault="006A3F5F" w:rsidP="00595B8F">
      <w:pPr>
        <w:pStyle w:val="Heading1"/>
        <w:widowControl w:val="0"/>
        <w:numPr>
          <w:ilvl w:val="1"/>
          <w:numId w:val="20"/>
        </w:numPr>
        <w:rPr>
          <w:rFonts w:cs="Arial"/>
          <w:b w:val="0"/>
          <w:szCs w:val="28"/>
          <w:lang w:eastAsia="en-US"/>
        </w:rPr>
      </w:pPr>
      <w:r w:rsidRPr="00A55C52">
        <w:rPr>
          <w:rFonts w:cs="Arial"/>
          <w:b w:val="0"/>
          <w:szCs w:val="28"/>
          <w:lang w:eastAsia="en-US"/>
        </w:rPr>
        <w:t xml:space="preserve">The missing alert is </w:t>
      </w:r>
      <w:r w:rsidR="00A55C52">
        <w:rPr>
          <w:rFonts w:cs="Arial"/>
          <w:b w:val="0"/>
          <w:szCs w:val="28"/>
          <w:lang w:eastAsia="en-US"/>
        </w:rPr>
        <w:t>to notify all local a</w:t>
      </w:r>
      <w:r w:rsidRPr="00A55C52">
        <w:rPr>
          <w:rFonts w:cs="Arial"/>
          <w:b w:val="0"/>
          <w:szCs w:val="28"/>
          <w:lang w:eastAsia="en-US"/>
        </w:rPr>
        <w:t>uthorities</w:t>
      </w:r>
      <w:r w:rsidR="00A55C52">
        <w:rPr>
          <w:rFonts w:cs="Arial"/>
          <w:b w:val="0"/>
          <w:szCs w:val="28"/>
          <w:lang w:eastAsia="en-US"/>
        </w:rPr>
        <w:t>, but w</w:t>
      </w:r>
      <w:r w:rsidRPr="00A55C52">
        <w:rPr>
          <w:rFonts w:cs="Arial"/>
          <w:b w:val="0"/>
          <w:szCs w:val="28"/>
          <w:lang w:eastAsia="en-US"/>
        </w:rPr>
        <w:t xml:space="preserve">here a national alert is not required, a flag should be placed on </w:t>
      </w:r>
      <w:r w:rsidR="00A55C52">
        <w:rPr>
          <w:rFonts w:cs="Arial"/>
          <w:b w:val="0"/>
          <w:szCs w:val="28"/>
          <w:lang w:eastAsia="en-US"/>
        </w:rPr>
        <w:t xml:space="preserve">the </w:t>
      </w:r>
      <w:r w:rsidRPr="00A55C52">
        <w:rPr>
          <w:rFonts w:cs="Arial"/>
          <w:b w:val="0"/>
          <w:szCs w:val="28"/>
          <w:lang w:eastAsia="en-US"/>
        </w:rPr>
        <w:t>other local authority’s data system, to advise that there is a child missing from Staffordshire and if found</w:t>
      </w:r>
      <w:r w:rsidR="00A55C52">
        <w:rPr>
          <w:rFonts w:cs="Arial"/>
          <w:b w:val="0"/>
          <w:szCs w:val="28"/>
          <w:lang w:eastAsia="en-US"/>
        </w:rPr>
        <w:t>,</w:t>
      </w:r>
      <w:r w:rsidRPr="00A55C52">
        <w:rPr>
          <w:rFonts w:cs="Arial"/>
          <w:b w:val="0"/>
          <w:szCs w:val="28"/>
          <w:lang w:eastAsia="en-US"/>
        </w:rPr>
        <w:t xml:space="preserve"> to contact the Local Authority.</w:t>
      </w:r>
    </w:p>
    <w:p w14:paraId="2E3D4240" w14:textId="77777777" w:rsidR="00595B8F" w:rsidRPr="00595B8F" w:rsidRDefault="00595B8F" w:rsidP="00595B8F">
      <w:pPr>
        <w:rPr>
          <w:lang w:eastAsia="en-US"/>
        </w:rPr>
      </w:pPr>
    </w:p>
    <w:p w14:paraId="6E1C64B3" w14:textId="5DACCC99" w:rsidR="004C7A2C" w:rsidRPr="00C44E4A" w:rsidRDefault="004C7A2C" w:rsidP="004C7A2C">
      <w:pPr>
        <w:pStyle w:val="Heading1"/>
        <w:widowControl w:val="0"/>
        <w:numPr>
          <w:ilvl w:val="1"/>
          <w:numId w:val="20"/>
        </w:numPr>
        <w:rPr>
          <w:rFonts w:cs="Arial"/>
          <w:b w:val="0"/>
          <w:szCs w:val="28"/>
          <w:lang w:eastAsia="en-US"/>
        </w:rPr>
      </w:pPr>
      <w:r w:rsidRPr="00A55C52">
        <w:rPr>
          <w:rFonts w:cs="Arial"/>
          <w:b w:val="0"/>
          <w:szCs w:val="28"/>
          <w:lang w:eastAsia="en-US"/>
        </w:rPr>
        <w:t>Practitioners should use th</w:t>
      </w:r>
      <w:r w:rsidR="00595B8F">
        <w:rPr>
          <w:rFonts w:cs="Arial"/>
          <w:b w:val="0"/>
          <w:szCs w:val="28"/>
          <w:lang w:eastAsia="en-US"/>
        </w:rPr>
        <w:t>ese</w:t>
      </w:r>
      <w:r w:rsidRPr="00A55C52">
        <w:rPr>
          <w:rFonts w:cs="Arial"/>
          <w:b w:val="0"/>
          <w:szCs w:val="28"/>
          <w:lang w:eastAsia="en-US"/>
        </w:rPr>
        <w:t xml:space="preserve"> email</w:t>
      </w:r>
      <w:r w:rsidR="00595B8F">
        <w:rPr>
          <w:rFonts w:cs="Arial"/>
          <w:b w:val="0"/>
          <w:szCs w:val="28"/>
          <w:lang w:eastAsia="en-US"/>
        </w:rPr>
        <w:t>s</w:t>
      </w:r>
      <w:r w:rsidRPr="00A55C52">
        <w:rPr>
          <w:rFonts w:cs="Arial"/>
          <w:b w:val="0"/>
          <w:szCs w:val="28"/>
          <w:lang w:eastAsia="en-US"/>
        </w:rPr>
        <w:t xml:space="preserve"> to provide details: </w:t>
      </w:r>
      <w:hyperlink r:id="rId29" w:history="1">
        <w:r w:rsidRPr="00A55C52">
          <w:rPr>
            <w:rStyle w:val="Hyperlink"/>
            <w:rFonts w:cs="Arial"/>
            <w:b w:val="0"/>
            <w:szCs w:val="28"/>
            <w:lang w:eastAsia="en-US"/>
          </w:rPr>
          <w:t>safeguardingHQ@staffordshire.gov.uk</w:t>
        </w:r>
      </w:hyperlink>
      <w:r>
        <w:rPr>
          <w:rFonts w:cs="Arial"/>
          <w:b w:val="0"/>
          <w:szCs w:val="28"/>
          <w:lang w:eastAsia="en-US"/>
        </w:rPr>
        <w:t xml:space="preserve">  or </w:t>
      </w:r>
      <w:hyperlink r:id="rId30" w:history="1">
        <w:r w:rsidRPr="00467E7F">
          <w:rPr>
            <w:rStyle w:val="Hyperlink"/>
            <w:rFonts w:cs="Arial"/>
            <w:b w:val="0"/>
            <w:szCs w:val="28"/>
            <w:lang w:eastAsia="en-US"/>
          </w:rPr>
          <w:t>SRT@stoke.gov.uk</w:t>
        </w:r>
      </w:hyperlink>
      <w:r>
        <w:rPr>
          <w:rFonts w:cs="Arial"/>
          <w:b w:val="0"/>
          <w:szCs w:val="28"/>
          <w:lang w:eastAsia="en-US"/>
        </w:rPr>
        <w:t xml:space="preserve"> </w:t>
      </w:r>
      <w:r w:rsidRPr="00C44E4A">
        <w:rPr>
          <w:rFonts w:cs="Arial"/>
          <w:b w:val="0"/>
          <w:szCs w:val="28"/>
          <w:lang w:eastAsia="en-US"/>
        </w:rPr>
        <w:t>from which the missing alert request to the local authorities specified or nationally</w:t>
      </w:r>
      <w:r w:rsidR="00595B8F">
        <w:rPr>
          <w:rFonts w:cs="Arial"/>
          <w:b w:val="0"/>
          <w:szCs w:val="28"/>
          <w:lang w:eastAsia="en-US"/>
        </w:rPr>
        <w:t>,</w:t>
      </w:r>
      <w:r w:rsidRPr="00C44E4A">
        <w:rPr>
          <w:rFonts w:cs="Arial"/>
          <w:b w:val="0"/>
          <w:szCs w:val="28"/>
          <w:lang w:eastAsia="en-US"/>
        </w:rPr>
        <w:t xml:space="preserve"> will be sent.</w:t>
      </w:r>
    </w:p>
    <w:p w14:paraId="5250116D" w14:textId="77777777" w:rsidR="004C7A2C" w:rsidRDefault="004C7A2C" w:rsidP="004C7A2C">
      <w:pPr>
        <w:rPr>
          <w:lang w:eastAsia="en-US"/>
        </w:rPr>
      </w:pPr>
    </w:p>
    <w:p w14:paraId="66B9AF53" w14:textId="7C791E3B" w:rsidR="003358EE" w:rsidRPr="00D47637" w:rsidRDefault="002C5F45" w:rsidP="003358EE">
      <w:pPr>
        <w:rPr>
          <w:rFonts w:cs="Arial"/>
          <w:color w:val="0070C0"/>
        </w:rPr>
      </w:pPr>
      <w:r w:rsidRPr="00D47637">
        <w:rPr>
          <w:b/>
          <w:color w:val="0070C0"/>
          <w:sz w:val="28"/>
          <w:szCs w:val="28"/>
          <w:lang w:eastAsia="en-US"/>
        </w:rPr>
        <w:t>2</w:t>
      </w:r>
      <w:r w:rsidR="00D47637">
        <w:rPr>
          <w:b/>
          <w:color w:val="0070C0"/>
          <w:sz w:val="28"/>
          <w:szCs w:val="28"/>
          <w:lang w:eastAsia="en-US"/>
        </w:rPr>
        <w:t>2</w:t>
      </w:r>
      <w:r w:rsidRPr="00D47637">
        <w:rPr>
          <w:b/>
          <w:color w:val="0070C0"/>
          <w:sz w:val="28"/>
          <w:szCs w:val="28"/>
          <w:lang w:eastAsia="en-US"/>
        </w:rPr>
        <w:t>.</w:t>
      </w:r>
      <w:r w:rsidRPr="00D47637">
        <w:rPr>
          <w:b/>
          <w:color w:val="0070C0"/>
          <w:sz w:val="28"/>
          <w:szCs w:val="28"/>
          <w:lang w:eastAsia="en-US"/>
        </w:rPr>
        <w:tab/>
      </w:r>
      <w:r w:rsidR="00006FC0">
        <w:rPr>
          <w:b/>
          <w:color w:val="0070C0"/>
          <w:sz w:val="28"/>
          <w:szCs w:val="28"/>
          <w:lang w:eastAsia="en-US"/>
        </w:rPr>
        <w:t xml:space="preserve">Disruption tools </w:t>
      </w:r>
      <w:r w:rsidR="003358EE" w:rsidRPr="00D47637">
        <w:rPr>
          <w:rFonts w:cs="Arial"/>
          <w:color w:val="0070C0"/>
        </w:rPr>
        <w:t xml:space="preserve"> </w:t>
      </w:r>
    </w:p>
    <w:p w14:paraId="2020F9A1" w14:textId="77777777" w:rsidR="002C5F45" w:rsidRDefault="002C5F45" w:rsidP="002C5F45">
      <w:pPr>
        <w:rPr>
          <w:b/>
          <w:color w:val="1F497D" w:themeColor="text2"/>
          <w:sz w:val="28"/>
          <w:szCs w:val="28"/>
          <w:lang w:eastAsia="en-US"/>
        </w:rPr>
      </w:pPr>
    </w:p>
    <w:p w14:paraId="2B49EEDF" w14:textId="11B2EA63" w:rsidR="002C5F45" w:rsidRDefault="002C5F45" w:rsidP="002C5F45">
      <w:pPr>
        <w:ind w:left="720" w:hanging="720"/>
      </w:pPr>
      <w:r w:rsidRPr="00D47637">
        <w:rPr>
          <w:szCs w:val="28"/>
          <w:lang w:eastAsia="en-US"/>
        </w:rPr>
        <w:t>22.1</w:t>
      </w:r>
      <w:r>
        <w:rPr>
          <w:sz w:val="28"/>
          <w:szCs w:val="28"/>
          <w:lang w:eastAsia="en-US"/>
        </w:rPr>
        <w:tab/>
      </w:r>
      <w:r w:rsidR="00433025" w:rsidRPr="00433025">
        <w:rPr>
          <w:rFonts w:cs="Arial"/>
        </w:rPr>
        <w:t>In 2011, the Missing Person’s Bureau released guidance regarding the issue of Child Abduction Warning Notices (formerly known as Harbourers’ Notices). A Child Abduction Warning Notice is a valuable safeguarding measure to prevent you</w:t>
      </w:r>
      <w:r w:rsidR="004D5BE1">
        <w:rPr>
          <w:rFonts w:cs="Arial"/>
        </w:rPr>
        <w:t xml:space="preserve">ng people from coming to harm. </w:t>
      </w:r>
      <w:r w:rsidR="00433025" w:rsidRPr="00433025">
        <w:rPr>
          <w:rFonts w:cs="Arial"/>
        </w:rPr>
        <w:t>Young people under 16 (under 18 if in local authority care) may place themselves at the risk of significant harm when forming inappropriate relationships or associations. Child Abduction Warning Notices provide a useful tool to help prevent harm to these young people.</w:t>
      </w:r>
    </w:p>
    <w:p w14:paraId="2C1565E3" w14:textId="2CADDA07" w:rsidR="002C5F45" w:rsidRDefault="002C5F45" w:rsidP="002C5F45">
      <w:pPr>
        <w:rPr>
          <w:sz w:val="28"/>
          <w:szCs w:val="28"/>
          <w:lang w:eastAsia="en-US"/>
        </w:rPr>
      </w:pPr>
    </w:p>
    <w:p w14:paraId="28CB909B" w14:textId="55186A55" w:rsidR="00006FC0" w:rsidRDefault="002C5F45" w:rsidP="004D5BE1">
      <w:pPr>
        <w:ind w:left="720" w:hanging="720"/>
        <w:rPr>
          <w:rFonts w:cs="Arial"/>
          <w:color w:val="1F497D"/>
          <w:lang w:val="en"/>
        </w:rPr>
      </w:pPr>
      <w:r w:rsidRPr="00D47637">
        <w:rPr>
          <w:szCs w:val="28"/>
          <w:lang w:eastAsia="en-US"/>
        </w:rPr>
        <w:t>22.2</w:t>
      </w:r>
      <w:r>
        <w:rPr>
          <w:sz w:val="28"/>
          <w:szCs w:val="28"/>
          <w:lang w:eastAsia="en-US"/>
        </w:rPr>
        <w:tab/>
      </w:r>
      <w:r>
        <w:rPr>
          <w:rFonts w:cs="Arial"/>
          <w:lang w:val="en"/>
        </w:rPr>
        <w:t xml:space="preserve">When children go missing from </w:t>
      </w:r>
      <w:r w:rsidR="00FC6CE1">
        <w:rPr>
          <w:rFonts w:cs="Arial"/>
          <w:lang w:val="en"/>
        </w:rPr>
        <w:t>home or care,</w:t>
      </w:r>
      <w:r>
        <w:rPr>
          <w:rFonts w:cs="Arial"/>
          <w:lang w:val="en"/>
        </w:rPr>
        <w:t xml:space="preserve"> the police</w:t>
      </w:r>
      <w:r w:rsidR="00FC6CE1">
        <w:rPr>
          <w:rFonts w:cs="Arial"/>
          <w:lang w:val="en"/>
        </w:rPr>
        <w:t xml:space="preserve"> may</w:t>
      </w:r>
      <w:r>
        <w:rPr>
          <w:rFonts w:cs="Arial"/>
          <w:lang w:val="en"/>
        </w:rPr>
        <w:t xml:space="preserve"> consider serving a Child Abduction Warni</w:t>
      </w:r>
      <w:r w:rsidR="00FC6CE1">
        <w:rPr>
          <w:rFonts w:cs="Arial"/>
          <w:lang w:val="en"/>
        </w:rPr>
        <w:t>ng Notice if the child is</w:t>
      </w:r>
      <w:r>
        <w:rPr>
          <w:rFonts w:cs="Arial"/>
          <w:lang w:val="en"/>
        </w:rPr>
        <w:t xml:space="preserve"> found to be with a person of concern.  If a Child Abduction Warning Notice is served by the </w:t>
      </w:r>
      <w:r w:rsidR="004D5BE1">
        <w:rPr>
          <w:rFonts w:cs="Arial"/>
          <w:lang w:val="en"/>
        </w:rPr>
        <w:t>police,</w:t>
      </w:r>
      <w:r>
        <w:rPr>
          <w:rFonts w:cs="Arial"/>
          <w:lang w:val="en"/>
        </w:rPr>
        <w:t xml:space="preserve"> the Local Authority should be informed</w:t>
      </w:r>
      <w:r>
        <w:rPr>
          <w:rFonts w:cs="Arial"/>
          <w:color w:val="1F497D"/>
          <w:lang w:val="en"/>
        </w:rPr>
        <w:t>.</w:t>
      </w:r>
      <w:r w:rsidR="004D5BE1">
        <w:rPr>
          <w:rFonts w:cs="Arial"/>
          <w:color w:val="1F497D"/>
          <w:lang w:val="en"/>
        </w:rPr>
        <w:t xml:space="preserve">  </w:t>
      </w:r>
      <w:r w:rsidR="00006FC0">
        <w:rPr>
          <w:rFonts w:cs="Arial"/>
          <w:color w:val="1F497D"/>
          <w:lang w:val="en"/>
        </w:rPr>
        <w:t>I</w:t>
      </w:r>
      <w:r w:rsidR="00806942">
        <w:rPr>
          <w:rFonts w:cs="Arial"/>
          <w:color w:val="1F497D"/>
          <w:lang w:val="en"/>
        </w:rPr>
        <w:t xml:space="preserve">n addition, other disruption tools for example SROs can be used. For more information </w:t>
      </w:r>
      <w:hyperlink r:id="rId31" w:history="1">
        <w:r w:rsidR="00006FC0" w:rsidRPr="00074168">
          <w:rPr>
            <w:rStyle w:val="Hyperlink"/>
            <w:rFonts w:cs="Arial"/>
            <w:lang w:val="en"/>
          </w:rPr>
          <w:t>http://paceuk.info/for-parents/advice-centre/disruption-tools-available-police/</w:t>
        </w:r>
      </w:hyperlink>
      <w:r w:rsidR="00006FC0">
        <w:rPr>
          <w:rFonts w:cs="Arial"/>
          <w:color w:val="1F497D"/>
          <w:lang w:val="en"/>
        </w:rPr>
        <w:t>.</w:t>
      </w:r>
    </w:p>
    <w:p w14:paraId="3AA093D5" w14:textId="34DA88A1" w:rsidR="004D5BE1" w:rsidRDefault="004D5BE1" w:rsidP="004D5BE1">
      <w:pPr>
        <w:rPr>
          <w:rFonts w:cs="Arial"/>
          <w:b/>
          <w:color w:val="0070C0"/>
          <w:sz w:val="28"/>
          <w:szCs w:val="28"/>
          <w:lang w:val="en"/>
        </w:rPr>
      </w:pPr>
    </w:p>
    <w:p w14:paraId="3EB8609B" w14:textId="425EE52A" w:rsidR="004D5BE1" w:rsidRDefault="004D5BE1" w:rsidP="004D5BE1">
      <w:pPr>
        <w:rPr>
          <w:rFonts w:cs="Arial"/>
          <w:b/>
          <w:color w:val="0070C0"/>
          <w:sz w:val="28"/>
          <w:szCs w:val="28"/>
          <w:lang w:val="en"/>
        </w:rPr>
      </w:pPr>
    </w:p>
    <w:p w14:paraId="4D8A4157" w14:textId="77777777" w:rsidR="004D5BE1" w:rsidRDefault="004D5BE1" w:rsidP="004D5BE1">
      <w:pPr>
        <w:rPr>
          <w:rFonts w:cs="Arial"/>
          <w:b/>
          <w:color w:val="0070C0"/>
          <w:sz w:val="28"/>
          <w:szCs w:val="28"/>
          <w:lang w:val="en"/>
        </w:rPr>
      </w:pPr>
    </w:p>
    <w:p w14:paraId="0DA1D67A" w14:textId="75FF1791" w:rsidR="002C5F45" w:rsidRPr="00806942" w:rsidRDefault="00806942" w:rsidP="00806942">
      <w:pPr>
        <w:ind w:left="720" w:hanging="720"/>
        <w:rPr>
          <w:rFonts w:cs="Arial"/>
          <w:color w:val="1F497D"/>
          <w:lang w:val="en"/>
        </w:rPr>
      </w:pPr>
      <w:r>
        <w:rPr>
          <w:rFonts w:cs="Arial"/>
          <w:b/>
          <w:color w:val="0070C0"/>
          <w:sz w:val="28"/>
          <w:szCs w:val="28"/>
          <w:lang w:val="en"/>
        </w:rPr>
        <w:lastRenderedPageBreak/>
        <w:t>23.</w:t>
      </w:r>
      <w:r>
        <w:rPr>
          <w:rFonts w:cs="Arial"/>
          <w:color w:val="1F497D"/>
          <w:lang w:val="en"/>
        </w:rPr>
        <w:tab/>
      </w:r>
      <w:r w:rsidR="002C5F45" w:rsidRPr="00806942">
        <w:rPr>
          <w:rFonts w:cs="Arial"/>
          <w:b/>
          <w:color w:val="0070C0"/>
          <w:sz w:val="28"/>
          <w:szCs w:val="28"/>
          <w:lang w:val="en"/>
        </w:rPr>
        <w:t>Trafficking / Modern Slavery Act 2015</w:t>
      </w:r>
    </w:p>
    <w:p w14:paraId="5638029F" w14:textId="77777777" w:rsidR="00806942" w:rsidRDefault="00806942" w:rsidP="00806942">
      <w:pPr>
        <w:rPr>
          <w:rFonts w:cs="Arial"/>
          <w:b/>
          <w:color w:val="0070C0"/>
          <w:sz w:val="28"/>
          <w:szCs w:val="28"/>
          <w:lang w:val="en" w:eastAsia="en-US"/>
        </w:rPr>
      </w:pPr>
    </w:p>
    <w:p w14:paraId="1D54D101" w14:textId="407907CA" w:rsidR="00467900" w:rsidRPr="00806942" w:rsidRDefault="00806942" w:rsidP="00806942">
      <w:pPr>
        <w:ind w:left="709" w:hanging="709"/>
        <w:rPr>
          <w:rFonts w:cs="Arial"/>
          <w:color w:val="FF0000"/>
          <w:lang w:val="en"/>
        </w:rPr>
      </w:pPr>
      <w:r>
        <w:rPr>
          <w:rFonts w:cs="Arial"/>
          <w:lang w:val="en"/>
        </w:rPr>
        <w:t>23.1</w:t>
      </w:r>
      <w:r>
        <w:rPr>
          <w:rFonts w:cs="Arial"/>
          <w:lang w:val="en"/>
        </w:rPr>
        <w:tab/>
      </w:r>
      <w:r w:rsidR="002C5F45" w:rsidRPr="00806942">
        <w:rPr>
          <w:rFonts w:cs="Arial"/>
          <w:lang w:val="en"/>
        </w:rPr>
        <w:t xml:space="preserve">Children and young people who go missing may be trafficked.  This can happen on a very local basis, for example, from house to house, hotel to hotel, vehicle to vehicle.  </w:t>
      </w:r>
      <w:r w:rsidR="002C5F45" w:rsidRPr="00923F3E">
        <w:rPr>
          <w:rFonts w:cs="Arial"/>
          <w:lang w:val="en"/>
        </w:rPr>
        <w:t>Children and young people can also be trafficked from between towns and cities within the UK and between the UK and other countries. </w:t>
      </w:r>
      <w:r w:rsidR="00613893" w:rsidRPr="00923F3E">
        <w:rPr>
          <w:rFonts w:cs="Arial"/>
          <w:lang w:val="en"/>
        </w:rPr>
        <w:t xml:space="preserve">The trafficking of children can be </w:t>
      </w:r>
      <w:r w:rsidR="004D5BE1" w:rsidRPr="00923F3E">
        <w:rPr>
          <w:rFonts w:cs="Arial"/>
          <w:lang w:val="en"/>
        </w:rPr>
        <w:t>for</w:t>
      </w:r>
      <w:r w:rsidR="00613893" w:rsidRPr="00923F3E">
        <w:rPr>
          <w:rFonts w:cs="Arial"/>
          <w:lang w:val="en"/>
        </w:rPr>
        <w:t xml:space="preserve"> child sexual exploitation and criminal exploitation or ‘county lines’, as well as a number of other reasons. Anyone who works with children should be aware of the warning signs and associated risks of various types of grooming and exploitation. </w:t>
      </w:r>
    </w:p>
    <w:p w14:paraId="2FD05D69" w14:textId="77777777" w:rsidR="00613893" w:rsidRPr="00806942" w:rsidRDefault="00613893" w:rsidP="00806942">
      <w:pPr>
        <w:rPr>
          <w:rFonts w:cs="Arial"/>
          <w:lang w:val="en"/>
        </w:rPr>
      </w:pPr>
    </w:p>
    <w:p w14:paraId="698C367E" w14:textId="1DD895A5" w:rsidR="004D5BE1" w:rsidRPr="004D5BE1" w:rsidRDefault="002C5F45" w:rsidP="004D5BE1">
      <w:pPr>
        <w:ind w:left="709" w:hanging="709"/>
        <w:rPr>
          <w:b/>
          <w:color w:val="1F497D" w:themeColor="text2"/>
          <w:sz w:val="28"/>
          <w:szCs w:val="28"/>
        </w:rPr>
      </w:pPr>
      <w:r>
        <w:rPr>
          <w:rFonts w:cs="Arial"/>
          <w:lang w:val="en"/>
        </w:rPr>
        <w:t> </w:t>
      </w:r>
      <w:r w:rsidRPr="002C5F45">
        <w:rPr>
          <w:rFonts w:cs="Arial"/>
          <w:bCs/>
          <w:lang w:val="en"/>
        </w:rPr>
        <w:t>23.</w:t>
      </w:r>
      <w:r w:rsidR="00806942">
        <w:rPr>
          <w:rFonts w:cs="Arial"/>
          <w:bCs/>
          <w:lang w:val="en"/>
        </w:rPr>
        <w:t>2</w:t>
      </w:r>
      <w:r>
        <w:rPr>
          <w:rFonts w:cs="Arial"/>
          <w:bCs/>
          <w:lang w:val="en"/>
        </w:rPr>
        <w:tab/>
      </w:r>
      <w:r w:rsidRPr="002C5F45">
        <w:rPr>
          <w:rFonts w:cs="Arial"/>
          <w:bCs/>
          <w:lang w:val="en"/>
        </w:rPr>
        <w:t>The</w:t>
      </w:r>
      <w:r>
        <w:rPr>
          <w:rFonts w:cs="Arial"/>
          <w:b/>
          <w:bCs/>
          <w:lang w:val="en"/>
        </w:rPr>
        <w:t xml:space="preserve"> </w:t>
      </w:r>
      <w:r w:rsidR="004D5BE1" w:rsidRPr="002C5F45">
        <w:rPr>
          <w:rFonts w:cs="Arial"/>
          <w:bCs/>
          <w:lang w:val="en"/>
        </w:rPr>
        <w:t>Modern-Day</w:t>
      </w:r>
      <w:r w:rsidRPr="002C5F45">
        <w:rPr>
          <w:rFonts w:cs="Arial"/>
          <w:bCs/>
          <w:lang w:val="en"/>
        </w:rPr>
        <w:t xml:space="preserve"> Slavery Act 2015 places a duty on the Local Authority to refer any child or young person who they believe is being trafficked or has been trafficked to the National Referral Mechanism.</w:t>
      </w:r>
      <w:r>
        <w:rPr>
          <w:rFonts w:cs="Arial"/>
          <w:b/>
          <w:bCs/>
          <w:color w:val="1F497D"/>
          <w:lang w:val="en"/>
        </w:rPr>
        <w:t xml:space="preserve"> </w:t>
      </w:r>
      <w:hyperlink r:id="rId32" w:history="1">
        <w:r w:rsidR="00AE2FA4" w:rsidRPr="001C5AC6">
          <w:rPr>
            <w:rStyle w:val="Hyperlink"/>
            <w:rFonts w:cs="Arial"/>
            <w:b/>
            <w:bCs/>
            <w:lang w:val="en"/>
          </w:rPr>
          <w:t>SSCB Inter-agency procedures</w:t>
        </w:r>
      </w:hyperlink>
      <w:r w:rsidR="00AE2FA4" w:rsidRPr="00801D00">
        <w:rPr>
          <w:rStyle w:val="Hyperlink"/>
          <w:rFonts w:cs="Arial"/>
          <w:b/>
          <w:bCs/>
          <w:lang w:val="en"/>
        </w:rPr>
        <w:t>http://www.safeguardingchildren.stoke.gov.uk/ccm/content/safeguarding-children/adults-folder/abuse/child-sexual-exploitation.en</w:t>
      </w:r>
      <w:r w:rsidR="00AE2FA4">
        <w:rPr>
          <w:rFonts w:cs="Arial"/>
          <w:b/>
          <w:bCs/>
          <w:color w:val="1F497D"/>
          <w:lang w:val="en"/>
        </w:rPr>
        <w:t xml:space="preserve"> </w:t>
      </w:r>
    </w:p>
    <w:p w14:paraId="01E27275" w14:textId="36DCDA82" w:rsidR="004D5BE1" w:rsidRDefault="004D5BE1" w:rsidP="00A3542A">
      <w:pPr>
        <w:keepNext/>
        <w:widowControl w:val="0"/>
        <w:outlineLvl w:val="0"/>
        <w:rPr>
          <w:rFonts w:cs="Arial"/>
          <w:b/>
          <w:snapToGrid w:val="0"/>
          <w:color w:val="0070C0"/>
          <w:sz w:val="28"/>
          <w:szCs w:val="28"/>
          <w:lang w:eastAsia="en-US"/>
        </w:rPr>
      </w:pPr>
    </w:p>
    <w:p w14:paraId="27D16C46" w14:textId="28338F73" w:rsidR="004D5BE1" w:rsidRDefault="004D5BE1" w:rsidP="00A3542A">
      <w:pPr>
        <w:keepNext/>
        <w:widowControl w:val="0"/>
        <w:outlineLvl w:val="0"/>
        <w:rPr>
          <w:rFonts w:cs="Arial"/>
          <w:b/>
          <w:snapToGrid w:val="0"/>
          <w:color w:val="0070C0"/>
          <w:sz w:val="28"/>
          <w:szCs w:val="28"/>
          <w:lang w:eastAsia="en-US"/>
        </w:rPr>
      </w:pPr>
    </w:p>
    <w:p w14:paraId="5D12F655" w14:textId="3B8106A0" w:rsidR="004D5BE1" w:rsidRDefault="004D5BE1" w:rsidP="00A3542A">
      <w:pPr>
        <w:keepNext/>
        <w:widowControl w:val="0"/>
        <w:outlineLvl w:val="0"/>
        <w:rPr>
          <w:rFonts w:cs="Arial"/>
          <w:b/>
          <w:snapToGrid w:val="0"/>
          <w:color w:val="0070C0"/>
          <w:sz w:val="28"/>
          <w:szCs w:val="28"/>
          <w:lang w:eastAsia="en-US"/>
        </w:rPr>
      </w:pPr>
    </w:p>
    <w:p w14:paraId="5FE8099B" w14:textId="63C56536" w:rsidR="004D5BE1" w:rsidRDefault="004D5BE1" w:rsidP="00A3542A">
      <w:pPr>
        <w:keepNext/>
        <w:widowControl w:val="0"/>
        <w:outlineLvl w:val="0"/>
        <w:rPr>
          <w:rFonts w:cs="Arial"/>
          <w:b/>
          <w:snapToGrid w:val="0"/>
          <w:color w:val="0070C0"/>
          <w:sz w:val="28"/>
          <w:szCs w:val="28"/>
          <w:lang w:eastAsia="en-US"/>
        </w:rPr>
      </w:pPr>
    </w:p>
    <w:p w14:paraId="26C8A3A8" w14:textId="7A3B321A" w:rsidR="004D5BE1" w:rsidRDefault="004D5BE1" w:rsidP="00A3542A">
      <w:pPr>
        <w:keepNext/>
        <w:widowControl w:val="0"/>
        <w:outlineLvl w:val="0"/>
        <w:rPr>
          <w:rFonts w:cs="Arial"/>
          <w:b/>
          <w:snapToGrid w:val="0"/>
          <w:color w:val="0070C0"/>
          <w:sz w:val="28"/>
          <w:szCs w:val="28"/>
          <w:lang w:eastAsia="en-US"/>
        </w:rPr>
      </w:pPr>
    </w:p>
    <w:p w14:paraId="4BFE19FD" w14:textId="6E37D334" w:rsidR="004D5BE1" w:rsidRDefault="004D5BE1" w:rsidP="00A3542A">
      <w:pPr>
        <w:keepNext/>
        <w:widowControl w:val="0"/>
        <w:outlineLvl w:val="0"/>
        <w:rPr>
          <w:rFonts w:cs="Arial"/>
          <w:b/>
          <w:snapToGrid w:val="0"/>
          <w:color w:val="0070C0"/>
          <w:sz w:val="28"/>
          <w:szCs w:val="28"/>
          <w:lang w:eastAsia="en-US"/>
        </w:rPr>
      </w:pPr>
    </w:p>
    <w:p w14:paraId="6EAE58FD" w14:textId="3198DFB7" w:rsidR="004D5BE1" w:rsidRDefault="004D5BE1" w:rsidP="00A3542A">
      <w:pPr>
        <w:keepNext/>
        <w:widowControl w:val="0"/>
        <w:outlineLvl w:val="0"/>
        <w:rPr>
          <w:rFonts w:cs="Arial"/>
          <w:b/>
          <w:snapToGrid w:val="0"/>
          <w:color w:val="0070C0"/>
          <w:sz w:val="28"/>
          <w:szCs w:val="28"/>
          <w:lang w:eastAsia="en-US"/>
        </w:rPr>
      </w:pPr>
    </w:p>
    <w:p w14:paraId="50CB486B" w14:textId="21A62204" w:rsidR="004D5BE1" w:rsidRDefault="004D5BE1" w:rsidP="00A3542A">
      <w:pPr>
        <w:keepNext/>
        <w:widowControl w:val="0"/>
        <w:outlineLvl w:val="0"/>
        <w:rPr>
          <w:rFonts w:cs="Arial"/>
          <w:b/>
          <w:snapToGrid w:val="0"/>
          <w:color w:val="0070C0"/>
          <w:sz w:val="28"/>
          <w:szCs w:val="28"/>
          <w:lang w:eastAsia="en-US"/>
        </w:rPr>
      </w:pPr>
    </w:p>
    <w:p w14:paraId="7D73B191" w14:textId="5A6FF7C4" w:rsidR="004D5BE1" w:rsidRDefault="004D5BE1" w:rsidP="00A3542A">
      <w:pPr>
        <w:keepNext/>
        <w:widowControl w:val="0"/>
        <w:outlineLvl w:val="0"/>
        <w:rPr>
          <w:rFonts w:cs="Arial"/>
          <w:b/>
          <w:snapToGrid w:val="0"/>
          <w:color w:val="0070C0"/>
          <w:sz w:val="28"/>
          <w:szCs w:val="28"/>
          <w:lang w:eastAsia="en-US"/>
        </w:rPr>
      </w:pPr>
    </w:p>
    <w:p w14:paraId="14811038" w14:textId="58526B72" w:rsidR="004D5BE1" w:rsidRDefault="004D5BE1" w:rsidP="00A3542A">
      <w:pPr>
        <w:keepNext/>
        <w:widowControl w:val="0"/>
        <w:outlineLvl w:val="0"/>
        <w:rPr>
          <w:rFonts w:cs="Arial"/>
          <w:b/>
          <w:snapToGrid w:val="0"/>
          <w:color w:val="0070C0"/>
          <w:sz w:val="28"/>
          <w:szCs w:val="28"/>
          <w:lang w:eastAsia="en-US"/>
        </w:rPr>
      </w:pPr>
    </w:p>
    <w:p w14:paraId="6CF0E7BA" w14:textId="70F6B950" w:rsidR="004D5BE1" w:rsidRDefault="004D5BE1" w:rsidP="00A3542A">
      <w:pPr>
        <w:keepNext/>
        <w:widowControl w:val="0"/>
        <w:outlineLvl w:val="0"/>
        <w:rPr>
          <w:rFonts w:cs="Arial"/>
          <w:b/>
          <w:snapToGrid w:val="0"/>
          <w:color w:val="0070C0"/>
          <w:sz w:val="28"/>
          <w:szCs w:val="28"/>
          <w:lang w:eastAsia="en-US"/>
        </w:rPr>
      </w:pPr>
    </w:p>
    <w:p w14:paraId="44301DE2" w14:textId="04F74FA1" w:rsidR="004D5BE1" w:rsidRDefault="004D5BE1" w:rsidP="00A3542A">
      <w:pPr>
        <w:keepNext/>
        <w:widowControl w:val="0"/>
        <w:outlineLvl w:val="0"/>
        <w:rPr>
          <w:rFonts w:cs="Arial"/>
          <w:b/>
          <w:snapToGrid w:val="0"/>
          <w:color w:val="0070C0"/>
          <w:sz w:val="28"/>
          <w:szCs w:val="28"/>
          <w:lang w:eastAsia="en-US"/>
        </w:rPr>
      </w:pPr>
    </w:p>
    <w:p w14:paraId="1EB695E1" w14:textId="5DA089AA" w:rsidR="004D5BE1" w:rsidRDefault="004D5BE1" w:rsidP="00A3542A">
      <w:pPr>
        <w:keepNext/>
        <w:widowControl w:val="0"/>
        <w:outlineLvl w:val="0"/>
        <w:rPr>
          <w:rFonts w:cs="Arial"/>
          <w:b/>
          <w:snapToGrid w:val="0"/>
          <w:color w:val="0070C0"/>
          <w:sz w:val="28"/>
          <w:szCs w:val="28"/>
          <w:lang w:eastAsia="en-US"/>
        </w:rPr>
      </w:pPr>
    </w:p>
    <w:p w14:paraId="72CE300C" w14:textId="6B162EC6" w:rsidR="004D5BE1" w:rsidRDefault="004D5BE1" w:rsidP="00A3542A">
      <w:pPr>
        <w:keepNext/>
        <w:widowControl w:val="0"/>
        <w:outlineLvl w:val="0"/>
        <w:rPr>
          <w:rFonts w:cs="Arial"/>
          <w:b/>
          <w:snapToGrid w:val="0"/>
          <w:color w:val="0070C0"/>
          <w:sz w:val="28"/>
          <w:szCs w:val="28"/>
          <w:lang w:eastAsia="en-US"/>
        </w:rPr>
      </w:pPr>
    </w:p>
    <w:p w14:paraId="4D0D49DB" w14:textId="11D72E01" w:rsidR="004D5BE1" w:rsidRDefault="004D5BE1" w:rsidP="00A3542A">
      <w:pPr>
        <w:keepNext/>
        <w:widowControl w:val="0"/>
        <w:outlineLvl w:val="0"/>
        <w:rPr>
          <w:rFonts w:cs="Arial"/>
          <w:b/>
          <w:snapToGrid w:val="0"/>
          <w:color w:val="0070C0"/>
          <w:sz w:val="28"/>
          <w:szCs w:val="28"/>
          <w:lang w:eastAsia="en-US"/>
        </w:rPr>
      </w:pPr>
    </w:p>
    <w:p w14:paraId="070C8EDE" w14:textId="07D19E76" w:rsidR="004D5BE1" w:rsidRDefault="004D5BE1" w:rsidP="00A3542A">
      <w:pPr>
        <w:keepNext/>
        <w:widowControl w:val="0"/>
        <w:outlineLvl w:val="0"/>
        <w:rPr>
          <w:rFonts w:cs="Arial"/>
          <w:b/>
          <w:snapToGrid w:val="0"/>
          <w:color w:val="0070C0"/>
          <w:sz w:val="28"/>
          <w:szCs w:val="28"/>
          <w:lang w:eastAsia="en-US"/>
        </w:rPr>
      </w:pPr>
    </w:p>
    <w:p w14:paraId="0FB8D71B" w14:textId="51B785F1" w:rsidR="004D5BE1" w:rsidRDefault="004D5BE1" w:rsidP="00A3542A">
      <w:pPr>
        <w:keepNext/>
        <w:widowControl w:val="0"/>
        <w:outlineLvl w:val="0"/>
        <w:rPr>
          <w:rFonts w:cs="Arial"/>
          <w:b/>
          <w:snapToGrid w:val="0"/>
          <w:color w:val="0070C0"/>
          <w:sz w:val="28"/>
          <w:szCs w:val="28"/>
          <w:lang w:eastAsia="en-US"/>
        </w:rPr>
      </w:pPr>
    </w:p>
    <w:p w14:paraId="089A4ACB" w14:textId="2233F1DD" w:rsidR="004D5BE1" w:rsidRDefault="004D5BE1" w:rsidP="00A3542A">
      <w:pPr>
        <w:keepNext/>
        <w:widowControl w:val="0"/>
        <w:outlineLvl w:val="0"/>
        <w:rPr>
          <w:rFonts w:cs="Arial"/>
          <w:b/>
          <w:snapToGrid w:val="0"/>
          <w:color w:val="0070C0"/>
          <w:sz w:val="28"/>
          <w:szCs w:val="28"/>
          <w:lang w:eastAsia="en-US"/>
        </w:rPr>
      </w:pPr>
    </w:p>
    <w:p w14:paraId="3DD273E4" w14:textId="4DB4CC0B" w:rsidR="004D5BE1" w:rsidRDefault="004D5BE1" w:rsidP="00A3542A">
      <w:pPr>
        <w:keepNext/>
        <w:widowControl w:val="0"/>
        <w:outlineLvl w:val="0"/>
        <w:rPr>
          <w:rFonts w:cs="Arial"/>
          <w:b/>
          <w:snapToGrid w:val="0"/>
          <w:color w:val="0070C0"/>
          <w:sz w:val="28"/>
          <w:szCs w:val="28"/>
          <w:lang w:eastAsia="en-US"/>
        </w:rPr>
      </w:pPr>
    </w:p>
    <w:p w14:paraId="0C415EF5" w14:textId="23349CB8" w:rsidR="004D5BE1" w:rsidRDefault="004D5BE1" w:rsidP="00A3542A">
      <w:pPr>
        <w:keepNext/>
        <w:widowControl w:val="0"/>
        <w:outlineLvl w:val="0"/>
        <w:rPr>
          <w:rFonts w:cs="Arial"/>
          <w:b/>
          <w:snapToGrid w:val="0"/>
          <w:color w:val="0070C0"/>
          <w:sz w:val="28"/>
          <w:szCs w:val="28"/>
          <w:lang w:eastAsia="en-US"/>
        </w:rPr>
      </w:pPr>
    </w:p>
    <w:p w14:paraId="27AA4E6E" w14:textId="77777777" w:rsidR="004D5BE1" w:rsidRDefault="004D5BE1" w:rsidP="00A3542A">
      <w:pPr>
        <w:keepNext/>
        <w:widowControl w:val="0"/>
        <w:outlineLvl w:val="0"/>
        <w:rPr>
          <w:rFonts w:cs="Arial"/>
          <w:b/>
          <w:snapToGrid w:val="0"/>
          <w:color w:val="0070C0"/>
          <w:sz w:val="28"/>
          <w:szCs w:val="28"/>
          <w:lang w:eastAsia="en-US"/>
        </w:rPr>
      </w:pPr>
    </w:p>
    <w:p w14:paraId="7287698E" w14:textId="4E920739" w:rsidR="00A3542A" w:rsidRPr="00A3542A" w:rsidRDefault="00A3542A" w:rsidP="00A3542A">
      <w:pPr>
        <w:keepNext/>
        <w:widowControl w:val="0"/>
        <w:outlineLvl w:val="0"/>
        <w:rPr>
          <w:rFonts w:cs="Arial"/>
          <w:b/>
          <w:snapToGrid w:val="0"/>
          <w:color w:val="0070C0"/>
          <w:sz w:val="28"/>
          <w:szCs w:val="28"/>
          <w:lang w:eastAsia="en-US"/>
        </w:rPr>
      </w:pPr>
      <w:bookmarkStart w:id="1" w:name="_Hlk530048524"/>
      <w:r w:rsidRPr="00A3542A">
        <w:rPr>
          <w:rFonts w:cs="Arial"/>
          <w:b/>
          <w:snapToGrid w:val="0"/>
          <w:color w:val="0070C0"/>
          <w:sz w:val="28"/>
          <w:szCs w:val="28"/>
          <w:lang w:eastAsia="en-US"/>
        </w:rPr>
        <w:t>Appendix One - Missing</w:t>
      </w:r>
      <w:r w:rsidR="005E0A5C">
        <w:rPr>
          <w:rFonts w:cs="Arial"/>
          <w:b/>
          <w:snapToGrid w:val="0"/>
          <w:color w:val="0070C0"/>
          <w:sz w:val="28"/>
          <w:szCs w:val="28"/>
          <w:lang w:eastAsia="en-US"/>
        </w:rPr>
        <w:t xml:space="preserve"> from care - Risk Assessment and Action P</w:t>
      </w:r>
      <w:r w:rsidRPr="00A3542A">
        <w:rPr>
          <w:rFonts w:cs="Arial"/>
          <w:b/>
          <w:snapToGrid w:val="0"/>
          <w:color w:val="0070C0"/>
          <w:sz w:val="28"/>
          <w:szCs w:val="28"/>
          <w:lang w:eastAsia="en-US"/>
        </w:rPr>
        <w:t>lan</w:t>
      </w:r>
    </w:p>
    <w:p w14:paraId="72876990" w14:textId="77777777" w:rsidR="00A3542A" w:rsidRPr="00A3542A" w:rsidRDefault="00A3542A" w:rsidP="00A3542A">
      <w:pPr>
        <w:autoSpaceDE/>
        <w:autoSpaceDN/>
        <w:adjustRightInd/>
        <w:rPr>
          <w:rFonts w:cs="Arial"/>
          <w:lang w:eastAsia="en-US"/>
        </w:rPr>
      </w:pPr>
      <w:r w:rsidRPr="00A3542A">
        <w:rPr>
          <w:rFonts w:cs="Arial"/>
          <w:lang w:eastAsia="en-US"/>
        </w:rPr>
        <w:t xml:space="preserve">To be completed for all </w:t>
      </w:r>
      <w:r w:rsidR="00341318">
        <w:rPr>
          <w:rFonts w:cs="Arial"/>
          <w:lang w:eastAsia="en-US"/>
        </w:rPr>
        <w:t>L</w:t>
      </w:r>
      <w:r w:rsidRPr="00A3542A">
        <w:rPr>
          <w:rFonts w:cs="Arial"/>
          <w:lang w:eastAsia="en-US"/>
        </w:rPr>
        <w:t xml:space="preserve">ooked </w:t>
      </w:r>
      <w:r w:rsidR="00341318">
        <w:rPr>
          <w:rFonts w:cs="Arial"/>
          <w:lang w:eastAsia="en-US"/>
        </w:rPr>
        <w:t>A</w:t>
      </w:r>
      <w:r w:rsidRPr="00A3542A">
        <w:rPr>
          <w:rFonts w:cs="Arial"/>
          <w:lang w:eastAsia="en-US"/>
        </w:rPr>
        <w:t xml:space="preserve">fter </w:t>
      </w:r>
      <w:r w:rsidR="00341318">
        <w:rPr>
          <w:rFonts w:cs="Arial"/>
          <w:lang w:eastAsia="en-US"/>
        </w:rPr>
        <w:t>C</w:t>
      </w:r>
      <w:r w:rsidRPr="00A3542A">
        <w:rPr>
          <w:rFonts w:cs="Arial"/>
          <w:lang w:eastAsia="en-US"/>
        </w:rPr>
        <w:t xml:space="preserve">hildren where a risk of going missing has been identified or after the first occasion a child or young person has gone missing. </w:t>
      </w:r>
    </w:p>
    <w:p w14:paraId="72876991" w14:textId="77777777" w:rsidR="00A3542A" w:rsidRPr="00A3542A" w:rsidRDefault="00A3542A" w:rsidP="00A3542A">
      <w:pPr>
        <w:autoSpaceDE/>
        <w:autoSpaceDN/>
        <w:adjustRightInd/>
        <w:rPr>
          <w:rFonts w:cs="Arial"/>
          <w:lang w:eastAsia="en-US"/>
        </w:rPr>
      </w:pPr>
    </w:p>
    <w:bookmarkEnd w:id="1"/>
    <w:p w14:paraId="72876992" w14:textId="77777777" w:rsidR="00A3542A" w:rsidRPr="00A3542A" w:rsidRDefault="00A3542A" w:rsidP="00A3542A">
      <w:pPr>
        <w:autoSpaceDE/>
        <w:autoSpaceDN/>
        <w:adjustRightInd/>
        <w:rPr>
          <w:rFonts w:cs="Arial"/>
          <w:lang w:eastAsia="en-US"/>
        </w:rPr>
      </w:pPr>
      <w:r w:rsidRPr="00A3542A">
        <w:rPr>
          <w:rFonts w:cs="Arial"/>
          <w:i/>
          <w:lang w:eastAsia="en-US"/>
        </w:rPr>
        <w:lastRenderedPageBreak/>
        <w:t>Planned Placement</w:t>
      </w:r>
      <w:r w:rsidRPr="00A3542A">
        <w:rPr>
          <w:rFonts w:cs="Arial"/>
          <w:lang w:eastAsia="en-US"/>
        </w:rPr>
        <w:t xml:space="preserve">: To be completed at pre-placement planning meeting </w:t>
      </w:r>
      <w:r w:rsidRPr="00A3542A">
        <w:rPr>
          <w:rFonts w:cs="Arial"/>
          <w:i/>
          <w:lang w:eastAsia="en-US"/>
        </w:rPr>
        <w:t>Emergency Placement</w:t>
      </w:r>
      <w:r w:rsidRPr="00A3542A">
        <w:rPr>
          <w:rFonts w:cs="Arial"/>
          <w:lang w:eastAsia="en-US"/>
        </w:rPr>
        <w:t>: To be completed within 3 working days</w:t>
      </w:r>
    </w:p>
    <w:p w14:paraId="72876993" w14:textId="77777777" w:rsidR="00A3542A" w:rsidRPr="00A3542A" w:rsidRDefault="00A3542A" w:rsidP="00A3542A">
      <w:pPr>
        <w:autoSpaceDE/>
        <w:autoSpaceDN/>
        <w:adjustRightInd/>
        <w:rPr>
          <w:rFonts w:cs="Arial"/>
          <w:lang w:eastAsia="en-US"/>
        </w:rPr>
      </w:pPr>
    </w:p>
    <w:p w14:paraId="72876994" w14:textId="77777777" w:rsidR="00A3542A" w:rsidRPr="00A3542A" w:rsidRDefault="00A3542A" w:rsidP="00A3542A">
      <w:pPr>
        <w:autoSpaceDE/>
        <w:autoSpaceDN/>
        <w:adjustRightInd/>
        <w:rPr>
          <w:rFonts w:cs="Arial"/>
          <w:lang w:eastAsia="en-US"/>
        </w:rPr>
      </w:pPr>
      <w:r w:rsidRPr="00A3542A">
        <w:rPr>
          <w:rFonts w:cs="Arial"/>
          <w:lang w:eastAsia="en-US"/>
        </w:rPr>
        <w:t>The meeting should always include the carer and social worker, and also the family placement officer when applicable</w:t>
      </w:r>
      <w:r w:rsidRPr="00A3542A">
        <w:rPr>
          <w:rFonts w:cs="Arial"/>
          <w:i/>
          <w:color w:val="FF6600"/>
          <w:lang w:eastAsia="en-US"/>
        </w:rPr>
        <w:t xml:space="preserve">. </w:t>
      </w:r>
      <w:r w:rsidRPr="00A3542A">
        <w:rPr>
          <w:rFonts w:cs="Arial"/>
          <w:lang w:eastAsia="en-US"/>
        </w:rPr>
        <w:t>The meeting will usually also include the child or young person and her/his parents unless this is deemed inappropriate. If issues are complex, consider consultation with the Police Public Protection Co-ordinator (Missing).</w:t>
      </w:r>
      <w:r w:rsidRPr="00A3542A">
        <w:rPr>
          <w:rFonts w:cs="Arial"/>
          <w:i/>
          <w:color w:val="FF6600"/>
          <w:lang w:eastAsia="en-US"/>
        </w:rPr>
        <w:t xml:space="preserve"> </w:t>
      </w:r>
      <w:r w:rsidRPr="00A3542A">
        <w:rPr>
          <w:rFonts w:cs="Arial"/>
          <w:lang w:eastAsia="en-US"/>
        </w:rPr>
        <w:t>This assessment should be updated on a regular basis (minimum every 6 months).</w:t>
      </w:r>
    </w:p>
    <w:p w14:paraId="72876995" w14:textId="77777777" w:rsidR="00A3542A" w:rsidRPr="00A3542A" w:rsidRDefault="00A3542A" w:rsidP="00A3542A">
      <w:pPr>
        <w:autoSpaceDE/>
        <w:autoSpaceDN/>
        <w:adjustRightInd/>
        <w:rPr>
          <w:rFonts w:cs="Arial"/>
          <w:lang w:eastAsia="en-US"/>
        </w:rPr>
      </w:pPr>
    </w:p>
    <w:p w14:paraId="72876996" w14:textId="77777777" w:rsidR="00A3542A" w:rsidRPr="00A3542A" w:rsidRDefault="00A3542A" w:rsidP="00A3542A">
      <w:pPr>
        <w:autoSpaceDE/>
        <w:autoSpaceDN/>
        <w:adjustRightInd/>
        <w:rPr>
          <w:rFonts w:cs="Arial"/>
          <w:lang w:eastAsia="en-US"/>
        </w:rPr>
      </w:pPr>
      <w:r w:rsidRPr="00A3542A">
        <w:rPr>
          <w:rFonts w:cs="Arial"/>
          <w:lang w:eastAsia="en-US"/>
        </w:rPr>
        <w:t>Name of Child:</w:t>
      </w:r>
    </w:p>
    <w:p w14:paraId="72876997" w14:textId="70F7FAC9" w:rsidR="00A3542A" w:rsidRPr="00A3542A" w:rsidRDefault="00A3542A" w:rsidP="00A3542A">
      <w:pPr>
        <w:autoSpaceDE/>
        <w:autoSpaceDN/>
        <w:adjustRightInd/>
        <w:rPr>
          <w:rFonts w:cs="Arial"/>
          <w:lang w:eastAsia="en-US"/>
        </w:rPr>
      </w:pPr>
      <w:r w:rsidRPr="00A3542A">
        <w:rPr>
          <w:rFonts w:cs="Arial"/>
          <w:lang w:eastAsia="en-US"/>
        </w:rPr>
        <w:t>BP</w:t>
      </w:r>
      <w:r w:rsidR="00E31706">
        <w:rPr>
          <w:rFonts w:cs="Arial"/>
          <w:lang w:eastAsia="en-US"/>
        </w:rPr>
        <w:t>/PIN</w:t>
      </w:r>
      <w:r w:rsidRPr="00A3542A">
        <w:rPr>
          <w:rFonts w:cs="Arial"/>
          <w:lang w:eastAsia="en-US"/>
        </w:rPr>
        <w:t xml:space="preserve"> number</w:t>
      </w:r>
    </w:p>
    <w:p w14:paraId="72876998" w14:textId="77777777" w:rsidR="00A3542A" w:rsidRPr="00A3542A" w:rsidRDefault="00A3542A" w:rsidP="00A3542A">
      <w:pPr>
        <w:autoSpaceDE/>
        <w:autoSpaceDN/>
        <w:adjustRightInd/>
        <w:rPr>
          <w:rFonts w:cs="Arial"/>
          <w:lang w:eastAsia="en-US"/>
        </w:rPr>
      </w:pPr>
      <w:r w:rsidRPr="00A3542A">
        <w:rPr>
          <w:rFonts w:cs="Arial"/>
          <w:lang w:eastAsia="en-US"/>
        </w:rPr>
        <w:t>Date of Birth:</w:t>
      </w:r>
      <w:r w:rsidRPr="00A3542A">
        <w:rPr>
          <w:rFonts w:cs="Arial"/>
          <w:lang w:eastAsia="en-US"/>
        </w:rPr>
        <w:tab/>
      </w:r>
      <w:r w:rsidRPr="00A3542A">
        <w:rPr>
          <w:rFonts w:cs="Arial"/>
          <w:lang w:eastAsia="en-US"/>
        </w:rPr>
        <w:tab/>
      </w:r>
      <w:r w:rsidRPr="00A3542A">
        <w:rPr>
          <w:rFonts w:cs="Arial"/>
          <w:lang w:eastAsia="en-US"/>
        </w:rPr>
        <w:tab/>
      </w:r>
      <w:r w:rsidRPr="00A3542A">
        <w:rPr>
          <w:rFonts w:cs="Arial"/>
          <w:lang w:eastAsia="en-US"/>
        </w:rPr>
        <w:tab/>
        <w:t>Age:</w:t>
      </w:r>
      <w:r w:rsidRPr="00A3542A">
        <w:rPr>
          <w:rFonts w:cs="Arial"/>
          <w:lang w:eastAsia="en-US"/>
        </w:rPr>
        <w:tab/>
      </w:r>
      <w:r w:rsidRPr="00A3542A">
        <w:rPr>
          <w:rFonts w:cs="Arial"/>
          <w:lang w:eastAsia="en-US"/>
        </w:rPr>
        <w:tab/>
      </w:r>
      <w:r w:rsidRPr="00A3542A">
        <w:rPr>
          <w:rFonts w:cs="Arial"/>
          <w:lang w:eastAsia="en-US"/>
        </w:rPr>
        <w:tab/>
        <w:t>Legal Status:</w:t>
      </w:r>
    </w:p>
    <w:p w14:paraId="72876999" w14:textId="77777777" w:rsidR="00A3542A" w:rsidRPr="00A3542A" w:rsidRDefault="00A3542A" w:rsidP="00A3542A">
      <w:pPr>
        <w:autoSpaceDE/>
        <w:autoSpaceDN/>
        <w:adjustRightInd/>
        <w:rPr>
          <w:rFonts w:cs="Arial"/>
          <w:lang w:eastAsia="en-US"/>
        </w:rPr>
      </w:pPr>
      <w:r w:rsidRPr="00A3542A">
        <w:rPr>
          <w:rFonts w:cs="Arial"/>
          <w:lang w:eastAsia="en-US"/>
        </w:rPr>
        <w:t>Date of Meeting:</w:t>
      </w:r>
    </w:p>
    <w:p w14:paraId="7287699A" w14:textId="77777777" w:rsidR="00A3542A" w:rsidRPr="00A3542A" w:rsidRDefault="00A3542A" w:rsidP="00A3542A">
      <w:pPr>
        <w:autoSpaceDE/>
        <w:autoSpaceDN/>
        <w:adjustRightInd/>
        <w:rPr>
          <w:rFonts w:cs="Arial"/>
          <w:lang w:eastAsia="en-US"/>
        </w:rPr>
      </w:pPr>
      <w:r w:rsidRPr="00A3542A">
        <w:rPr>
          <w:rFonts w:cs="Arial"/>
          <w:lang w:eastAsia="en-US"/>
        </w:rPr>
        <w:t>Date of Review:</w:t>
      </w:r>
    </w:p>
    <w:p w14:paraId="7287699B" w14:textId="77777777" w:rsidR="00A3542A" w:rsidRPr="00A3542A" w:rsidRDefault="00A3542A" w:rsidP="00A3542A">
      <w:pPr>
        <w:autoSpaceDE/>
        <w:autoSpaceDN/>
        <w:adjustRightInd/>
        <w:rPr>
          <w:rFonts w:cs="Arial"/>
          <w:lang w:eastAsia="en-US"/>
        </w:rPr>
      </w:pPr>
    </w:p>
    <w:p w14:paraId="7287699C" w14:textId="77777777" w:rsidR="00A3542A" w:rsidRPr="00A3542A" w:rsidRDefault="00A3542A" w:rsidP="00A3542A">
      <w:pPr>
        <w:rPr>
          <w:rFonts w:cs="Arial"/>
          <w:color w:val="000000"/>
          <w:lang w:eastAsia="en-US"/>
        </w:rPr>
      </w:pPr>
      <w:r w:rsidRPr="00A3542A">
        <w:rPr>
          <w:rFonts w:cs="Arial"/>
          <w:color w:val="000000"/>
          <w:lang w:eastAsia="en-US"/>
        </w:rPr>
        <w:t xml:space="preserve">Any child </w:t>
      </w:r>
      <w:r w:rsidRPr="00A3542A">
        <w:rPr>
          <w:rFonts w:cs="Arial"/>
          <w:b/>
          <w:bCs/>
          <w:color w:val="000000"/>
          <w:lang w:eastAsia="en-US"/>
        </w:rPr>
        <w:t xml:space="preserve">12 years or under </w:t>
      </w:r>
      <w:r w:rsidRPr="00A3542A">
        <w:rPr>
          <w:rFonts w:cs="Arial"/>
          <w:color w:val="000000"/>
          <w:lang w:eastAsia="en-US"/>
        </w:rPr>
        <w:t xml:space="preserve">whose whereabouts are unknown will automatically be considered as at </w:t>
      </w:r>
      <w:r w:rsidRPr="00A3542A">
        <w:rPr>
          <w:rFonts w:cs="Arial"/>
          <w:b/>
          <w:bCs/>
          <w:color w:val="000000"/>
          <w:lang w:eastAsia="en-US"/>
        </w:rPr>
        <w:t xml:space="preserve">higher risk </w:t>
      </w:r>
      <w:r w:rsidRPr="00A3542A">
        <w:rPr>
          <w:rFonts w:cs="Arial"/>
          <w:color w:val="000000"/>
          <w:lang w:eastAsia="en-US"/>
        </w:rPr>
        <w:t xml:space="preserve">and classed as </w:t>
      </w:r>
      <w:r w:rsidRPr="00A3542A">
        <w:rPr>
          <w:rFonts w:cs="Arial"/>
          <w:b/>
          <w:bCs/>
          <w:color w:val="000000"/>
          <w:lang w:eastAsia="en-US"/>
        </w:rPr>
        <w:t>missing</w:t>
      </w:r>
      <w:r w:rsidR="00636288">
        <w:rPr>
          <w:rFonts w:cs="Arial"/>
          <w:b/>
          <w:bCs/>
          <w:color w:val="000000"/>
          <w:lang w:eastAsia="en-US"/>
        </w:rPr>
        <w:t xml:space="preserve"> or concern for safety</w:t>
      </w:r>
      <w:r w:rsidRPr="00A3542A">
        <w:rPr>
          <w:rFonts w:cs="Arial"/>
          <w:color w:val="000000"/>
          <w:lang w:eastAsia="en-US"/>
        </w:rPr>
        <w:t xml:space="preserve">. They </w:t>
      </w:r>
      <w:r w:rsidRPr="00A3542A">
        <w:rPr>
          <w:rFonts w:cs="Arial"/>
          <w:b/>
          <w:color w:val="000000"/>
          <w:lang w:eastAsia="en-US"/>
        </w:rPr>
        <w:t xml:space="preserve">must </w:t>
      </w:r>
      <w:r w:rsidRPr="00A3542A">
        <w:rPr>
          <w:rFonts w:cs="Arial"/>
          <w:color w:val="000000"/>
          <w:lang w:eastAsia="en-US"/>
        </w:rPr>
        <w:t>be reported to the police immediately. For children 13 years and above, this risk assessment must be completed and be based on age, current circumstances, experiences, background and ability. This will help to establish an assessment of their vulnerability. The risk indicators should prompt the assessment and any relevant information, which should be included under the section "risk assessment information".</w:t>
      </w:r>
    </w:p>
    <w:p w14:paraId="7287699D" w14:textId="77777777" w:rsidR="00A3542A" w:rsidRPr="00A3542A" w:rsidRDefault="00A3542A" w:rsidP="00A3542A">
      <w:pPr>
        <w:rPr>
          <w:rFonts w:cs="Arial"/>
          <w:color w:val="000000"/>
          <w:lang w:eastAsia="en-US"/>
        </w:rPr>
      </w:pPr>
    </w:p>
    <w:tbl>
      <w:tblPr>
        <w:tblW w:w="9348" w:type="dxa"/>
        <w:tblLook w:val="0000" w:firstRow="0" w:lastRow="0" w:firstColumn="0" w:lastColumn="0" w:noHBand="0" w:noVBand="0"/>
      </w:tblPr>
      <w:tblGrid>
        <w:gridCol w:w="4068"/>
        <w:gridCol w:w="151"/>
        <w:gridCol w:w="5129"/>
      </w:tblGrid>
      <w:tr w:rsidR="00A3542A" w:rsidRPr="00A3542A" w14:paraId="728769A1" w14:textId="77777777" w:rsidTr="00ED7A9D">
        <w:tc>
          <w:tcPr>
            <w:tcW w:w="4219" w:type="dxa"/>
            <w:gridSpan w:val="2"/>
            <w:tcBorders>
              <w:bottom w:val="single" w:sz="24" w:space="0" w:color="FFFFFF"/>
            </w:tcBorders>
            <w:shd w:val="clear" w:color="auto" w:fill="B88800"/>
            <w:vAlign w:val="center"/>
          </w:tcPr>
          <w:p w14:paraId="7287699E" w14:textId="77777777" w:rsidR="00A3542A" w:rsidRPr="00A3542A" w:rsidRDefault="00A3542A" w:rsidP="00A3542A">
            <w:pPr>
              <w:rPr>
                <w:rFonts w:cs="Arial"/>
                <w:b/>
                <w:bCs/>
                <w:color w:val="FFFFFF"/>
                <w:lang w:eastAsia="en-US"/>
              </w:rPr>
            </w:pPr>
            <w:r w:rsidRPr="00A3542A">
              <w:rPr>
                <w:rFonts w:cs="Arial"/>
                <w:b/>
                <w:bCs/>
                <w:color w:val="FFFFFF"/>
                <w:lang w:eastAsia="en-US"/>
              </w:rPr>
              <w:t>Risk indicators</w:t>
            </w:r>
          </w:p>
        </w:tc>
        <w:tc>
          <w:tcPr>
            <w:tcW w:w="5129" w:type="dxa"/>
            <w:tcBorders>
              <w:bottom w:val="single" w:sz="24" w:space="0" w:color="FFFFFF"/>
            </w:tcBorders>
            <w:shd w:val="clear" w:color="auto" w:fill="CC9900"/>
            <w:vAlign w:val="center"/>
          </w:tcPr>
          <w:p w14:paraId="7287699F" w14:textId="77777777" w:rsidR="00A3542A" w:rsidRPr="00A3542A" w:rsidRDefault="00A3542A" w:rsidP="00A3542A">
            <w:pPr>
              <w:autoSpaceDE/>
              <w:autoSpaceDN/>
              <w:adjustRightInd/>
              <w:spacing w:before="240" w:after="60"/>
              <w:outlineLvl w:val="6"/>
              <w:rPr>
                <w:rFonts w:cs="Arial"/>
                <w:color w:val="FFFFFF"/>
                <w:lang w:eastAsia="en-US"/>
              </w:rPr>
            </w:pPr>
            <w:r w:rsidRPr="00A3542A">
              <w:rPr>
                <w:rFonts w:cs="Arial"/>
                <w:color w:val="FFFFFF"/>
                <w:lang w:eastAsia="en-US"/>
              </w:rPr>
              <w:t>Risk assessment information</w:t>
            </w:r>
          </w:p>
          <w:p w14:paraId="728769A0" w14:textId="77777777" w:rsidR="00A3542A" w:rsidRPr="00A3542A" w:rsidRDefault="00A3542A" w:rsidP="00A3542A">
            <w:pPr>
              <w:rPr>
                <w:rFonts w:cs="Arial"/>
                <w:b/>
                <w:bCs/>
                <w:color w:val="FFFFFF"/>
                <w:lang w:eastAsia="en-US"/>
              </w:rPr>
            </w:pPr>
          </w:p>
        </w:tc>
      </w:tr>
      <w:tr w:rsidR="00A3542A" w:rsidRPr="00A3542A" w14:paraId="728769A4" w14:textId="77777777" w:rsidTr="00ED7A9D">
        <w:tc>
          <w:tcPr>
            <w:tcW w:w="4219" w:type="dxa"/>
            <w:gridSpan w:val="2"/>
            <w:tcBorders>
              <w:top w:val="single" w:sz="24" w:space="0" w:color="FFFFFF"/>
              <w:bottom w:val="single" w:sz="12" w:space="0" w:color="FFFFFF"/>
            </w:tcBorders>
            <w:shd w:val="clear" w:color="auto" w:fill="CC9900"/>
          </w:tcPr>
          <w:p w14:paraId="728769A2" w14:textId="77777777" w:rsidR="00A3542A" w:rsidRPr="00A3542A" w:rsidRDefault="00A3542A" w:rsidP="00A3542A">
            <w:pPr>
              <w:rPr>
                <w:rFonts w:cs="Arial"/>
                <w:b/>
                <w:color w:val="000000"/>
                <w:lang w:eastAsia="en-US"/>
              </w:rPr>
            </w:pPr>
            <w:r w:rsidRPr="00A3542A">
              <w:rPr>
                <w:rFonts w:cs="Arial"/>
                <w:b/>
                <w:color w:val="000000"/>
                <w:lang w:eastAsia="en-US"/>
              </w:rPr>
              <w:t>Pattern and History</w:t>
            </w:r>
          </w:p>
        </w:tc>
        <w:tc>
          <w:tcPr>
            <w:tcW w:w="5129" w:type="dxa"/>
            <w:tcBorders>
              <w:top w:val="single" w:sz="24" w:space="0" w:color="FFFFFF"/>
              <w:bottom w:val="single" w:sz="12" w:space="0" w:color="FFFFFF"/>
            </w:tcBorders>
            <w:shd w:val="clear" w:color="auto" w:fill="CC9900"/>
          </w:tcPr>
          <w:p w14:paraId="728769A3" w14:textId="77777777" w:rsidR="00A3542A" w:rsidRPr="00A3542A" w:rsidRDefault="00A3542A" w:rsidP="00A3542A">
            <w:pPr>
              <w:rPr>
                <w:rFonts w:cs="Arial"/>
                <w:color w:val="000000"/>
                <w:lang w:eastAsia="en-US"/>
              </w:rPr>
            </w:pPr>
          </w:p>
        </w:tc>
      </w:tr>
      <w:tr w:rsidR="00A3542A" w:rsidRPr="00A3542A" w14:paraId="728769AA" w14:textId="77777777" w:rsidTr="00ED7A9D">
        <w:tc>
          <w:tcPr>
            <w:tcW w:w="4219" w:type="dxa"/>
            <w:gridSpan w:val="2"/>
            <w:tcBorders>
              <w:top w:val="single" w:sz="12" w:space="0" w:color="FFFFFF"/>
              <w:bottom w:val="single" w:sz="12" w:space="0" w:color="FFFFFF"/>
            </w:tcBorders>
            <w:shd w:val="clear" w:color="auto" w:fill="D9D9D9"/>
          </w:tcPr>
          <w:p w14:paraId="728769A5" w14:textId="77777777" w:rsidR="00A3542A" w:rsidRPr="00A3542A" w:rsidRDefault="00A3542A" w:rsidP="00A3542A">
            <w:pPr>
              <w:rPr>
                <w:rFonts w:cs="Arial"/>
                <w:color w:val="000000"/>
                <w:lang w:eastAsia="en-US"/>
              </w:rPr>
            </w:pPr>
            <w:r w:rsidRPr="00A3542A">
              <w:rPr>
                <w:rFonts w:cs="Arial"/>
                <w:color w:val="000000"/>
                <w:lang w:eastAsia="en-US"/>
              </w:rPr>
              <w:t xml:space="preserve">What are the usual circumstances of the child going missing i.e. is the child running </w:t>
            </w:r>
            <w:r w:rsidRPr="00A3542A">
              <w:rPr>
                <w:rFonts w:cs="Arial"/>
                <w:i/>
                <w:color w:val="000000"/>
                <w:lang w:eastAsia="en-US"/>
              </w:rPr>
              <w:t>to</w:t>
            </w:r>
            <w:r w:rsidRPr="00A3542A">
              <w:rPr>
                <w:rFonts w:cs="Arial"/>
                <w:color w:val="000000"/>
                <w:lang w:eastAsia="en-US"/>
              </w:rPr>
              <w:t xml:space="preserve"> someone or </w:t>
            </w:r>
            <w:r w:rsidRPr="00A3542A">
              <w:rPr>
                <w:rFonts w:cs="Arial"/>
                <w:i/>
                <w:color w:val="000000"/>
                <w:lang w:eastAsia="en-US"/>
              </w:rPr>
              <w:t>from</w:t>
            </w:r>
            <w:r w:rsidRPr="00A3542A">
              <w:rPr>
                <w:rFonts w:cs="Arial"/>
                <w:color w:val="000000"/>
                <w:lang w:eastAsia="en-US"/>
              </w:rPr>
              <w:t xml:space="preserve"> a situation? </w:t>
            </w:r>
          </w:p>
          <w:p w14:paraId="728769A6" w14:textId="77777777" w:rsidR="00A3542A" w:rsidRPr="00A3542A" w:rsidRDefault="00A3542A" w:rsidP="00A3542A">
            <w:pPr>
              <w:rPr>
                <w:rFonts w:cs="Arial"/>
                <w:color w:val="000000"/>
                <w:lang w:eastAsia="en-US"/>
              </w:rPr>
            </w:pPr>
          </w:p>
          <w:p w14:paraId="728769A8" w14:textId="34222246" w:rsidR="00A3542A" w:rsidRPr="00A3542A" w:rsidRDefault="00A3542A" w:rsidP="00A3542A">
            <w:pPr>
              <w:rPr>
                <w:rFonts w:cs="Arial"/>
                <w:color w:val="000000"/>
                <w:lang w:eastAsia="en-US"/>
              </w:rPr>
            </w:pPr>
            <w:r w:rsidRPr="00A3542A">
              <w:rPr>
                <w:rFonts w:cs="Arial"/>
                <w:color w:val="000000"/>
                <w:lang w:eastAsia="en-US"/>
              </w:rPr>
              <w:t>When does the child usually leave the home?</w:t>
            </w:r>
          </w:p>
        </w:tc>
        <w:tc>
          <w:tcPr>
            <w:tcW w:w="5129" w:type="dxa"/>
            <w:tcBorders>
              <w:top w:val="single" w:sz="12" w:space="0" w:color="FFFFFF"/>
              <w:bottom w:val="single" w:sz="12" w:space="0" w:color="FFFFFF"/>
            </w:tcBorders>
            <w:shd w:val="clear" w:color="auto" w:fill="F2F2F2"/>
          </w:tcPr>
          <w:p w14:paraId="728769A9" w14:textId="77777777" w:rsidR="00A3542A" w:rsidRPr="00A3542A" w:rsidRDefault="00A3542A" w:rsidP="00A3542A">
            <w:pPr>
              <w:rPr>
                <w:rFonts w:cs="Arial"/>
                <w:color w:val="000000"/>
                <w:lang w:eastAsia="en-US"/>
              </w:rPr>
            </w:pPr>
          </w:p>
        </w:tc>
      </w:tr>
      <w:tr w:rsidR="00A3542A" w:rsidRPr="00A3542A" w14:paraId="728769AD" w14:textId="77777777" w:rsidTr="00ED7A9D">
        <w:tc>
          <w:tcPr>
            <w:tcW w:w="4219" w:type="dxa"/>
            <w:gridSpan w:val="2"/>
            <w:tcBorders>
              <w:top w:val="single" w:sz="12" w:space="0" w:color="FFFFFF"/>
              <w:bottom w:val="single" w:sz="12" w:space="0" w:color="FFFFFF"/>
            </w:tcBorders>
            <w:shd w:val="clear" w:color="auto" w:fill="D9D9D9"/>
          </w:tcPr>
          <w:p w14:paraId="728769AB" w14:textId="77777777" w:rsidR="00A3542A" w:rsidRPr="00A3542A" w:rsidRDefault="00A3542A" w:rsidP="00A3542A">
            <w:pPr>
              <w:rPr>
                <w:rFonts w:cs="Arial"/>
                <w:color w:val="000000"/>
                <w:lang w:eastAsia="en-US"/>
              </w:rPr>
            </w:pPr>
            <w:r w:rsidRPr="00A3542A">
              <w:rPr>
                <w:rFonts w:cs="Arial"/>
                <w:color w:val="000000"/>
                <w:lang w:eastAsia="en-US"/>
              </w:rPr>
              <w:t>When was the last episode and is there a pattern?</w:t>
            </w:r>
          </w:p>
        </w:tc>
        <w:tc>
          <w:tcPr>
            <w:tcW w:w="5129" w:type="dxa"/>
            <w:tcBorders>
              <w:top w:val="single" w:sz="12" w:space="0" w:color="FFFFFF"/>
              <w:bottom w:val="single" w:sz="12" w:space="0" w:color="FFFFFF"/>
            </w:tcBorders>
            <w:shd w:val="clear" w:color="auto" w:fill="F2F2F2"/>
          </w:tcPr>
          <w:p w14:paraId="728769AC" w14:textId="77777777" w:rsidR="00A3542A" w:rsidRPr="00A3542A" w:rsidRDefault="00A3542A" w:rsidP="00A3542A">
            <w:pPr>
              <w:rPr>
                <w:rFonts w:cs="Arial"/>
                <w:color w:val="000000"/>
                <w:lang w:eastAsia="en-US"/>
              </w:rPr>
            </w:pPr>
          </w:p>
        </w:tc>
      </w:tr>
      <w:tr w:rsidR="00A3542A" w:rsidRPr="00A3542A" w14:paraId="728769B1" w14:textId="77777777" w:rsidTr="00ED7A9D">
        <w:trPr>
          <w:trHeight w:val="1176"/>
        </w:trPr>
        <w:tc>
          <w:tcPr>
            <w:tcW w:w="4219" w:type="dxa"/>
            <w:gridSpan w:val="2"/>
            <w:tcBorders>
              <w:top w:val="single" w:sz="12" w:space="0" w:color="FFFFFF"/>
              <w:bottom w:val="single" w:sz="12" w:space="0" w:color="FFFFFF"/>
            </w:tcBorders>
            <w:shd w:val="clear" w:color="auto" w:fill="D9D9D9"/>
          </w:tcPr>
          <w:p w14:paraId="728769AF" w14:textId="55FEDCA0" w:rsidR="00A3542A" w:rsidRPr="00A3542A" w:rsidRDefault="00A3542A" w:rsidP="00A3542A">
            <w:pPr>
              <w:rPr>
                <w:rFonts w:cs="Arial"/>
                <w:color w:val="000000"/>
                <w:lang w:eastAsia="en-US"/>
              </w:rPr>
            </w:pPr>
            <w:r w:rsidRPr="00A3542A">
              <w:rPr>
                <w:rFonts w:cs="Arial"/>
                <w:color w:val="000000"/>
                <w:lang w:eastAsia="en-US"/>
              </w:rPr>
              <w:t xml:space="preserve">Where do they usually go? </w:t>
            </w:r>
            <w:r w:rsidR="00E4724A" w:rsidRPr="00A3542A">
              <w:rPr>
                <w:rFonts w:cs="Arial"/>
                <w:color w:val="000000"/>
                <w:lang w:eastAsia="en-US"/>
              </w:rPr>
              <w:t>I.e</w:t>
            </w:r>
            <w:r w:rsidRPr="00A3542A">
              <w:rPr>
                <w:rFonts w:cs="Arial"/>
                <w:color w:val="000000"/>
                <w:lang w:eastAsia="en-US"/>
              </w:rPr>
              <w:t xml:space="preserve">. with family or friends or with people who are unknown or undesirable. Is there any specific risk if they go there? </w:t>
            </w:r>
          </w:p>
        </w:tc>
        <w:tc>
          <w:tcPr>
            <w:tcW w:w="5129" w:type="dxa"/>
            <w:tcBorders>
              <w:top w:val="single" w:sz="12" w:space="0" w:color="FFFFFF"/>
              <w:bottom w:val="single" w:sz="12" w:space="0" w:color="FFFFFF"/>
            </w:tcBorders>
            <w:shd w:val="clear" w:color="auto" w:fill="F2F2F2"/>
          </w:tcPr>
          <w:p w14:paraId="728769B0" w14:textId="77777777" w:rsidR="00A3542A" w:rsidRPr="00A3542A" w:rsidRDefault="00A3542A" w:rsidP="00A3542A">
            <w:pPr>
              <w:rPr>
                <w:rFonts w:cs="Arial"/>
                <w:color w:val="000000"/>
                <w:lang w:eastAsia="en-US"/>
              </w:rPr>
            </w:pPr>
          </w:p>
        </w:tc>
      </w:tr>
      <w:tr w:rsidR="00A3542A" w:rsidRPr="00A3542A" w14:paraId="728769B5" w14:textId="77777777" w:rsidTr="00ED7A9D">
        <w:tc>
          <w:tcPr>
            <w:tcW w:w="4219" w:type="dxa"/>
            <w:gridSpan w:val="2"/>
            <w:tcBorders>
              <w:top w:val="single" w:sz="12" w:space="0" w:color="FFFFFF"/>
              <w:bottom w:val="single" w:sz="12" w:space="0" w:color="FFFFFF"/>
            </w:tcBorders>
            <w:shd w:val="clear" w:color="auto" w:fill="D9D9D9"/>
          </w:tcPr>
          <w:p w14:paraId="728769B2" w14:textId="77777777" w:rsidR="00A3542A" w:rsidRPr="00A3542A" w:rsidRDefault="00A3542A" w:rsidP="00A3542A">
            <w:pPr>
              <w:rPr>
                <w:rFonts w:cs="Arial"/>
                <w:color w:val="000000"/>
                <w:lang w:eastAsia="en-US"/>
              </w:rPr>
            </w:pPr>
            <w:r w:rsidRPr="00A3542A">
              <w:rPr>
                <w:rFonts w:cs="Arial"/>
                <w:color w:val="000000"/>
                <w:lang w:eastAsia="en-US"/>
              </w:rPr>
              <w:t xml:space="preserve">Level of maturity child has shown in being able to make decisions about themselves or others.  How able is </w:t>
            </w:r>
            <w:r w:rsidRPr="00A3542A">
              <w:rPr>
                <w:rFonts w:cs="Arial"/>
                <w:color w:val="000000"/>
                <w:lang w:eastAsia="en-US"/>
              </w:rPr>
              <w:lastRenderedPageBreak/>
              <w:t>the child to cope without adult support?</w:t>
            </w:r>
          </w:p>
          <w:p w14:paraId="728769B3" w14:textId="77777777" w:rsidR="00A3542A" w:rsidRPr="00A3542A" w:rsidRDefault="00A3542A" w:rsidP="00A3542A">
            <w:pPr>
              <w:rPr>
                <w:rFonts w:cs="Arial"/>
                <w:color w:val="000000"/>
                <w:lang w:eastAsia="en-US"/>
              </w:rPr>
            </w:pPr>
          </w:p>
        </w:tc>
        <w:tc>
          <w:tcPr>
            <w:tcW w:w="5129" w:type="dxa"/>
            <w:tcBorders>
              <w:top w:val="single" w:sz="12" w:space="0" w:color="FFFFFF"/>
              <w:bottom w:val="single" w:sz="12" w:space="0" w:color="FFFFFF"/>
            </w:tcBorders>
            <w:shd w:val="clear" w:color="auto" w:fill="F2F2F2"/>
          </w:tcPr>
          <w:p w14:paraId="728769B4" w14:textId="77777777" w:rsidR="00A3542A" w:rsidRPr="00A3542A" w:rsidRDefault="00A3542A" w:rsidP="00A3542A">
            <w:pPr>
              <w:rPr>
                <w:rFonts w:cs="Arial"/>
                <w:color w:val="000000"/>
                <w:lang w:eastAsia="en-US"/>
              </w:rPr>
            </w:pPr>
          </w:p>
        </w:tc>
      </w:tr>
      <w:tr w:rsidR="00A3542A" w:rsidRPr="00A3542A" w14:paraId="728769B9" w14:textId="77777777" w:rsidTr="00ED7A9D">
        <w:tc>
          <w:tcPr>
            <w:tcW w:w="4219" w:type="dxa"/>
            <w:gridSpan w:val="2"/>
            <w:tcBorders>
              <w:top w:val="single" w:sz="12" w:space="0" w:color="FFFFFF"/>
              <w:bottom w:val="single" w:sz="12" w:space="0" w:color="FFFFFF"/>
            </w:tcBorders>
            <w:shd w:val="clear" w:color="auto" w:fill="D9D9D9"/>
          </w:tcPr>
          <w:p w14:paraId="728769B6" w14:textId="77777777" w:rsidR="00A3542A" w:rsidRPr="00A3542A" w:rsidRDefault="00A3542A" w:rsidP="00A3542A">
            <w:pPr>
              <w:rPr>
                <w:rFonts w:cs="Arial"/>
                <w:color w:val="000000"/>
                <w:lang w:eastAsia="en-US"/>
              </w:rPr>
            </w:pPr>
            <w:r w:rsidRPr="00A3542A">
              <w:rPr>
                <w:rFonts w:cs="Arial"/>
                <w:color w:val="000000"/>
                <w:lang w:eastAsia="en-US"/>
              </w:rPr>
              <w:t xml:space="preserve">Past method of return </w:t>
            </w:r>
            <w:r w:rsidR="00E4724A" w:rsidRPr="00A3542A">
              <w:rPr>
                <w:rFonts w:cs="Arial"/>
                <w:color w:val="000000"/>
                <w:lang w:eastAsia="en-US"/>
              </w:rPr>
              <w:t>i.e.</w:t>
            </w:r>
            <w:r w:rsidRPr="00A3542A">
              <w:rPr>
                <w:rFonts w:cs="Arial"/>
                <w:color w:val="000000"/>
                <w:lang w:eastAsia="en-US"/>
              </w:rPr>
              <w:t xml:space="preserve"> via family or on their own?</w:t>
            </w:r>
          </w:p>
          <w:p w14:paraId="728769B7" w14:textId="77777777" w:rsidR="00A3542A" w:rsidRPr="00A3542A" w:rsidRDefault="00A3542A" w:rsidP="00A3542A">
            <w:pPr>
              <w:rPr>
                <w:rFonts w:cs="Arial"/>
                <w:color w:val="000000"/>
                <w:lang w:eastAsia="en-US"/>
              </w:rPr>
            </w:pPr>
          </w:p>
        </w:tc>
        <w:tc>
          <w:tcPr>
            <w:tcW w:w="5129" w:type="dxa"/>
            <w:tcBorders>
              <w:top w:val="single" w:sz="12" w:space="0" w:color="FFFFFF"/>
              <w:bottom w:val="single" w:sz="12" w:space="0" w:color="FFFFFF"/>
            </w:tcBorders>
            <w:shd w:val="clear" w:color="auto" w:fill="F2F2F2"/>
          </w:tcPr>
          <w:p w14:paraId="728769B8" w14:textId="77777777" w:rsidR="00A3542A" w:rsidRPr="00A3542A" w:rsidRDefault="00A3542A" w:rsidP="00A3542A">
            <w:pPr>
              <w:rPr>
                <w:rFonts w:cs="Arial"/>
                <w:color w:val="000000"/>
                <w:lang w:eastAsia="en-US"/>
              </w:rPr>
            </w:pPr>
          </w:p>
        </w:tc>
      </w:tr>
      <w:tr w:rsidR="00A3542A" w:rsidRPr="00A3542A" w14:paraId="728769BB" w14:textId="77777777" w:rsidTr="00A3542A">
        <w:tc>
          <w:tcPr>
            <w:tcW w:w="9348" w:type="dxa"/>
            <w:gridSpan w:val="3"/>
            <w:tcBorders>
              <w:top w:val="single" w:sz="12" w:space="0" w:color="FFFFFF"/>
              <w:bottom w:val="single" w:sz="12" w:space="0" w:color="FFFFFF"/>
            </w:tcBorders>
            <w:shd w:val="clear" w:color="auto" w:fill="CC9900"/>
          </w:tcPr>
          <w:p w14:paraId="728769BA" w14:textId="77777777" w:rsidR="00A3542A" w:rsidRPr="00A3542A" w:rsidRDefault="00A3542A" w:rsidP="00A3542A">
            <w:pPr>
              <w:rPr>
                <w:rFonts w:cs="Arial"/>
                <w:color w:val="000000"/>
                <w:lang w:eastAsia="en-US"/>
              </w:rPr>
            </w:pPr>
            <w:r w:rsidRPr="00A3542A">
              <w:rPr>
                <w:rFonts w:cs="Arial"/>
                <w:b/>
                <w:color w:val="000000"/>
                <w:lang w:eastAsia="en-US"/>
              </w:rPr>
              <w:t>Concerns/Vulnerabilities</w:t>
            </w:r>
          </w:p>
        </w:tc>
      </w:tr>
      <w:tr w:rsidR="00A3542A" w:rsidRPr="00A3542A" w14:paraId="728769BF" w14:textId="77777777" w:rsidTr="00A3542A">
        <w:tc>
          <w:tcPr>
            <w:tcW w:w="4068" w:type="dxa"/>
            <w:tcBorders>
              <w:top w:val="single" w:sz="12" w:space="0" w:color="FFFFFF"/>
              <w:bottom w:val="single" w:sz="12" w:space="0" w:color="FFFFFF"/>
            </w:tcBorders>
            <w:shd w:val="clear" w:color="auto" w:fill="D9D9D9"/>
          </w:tcPr>
          <w:p w14:paraId="728769BC" w14:textId="77777777" w:rsidR="00A3542A" w:rsidRPr="00A3542A" w:rsidRDefault="00A3542A" w:rsidP="00A3542A">
            <w:pPr>
              <w:rPr>
                <w:rFonts w:cs="Arial"/>
                <w:color w:val="000000"/>
                <w:lang w:eastAsia="en-US"/>
              </w:rPr>
            </w:pPr>
            <w:r w:rsidRPr="00A3542A">
              <w:rPr>
                <w:rFonts w:cs="Arial"/>
                <w:color w:val="000000"/>
                <w:lang w:eastAsia="en-US"/>
              </w:rPr>
              <w:t>Any concerns about mental health?</w:t>
            </w:r>
          </w:p>
          <w:p w14:paraId="728769BD" w14:textId="77777777" w:rsidR="00A3542A" w:rsidRPr="00A3542A" w:rsidRDefault="00A3542A" w:rsidP="00A3542A">
            <w:pPr>
              <w:rPr>
                <w:rFonts w:cs="Arial"/>
                <w:color w:val="000000"/>
                <w:lang w:eastAsia="en-US"/>
              </w:rPr>
            </w:pPr>
          </w:p>
        </w:tc>
        <w:tc>
          <w:tcPr>
            <w:tcW w:w="5280" w:type="dxa"/>
            <w:gridSpan w:val="2"/>
            <w:tcBorders>
              <w:top w:val="single" w:sz="12" w:space="0" w:color="FFFFFF"/>
              <w:bottom w:val="single" w:sz="12" w:space="0" w:color="FFFFFF"/>
            </w:tcBorders>
            <w:shd w:val="clear" w:color="auto" w:fill="F2F2F2"/>
          </w:tcPr>
          <w:p w14:paraId="728769BE" w14:textId="77777777" w:rsidR="00A3542A" w:rsidRPr="00A3542A" w:rsidRDefault="00A3542A" w:rsidP="00A3542A">
            <w:pPr>
              <w:rPr>
                <w:rFonts w:cs="Arial"/>
                <w:color w:val="000000"/>
                <w:lang w:eastAsia="en-US"/>
              </w:rPr>
            </w:pPr>
          </w:p>
        </w:tc>
      </w:tr>
      <w:tr w:rsidR="00A3542A" w:rsidRPr="00A3542A" w14:paraId="728769C3" w14:textId="77777777" w:rsidTr="00A3542A">
        <w:tc>
          <w:tcPr>
            <w:tcW w:w="4068" w:type="dxa"/>
            <w:tcBorders>
              <w:top w:val="single" w:sz="12" w:space="0" w:color="FFFFFF"/>
              <w:bottom w:val="single" w:sz="12" w:space="0" w:color="FFFFFF"/>
            </w:tcBorders>
            <w:shd w:val="clear" w:color="auto" w:fill="D9D9D9"/>
          </w:tcPr>
          <w:p w14:paraId="728769C0" w14:textId="77777777" w:rsidR="00A3542A" w:rsidRPr="00A3542A" w:rsidRDefault="00A3542A" w:rsidP="00A3542A">
            <w:pPr>
              <w:rPr>
                <w:rFonts w:cs="Arial"/>
                <w:color w:val="000000"/>
                <w:lang w:eastAsia="en-US"/>
              </w:rPr>
            </w:pPr>
            <w:r w:rsidRPr="00A3542A">
              <w:rPr>
                <w:rFonts w:cs="Arial"/>
                <w:color w:val="000000"/>
                <w:lang w:eastAsia="en-US"/>
              </w:rPr>
              <w:t xml:space="preserve">Risk of suicide/self-harm and what are the indicators of this? </w:t>
            </w:r>
          </w:p>
          <w:p w14:paraId="728769C1" w14:textId="77777777" w:rsidR="00A3542A" w:rsidRPr="00A3542A" w:rsidRDefault="00A3542A" w:rsidP="00A3542A">
            <w:pPr>
              <w:rPr>
                <w:rFonts w:cs="Arial"/>
                <w:b/>
                <w:color w:val="000000"/>
                <w:lang w:eastAsia="en-US"/>
              </w:rPr>
            </w:pPr>
          </w:p>
        </w:tc>
        <w:tc>
          <w:tcPr>
            <w:tcW w:w="5280" w:type="dxa"/>
            <w:gridSpan w:val="2"/>
            <w:tcBorders>
              <w:top w:val="single" w:sz="12" w:space="0" w:color="FFFFFF"/>
              <w:bottom w:val="single" w:sz="12" w:space="0" w:color="FFFFFF"/>
            </w:tcBorders>
            <w:shd w:val="clear" w:color="auto" w:fill="F2F2F2"/>
          </w:tcPr>
          <w:p w14:paraId="728769C2" w14:textId="77777777" w:rsidR="00A3542A" w:rsidRPr="00A3542A" w:rsidRDefault="00A3542A" w:rsidP="00A3542A">
            <w:pPr>
              <w:rPr>
                <w:rFonts w:cs="Arial"/>
                <w:color w:val="000000"/>
                <w:lang w:eastAsia="en-US"/>
              </w:rPr>
            </w:pPr>
          </w:p>
        </w:tc>
      </w:tr>
      <w:tr w:rsidR="00A3542A" w:rsidRPr="00A3542A" w14:paraId="728769C7" w14:textId="77777777" w:rsidTr="00A3542A">
        <w:tc>
          <w:tcPr>
            <w:tcW w:w="4068" w:type="dxa"/>
            <w:tcBorders>
              <w:top w:val="single" w:sz="12" w:space="0" w:color="FFFFFF"/>
              <w:bottom w:val="single" w:sz="12" w:space="0" w:color="FFFFFF"/>
            </w:tcBorders>
            <w:shd w:val="clear" w:color="auto" w:fill="D9D9D9"/>
          </w:tcPr>
          <w:p w14:paraId="728769C4" w14:textId="77777777" w:rsidR="00A3542A" w:rsidRPr="00A3542A" w:rsidRDefault="00A3542A" w:rsidP="00A3542A">
            <w:pPr>
              <w:rPr>
                <w:rFonts w:cs="Arial"/>
                <w:color w:val="000000"/>
                <w:lang w:eastAsia="en-US"/>
              </w:rPr>
            </w:pPr>
            <w:r w:rsidRPr="00A3542A">
              <w:rPr>
                <w:rFonts w:cs="Arial"/>
                <w:color w:val="000000"/>
                <w:lang w:eastAsia="en-US"/>
              </w:rPr>
              <w:t>Medication/medical condition?</w:t>
            </w:r>
          </w:p>
          <w:p w14:paraId="728769C5" w14:textId="77777777" w:rsidR="00A3542A" w:rsidRPr="00A3542A" w:rsidRDefault="00A3542A" w:rsidP="00A3542A">
            <w:pPr>
              <w:rPr>
                <w:rFonts w:cs="Arial"/>
                <w:color w:val="000000"/>
                <w:lang w:eastAsia="en-US"/>
              </w:rPr>
            </w:pPr>
          </w:p>
        </w:tc>
        <w:tc>
          <w:tcPr>
            <w:tcW w:w="5280" w:type="dxa"/>
            <w:gridSpan w:val="2"/>
            <w:tcBorders>
              <w:top w:val="single" w:sz="12" w:space="0" w:color="FFFFFF"/>
              <w:bottom w:val="single" w:sz="12" w:space="0" w:color="FFFFFF"/>
            </w:tcBorders>
            <w:shd w:val="clear" w:color="auto" w:fill="F2F2F2"/>
          </w:tcPr>
          <w:p w14:paraId="728769C6" w14:textId="77777777" w:rsidR="00A3542A" w:rsidRPr="00A3542A" w:rsidRDefault="00A3542A" w:rsidP="00A3542A">
            <w:pPr>
              <w:rPr>
                <w:rFonts w:cs="Arial"/>
                <w:color w:val="000000"/>
                <w:lang w:eastAsia="en-US"/>
              </w:rPr>
            </w:pPr>
          </w:p>
        </w:tc>
      </w:tr>
      <w:tr w:rsidR="00A3542A" w:rsidRPr="00A3542A" w14:paraId="728769CA" w14:textId="77777777" w:rsidTr="00A3542A">
        <w:tc>
          <w:tcPr>
            <w:tcW w:w="4068" w:type="dxa"/>
            <w:tcBorders>
              <w:top w:val="single" w:sz="12" w:space="0" w:color="FFFFFF"/>
              <w:bottom w:val="single" w:sz="12" w:space="0" w:color="FFFFFF"/>
            </w:tcBorders>
            <w:shd w:val="clear" w:color="auto" w:fill="D9D9D9"/>
          </w:tcPr>
          <w:p w14:paraId="728769C8" w14:textId="77777777" w:rsidR="00A3542A" w:rsidRPr="00A3542A" w:rsidRDefault="00A3542A" w:rsidP="00A3542A">
            <w:pPr>
              <w:rPr>
                <w:rFonts w:cs="Arial"/>
                <w:color w:val="000000"/>
                <w:lang w:eastAsia="en-US"/>
              </w:rPr>
            </w:pPr>
            <w:r w:rsidRPr="00A3542A">
              <w:rPr>
                <w:rFonts w:cs="Arial"/>
                <w:color w:val="000000"/>
                <w:lang w:eastAsia="en-US"/>
              </w:rPr>
              <w:t>Physical or learning disability/difficulties?</w:t>
            </w:r>
          </w:p>
        </w:tc>
        <w:tc>
          <w:tcPr>
            <w:tcW w:w="5280" w:type="dxa"/>
            <w:gridSpan w:val="2"/>
            <w:tcBorders>
              <w:top w:val="single" w:sz="12" w:space="0" w:color="FFFFFF"/>
              <w:bottom w:val="single" w:sz="12" w:space="0" w:color="FFFFFF"/>
            </w:tcBorders>
            <w:shd w:val="clear" w:color="auto" w:fill="F2F2F2"/>
          </w:tcPr>
          <w:p w14:paraId="728769C9" w14:textId="77777777" w:rsidR="00A3542A" w:rsidRPr="00A3542A" w:rsidRDefault="00A3542A" w:rsidP="00A3542A">
            <w:pPr>
              <w:rPr>
                <w:rFonts w:cs="Arial"/>
                <w:color w:val="000000"/>
                <w:lang w:eastAsia="en-US"/>
              </w:rPr>
            </w:pPr>
          </w:p>
        </w:tc>
      </w:tr>
      <w:tr w:rsidR="00A3542A" w:rsidRPr="00A3542A" w14:paraId="728769CE" w14:textId="77777777" w:rsidTr="00A3542A">
        <w:tc>
          <w:tcPr>
            <w:tcW w:w="4068" w:type="dxa"/>
            <w:tcBorders>
              <w:top w:val="single" w:sz="12" w:space="0" w:color="FFFFFF"/>
              <w:bottom w:val="single" w:sz="12" w:space="0" w:color="FFFFFF"/>
            </w:tcBorders>
            <w:shd w:val="clear" w:color="auto" w:fill="D9D9D9"/>
          </w:tcPr>
          <w:p w14:paraId="728769CB" w14:textId="77777777" w:rsidR="00A3542A" w:rsidRPr="00A3542A" w:rsidRDefault="00A3542A" w:rsidP="00A3542A">
            <w:pPr>
              <w:rPr>
                <w:rFonts w:cs="Arial"/>
                <w:color w:val="000000"/>
                <w:lang w:eastAsia="en-US"/>
              </w:rPr>
            </w:pPr>
            <w:r w:rsidRPr="00A3542A">
              <w:rPr>
                <w:rFonts w:cs="Arial"/>
                <w:color w:val="000000"/>
                <w:lang w:eastAsia="en-US"/>
              </w:rPr>
              <w:t>Likely use of drugs/alcohol/solvents and what type and amount?</w:t>
            </w:r>
          </w:p>
          <w:p w14:paraId="728769CC" w14:textId="77777777" w:rsidR="00A3542A" w:rsidRPr="00A3542A" w:rsidRDefault="00A3542A" w:rsidP="00A3542A">
            <w:pPr>
              <w:rPr>
                <w:rFonts w:cs="Arial"/>
                <w:color w:val="000000"/>
                <w:lang w:eastAsia="en-US"/>
              </w:rPr>
            </w:pPr>
          </w:p>
        </w:tc>
        <w:tc>
          <w:tcPr>
            <w:tcW w:w="5280" w:type="dxa"/>
            <w:gridSpan w:val="2"/>
            <w:tcBorders>
              <w:top w:val="single" w:sz="12" w:space="0" w:color="FFFFFF"/>
              <w:bottom w:val="single" w:sz="12" w:space="0" w:color="FFFFFF"/>
            </w:tcBorders>
            <w:shd w:val="clear" w:color="auto" w:fill="F2F2F2"/>
          </w:tcPr>
          <w:p w14:paraId="728769CD" w14:textId="77777777" w:rsidR="00A3542A" w:rsidRPr="00A3542A" w:rsidRDefault="00A3542A" w:rsidP="00A3542A">
            <w:pPr>
              <w:rPr>
                <w:rFonts w:cs="Arial"/>
                <w:color w:val="000000"/>
                <w:lang w:eastAsia="en-US"/>
              </w:rPr>
            </w:pPr>
          </w:p>
        </w:tc>
      </w:tr>
      <w:tr w:rsidR="00A3542A" w:rsidRPr="00A3542A" w14:paraId="728769D2" w14:textId="77777777" w:rsidTr="00A3542A">
        <w:tc>
          <w:tcPr>
            <w:tcW w:w="4068" w:type="dxa"/>
            <w:tcBorders>
              <w:top w:val="single" w:sz="12" w:space="0" w:color="FFFFFF"/>
              <w:bottom w:val="single" w:sz="12" w:space="0" w:color="FFFFFF"/>
            </w:tcBorders>
            <w:shd w:val="clear" w:color="auto" w:fill="D9D9D9"/>
          </w:tcPr>
          <w:p w14:paraId="728769CF" w14:textId="77777777" w:rsidR="00A3542A" w:rsidRPr="00A3542A" w:rsidRDefault="00A3542A" w:rsidP="00A3542A">
            <w:pPr>
              <w:rPr>
                <w:rFonts w:cs="Arial"/>
                <w:color w:val="000000"/>
                <w:lang w:eastAsia="en-US"/>
              </w:rPr>
            </w:pPr>
            <w:r w:rsidRPr="00A3542A">
              <w:rPr>
                <w:rFonts w:cs="Arial"/>
                <w:color w:val="000000"/>
                <w:lang w:eastAsia="en-US"/>
              </w:rPr>
              <w:t>Risk of sexual exploitation and have sexual exploitation protocols been activated (meeting to discuss strategy to address sexual exploitation)</w:t>
            </w:r>
          </w:p>
          <w:p w14:paraId="728769D0" w14:textId="77777777" w:rsidR="00A3542A" w:rsidRPr="00A3542A" w:rsidRDefault="00A3542A" w:rsidP="00A3542A">
            <w:pPr>
              <w:rPr>
                <w:rFonts w:cs="Arial"/>
                <w:color w:val="000000"/>
                <w:lang w:eastAsia="en-US"/>
              </w:rPr>
            </w:pPr>
            <w:r w:rsidRPr="00A3542A">
              <w:rPr>
                <w:rFonts w:cs="Arial"/>
                <w:color w:val="000000"/>
                <w:lang w:eastAsia="en-US"/>
              </w:rPr>
              <w:t>Any previous harm suffered while missing?</w:t>
            </w:r>
          </w:p>
        </w:tc>
        <w:tc>
          <w:tcPr>
            <w:tcW w:w="5280" w:type="dxa"/>
            <w:gridSpan w:val="2"/>
            <w:tcBorders>
              <w:top w:val="single" w:sz="12" w:space="0" w:color="FFFFFF"/>
              <w:bottom w:val="single" w:sz="12" w:space="0" w:color="FFFFFF"/>
            </w:tcBorders>
            <w:shd w:val="clear" w:color="auto" w:fill="F2F2F2"/>
          </w:tcPr>
          <w:p w14:paraId="728769D1" w14:textId="77777777" w:rsidR="00A3542A" w:rsidRPr="00A3542A" w:rsidRDefault="00A3542A" w:rsidP="00A3542A">
            <w:pPr>
              <w:rPr>
                <w:rFonts w:cs="Arial"/>
                <w:color w:val="000000"/>
                <w:lang w:eastAsia="en-US"/>
              </w:rPr>
            </w:pPr>
          </w:p>
        </w:tc>
      </w:tr>
      <w:tr w:rsidR="00A3542A" w:rsidRPr="00A3542A" w14:paraId="728769D7" w14:textId="77777777" w:rsidTr="00A3542A">
        <w:tc>
          <w:tcPr>
            <w:tcW w:w="4068" w:type="dxa"/>
            <w:tcBorders>
              <w:top w:val="single" w:sz="12" w:space="0" w:color="FFFFFF"/>
              <w:bottom w:val="single" w:sz="12" w:space="0" w:color="FFFFFF"/>
            </w:tcBorders>
            <w:shd w:val="clear" w:color="auto" w:fill="D9D9D9"/>
          </w:tcPr>
          <w:p w14:paraId="728769D3" w14:textId="77777777" w:rsidR="00A3542A" w:rsidRPr="00A3542A" w:rsidRDefault="00A3542A" w:rsidP="00A3542A">
            <w:pPr>
              <w:rPr>
                <w:rFonts w:cs="Arial"/>
                <w:color w:val="000000"/>
                <w:lang w:eastAsia="en-US"/>
              </w:rPr>
            </w:pPr>
            <w:r w:rsidRPr="00A3542A">
              <w:rPr>
                <w:rFonts w:cs="Arial"/>
                <w:color w:val="000000"/>
                <w:lang w:eastAsia="en-US"/>
              </w:rPr>
              <w:t>Any concerns about new</w:t>
            </w:r>
          </w:p>
          <w:p w14:paraId="728769D4" w14:textId="77777777" w:rsidR="00A3542A" w:rsidRPr="00A3542A" w:rsidRDefault="00A3542A" w:rsidP="00A3542A">
            <w:pPr>
              <w:rPr>
                <w:rFonts w:cs="Arial"/>
                <w:color w:val="000000"/>
                <w:lang w:eastAsia="en-US"/>
              </w:rPr>
            </w:pPr>
            <w:r w:rsidRPr="00A3542A">
              <w:rPr>
                <w:rFonts w:cs="Arial"/>
                <w:color w:val="000000"/>
                <w:lang w:eastAsia="en-US"/>
              </w:rPr>
              <w:t>Friends/partners/associates?</w:t>
            </w:r>
          </w:p>
          <w:p w14:paraId="728769D5" w14:textId="77777777" w:rsidR="00A3542A" w:rsidRPr="00A3542A" w:rsidRDefault="00A3542A" w:rsidP="00A3542A">
            <w:pPr>
              <w:rPr>
                <w:rFonts w:cs="Arial"/>
                <w:color w:val="000000"/>
                <w:lang w:eastAsia="en-US"/>
              </w:rPr>
            </w:pPr>
          </w:p>
        </w:tc>
        <w:tc>
          <w:tcPr>
            <w:tcW w:w="5280" w:type="dxa"/>
            <w:gridSpan w:val="2"/>
            <w:tcBorders>
              <w:top w:val="single" w:sz="12" w:space="0" w:color="FFFFFF"/>
              <w:bottom w:val="single" w:sz="12" w:space="0" w:color="FFFFFF"/>
            </w:tcBorders>
            <w:shd w:val="clear" w:color="auto" w:fill="F2F2F2"/>
          </w:tcPr>
          <w:p w14:paraId="728769D6" w14:textId="77777777" w:rsidR="00A3542A" w:rsidRPr="00A3542A" w:rsidRDefault="00A3542A" w:rsidP="00A3542A">
            <w:pPr>
              <w:rPr>
                <w:rFonts w:cs="Arial"/>
                <w:color w:val="000000"/>
                <w:lang w:eastAsia="en-US"/>
              </w:rPr>
            </w:pPr>
          </w:p>
        </w:tc>
      </w:tr>
      <w:tr w:rsidR="00A3542A" w:rsidRPr="00A3542A" w14:paraId="728769DD" w14:textId="77777777" w:rsidTr="00A3542A">
        <w:tc>
          <w:tcPr>
            <w:tcW w:w="4068" w:type="dxa"/>
            <w:tcBorders>
              <w:top w:val="single" w:sz="12" w:space="0" w:color="FFFFFF"/>
              <w:bottom w:val="single" w:sz="12" w:space="0" w:color="FFFFFF"/>
            </w:tcBorders>
            <w:shd w:val="clear" w:color="auto" w:fill="D9D9D9"/>
          </w:tcPr>
          <w:p w14:paraId="728769D9" w14:textId="0B5271D2" w:rsidR="00A3542A" w:rsidRPr="00A3542A" w:rsidRDefault="00A3542A" w:rsidP="00A3542A">
            <w:pPr>
              <w:rPr>
                <w:rFonts w:cs="Arial"/>
                <w:color w:val="000000"/>
                <w:lang w:eastAsia="en-US"/>
              </w:rPr>
            </w:pPr>
            <w:r w:rsidRPr="00A3542A">
              <w:rPr>
                <w:rFonts w:cs="Arial"/>
                <w:color w:val="000000"/>
                <w:lang w:eastAsia="en-US"/>
              </w:rPr>
              <w:t>Past involvement of offending and in what form?</w:t>
            </w:r>
          </w:p>
          <w:p w14:paraId="728769DB" w14:textId="74E53CCF" w:rsidR="00A3542A" w:rsidRPr="00A3542A" w:rsidRDefault="00A3542A" w:rsidP="00A3542A">
            <w:pPr>
              <w:rPr>
                <w:rFonts w:cs="Arial"/>
                <w:color w:val="000000"/>
                <w:lang w:eastAsia="en-US"/>
              </w:rPr>
            </w:pPr>
            <w:r w:rsidRPr="00A3542A">
              <w:rPr>
                <w:rFonts w:cs="Arial"/>
                <w:color w:val="000000"/>
                <w:lang w:eastAsia="en-US"/>
              </w:rPr>
              <w:t>Is the child’s behaviour likely to be a risk to the community and in what way?</w:t>
            </w:r>
          </w:p>
        </w:tc>
        <w:tc>
          <w:tcPr>
            <w:tcW w:w="5280" w:type="dxa"/>
            <w:gridSpan w:val="2"/>
            <w:tcBorders>
              <w:top w:val="single" w:sz="12" w:space="0" w:color="FFFFFF"/>
              <w:bottom w:val="single" w:sz="12" w:space="0" w:color="FFFFFF"/>
            </w:tcBorders>
            <w:shd w:val="clear" w:color="auto" w:fill="F2F2F2"/>
          </w:tcPr>
          <w:p w14:paraId="728769DC" w14:textId="77777777" w:rsidR="00A3542A" w:rsidRPr="00A3542A" w:rsidRDefault="00A3542A" w:rsidP="00A3542A">
            <w:pPr>
              <w:rPr>
                <w:rFonts w:cs="Arial"/>
                <w:color w:val="000000"/>
                <w:lang w:eastAsia="en-US"/>
              </w:rPr>
            </w:pPr>
          </w:p>
        </w:tc>
      </w:tr>
      <w:tr w:rsidR="00A3542A" w:rsidRPr="00A3542A" w14:paraId="728769E1" w14:textId="77777777" w:rsidTr="00A3542A">
        <w:tc>
          <w:tcPr>
            <w:tcW w:w="4068" w:type="dxa"/>
            <w:tcBorders>
              <w:top w:val="single" w:sz="12" w:space="0" w:color="FFFFFF"/>
              <w:bottom w:val="single" w:sz="12" w:space="0" w:color="FFFFFF"/>
            </w:tcBorders>
            <w:shd w:val="clear" w:color="auto" w:fill="D9D9D9"/>
          </w:tcPr>
          <w:p w14:paraId="728769DF" w14:textId="68653D25" w:rsidR="00A3542A" w:rsidRPr="00A3542A" w:rsidRDefault="00A3542A" w:rsidP="00A3542A">
            <w:pPr>
              <w:rPr>
                <w:rFonts w:cs="Arial"/>
                <w:color w:val="000000"/>
                <w:lang w:eastAsia="en-US"/>
              </w:rPr>
            </w:pPr>
            <w:r w:rsidRPr="00A3542A">
              <w:rPr>
                <w:rFonts w:cs="Arial"/>
                <w:color w:val="000000"/>
                <w:lang w:eastAsia="en-US"/>
              </w:rPr>
              <w:t>Are they experiencing bullying/racial and/or homophobic abuse? Any signs or indicators that child is experiencing difficulties or abuse in the placement?</w:t>
            </w:r>
          </w:p>
        </w:tc>
        <w:tc>
          <w:tcPr>
            <w:tcW w:w="5280" w:type="dxa"/>
            <w:gridSpan w:val="2"/>
            <w:tcBorders>
              <w:top w:val="single" w:sz="12" w:space="0" w:color="FFFFFF"/>
              <w:bottom w:val="single" w:sz="12" w:space="0" w:color="FFFFFF"/>
            </w:tcBorders>
            <w:shd w:val="clear" w:color="auto" w:fill="F2F2F2"/>
          </w:tcPr>
          <w:p w14:paraId="728769E0" w14:textId="77777777" w:rsidR="00A3542A" w:rsidRPr="00A3542A" w:rsidRDefault="00A3542A" w:rsidP="00A3542A">
            <w:pPr>
              <w:rPr>
                <w:rFonts w:cs="Arial"/>
                <w:color w:val="000000"/>
                <w:lang w:eastAsia="en-US"/>
              </w:rPr>
            </w:pPr>
          </w:p>
        </w:tc>
      </w:tr>
      <w:tr w:rsidR="00A3542A" w:rsidRPr="00A3542A" w14:paraId="728769E4" w14:textId="77777777" w:rsidTr="00A3542A">
        <w:tc>
          <w:tcPr>
            <w:tcW w:w="4068" w:type="dxa"/>
            <w:tcBorders>
              <w:top w:val="single" w:sz="12" w:space="0" w:color="FFFFFF"/>
              <w:bottom w:val="single" w:sz="12" w:space="0" w:color="FFFFFF"/>
            </w:tcBorders>
            <w:shd w:val="clear" w:color="auto" w:fill="D9D9D9"/>
          </w:tcPr>
          <w:p w14:paraId="728769E2" w14:textId="77777777" w:rsidR="00A3542A" w:rsidRPr="00A3542A" w:rsidRDefault="00A3542A" w:rsidP="00A3542A">
            <w:pPr>
              <w:rPr>
                <w:rFonts w:cs="Arial"/>
                <w:color w:val="000000"/>
                <w:lang w:eastAsia="en-US"/>
              </w:rPr>
            </w:pPr>
            <w:r w:rsidRPr="00A3542A">
              <w:rPr>
                <w:rFonts w:cs="Arial"/>
                <w:color w:val="000000"/>
                <w:lang w:eastAsia="en-US"/>
              </w:rPr>
              <w:t>Does the child want to live in the current placement?</w:t>
            </w:r>
          </w:p>
        </w:tc>
        <w:tc>
          <w:tcPr>
            <w:tcW w:w="5280" w:type="dxa"/>
            <w:gridSpan w:val="2"/>
            <w:tcBorders>
              <w:top w:val="single" w:sz="12" w:space="0" w:color="FFFFFF"/>
              <w:bottom w:val="single" w:sz="12" w:space="0" w:color="FFFFFF"/>
            </w:tcBorders>
            <w:shd w:val="clear" w:color="auto" w:fill="F2F2F2"/>
          </w:tcPr>
          <w:p w14:paraId="728769E3" w14:textId="77777777" w:rsidR="00A3542A" w:rsidRPr="00A3542A" w:rsidRDefault="00A3542A" w:rsidP="00A3542A">
            <w:pPr>
              <w:rPr>
                <w:rFonts w:cs="Arial"/>
                <w:color w:val="000000"/>
                <w:lang w:eastAsia="en-US"/>
              </w:rPr>
            </w:pPr>
          </w:p>
        </w:tc>
      </w:tr>
      <w:tr w:rsidR="00A3542A" w:rsidRPr="00A3542A" w14:paraId="728769EA" w14:textId="77777777" w:rsidTr="00A3542A">
        <w:trPr>
          <w:trHeight w:val="869"/>
        </w:trPr>
        <w:tc>
          <w:tcPr>
            <w:tcW w:w="4068" w:type="dxa"/>
            <w:tcBorders>
              <w:top w:val="single" w:sz="12" w:space="0" w:color="FFFFFF"/>
              <w:bottom w:val="single" w:sz="12" w:space="0" w:color="FFFFFF"/>
            </w:tcBorders>
            <w:shd w:val="clear" w:color="auto" w:fill="D9D9D9"/>
          </w:tcPr>
          <w:p w14:paraId="728769E5" w14:textId="77777777" w:rsidR="00A3542A" w:rsidRPr="00A3542A" w:rsidRDefault="00A3542A" w:rsidP="00A3542A">
            <w:pPr>
              <w:rPr>
                <w:rFonts w:cs="Arial"/>
                <w:color w:val="000000"/>
                <w:lang w:eastAsia="en-US"/>
              </w:rPr>
            </w:pPr>
            <w:r w:rsidRPr="00A3542A">
              <w:rPr>
                <w:rFonts w:cs="Arial"/>
                <w:color w:val="000000"/>
                <w:lang w:eastAsia="en-US"/>
              </w:rPr>
              <w:t xml:space="preserve">Any concern of abduction or being prevented from returning? </w:t>
            </w:r>
          </w:p>
          <w:p w14:paraId="728769E6" w14:textId="77777777" w:rsidR="00A3542A" w:rsidRPr="00A3542A" w:rsidRDefault="00A3542A" w:rsidP="00A3542A">
            <w:pPr>
              <w:rPr>
                <w:rFonts w:cs="Arial"/>
                <w:color w:val="000000"/>
                <w:lang w:eastAsia="en-US"/>
              </w:rPr>
            </w:pPr>
          </w:p>
          <w:p w14:paraId="728769E8" w14:textId="79630FE2" w:rsidR="00A3542A" w:rsidRPr="00A3542A" w:rsidRDefault="00A3542A" w:rsidP="00A3542A">
            <w:pPr>
              <w:rPr>
                <w:rFonts w:cs="Arial"/>
                <w:color w:val="000000"/>
                <w:lang w:eastAsia="en-US"/>
              </w:rPr>
            </w:pPr>
            <w:r w:rsidRPr="00A3542A">
              <w:rPr>
                <w:rFonts w:cs="Arial"/>
                <w:color w:val="000000"/>
                <w:lang w:eastAsia="en-US"/>
              </w:rPr>
              <w:lastRenderedPageBreak/>
              <w:t>Is there a risk of forced marriage?</w:t>
            </w:r>
          </w:p>
        </w:tc>
        <w:tc>
          <w:tcPr>
            <w:tcW w:w="5280" w:type="dxa"/>
            <w:gridSpan w:val="2"/>
            <w:tcBorders>
              <w:top w:val="single" w:sz="12" w:space="0" w:color="FFFFFF"/>
              <w:bottom w:val="single" w:sz="12" w:space="0" w:color="FFFFFF"/>
            </w:tcBorders>
            <w:shd w:val="clear" w:color="auto" w:fill="F2F2F2"/>
          </w:tcPr>
          <w:p w14:paraId="728769E9" w14:textId="77777777" w:rsidR="00A3542A" w:rsidRPr="00A3542A" w:rsidRDefault="00A3542A" w:rsidP="00A3542A">
            <w:pPr>
              <w:rPr>
                <w:rFonts w:cs="Arial"/>
                <w:color w:val="000000"/>
                <w:lang w:eastAsia="en-US"/>
              </w:rPr>
            </w:pPr>
          </w:p>
        </w:tc>
      </w:tr>
      <w:tr w:rsidR="00A3542A" w:rsidRPr="00A3542A" w14:paraId="728769EE" w14:textId="77777777" w:rsidTr="00A3542A">
        <w:tc>
          <w:tcPr>
            <w:tcW w:w="4068" w:type="dxa"/>
            <w:tcBorders>
              <w:top w:val="single" w:sz="12" w:space="0" w:color="FFFFFF"/>
              <w:bottom w:val="single" w:sz="12" w:space="0" w:color="FFFFFF"/>
            </w:tcBorders>
            <w:shd w:val="clear" w:color="auto" w:fill="D9D9D9"/>
          </w:tcPr>
          <w:p w14:paraId="728769EC" w14:textId="0EE7B1CD" w:rsidR="00A3542A" w:rsidRPr="00A3542A" w:rsidRDefault="00A3542A" w:rsidP="00A3542A">
            <w:pPr>
              <w:rPr>
                <w:rFonts w:cs="Arial"/>
                <w:color w:val="000000"/>
                <w:lang w:eastAsia="en-US"/>
              </w:rPr>
            </w:pPr>
            <w:r w:rsidRPr="00A3542A">
              <w:rPr>
                <w:rFonts w:cs="Arial"/>
                <w:color w:val="000000"/>
                <w:lang w:eastAsia="en-US"/>
              </w:rPr>
              <w:t>Are there any known issues/events happening in the child’s family or close friends?</w:t>
            </w:r>
          </w:p>
        </w:tc>
        <w:tc>
          <w:tcPr>
            <w:tcW w:w="5280" w:type="dxa"/>
            <w:gridSpan w:val="2"/>
            <w:tcBorders>
              <w:top w:val="single" w:sz="12" w:space="0" w:color="FFFFFF"/>
              <w:bottom w:val="single" w:sz="12" w:space="0" w:color="FFFFFF"/>
            </w:tcBorders>
            <w:shd w:val="clear" w:color="auto" w:fill="F2F2F2"/>
          </w:tcPr>
          <w:p w14:paraId="728769ED" w14:textId="77777777" w:rsidR="00A3542A" w:rsidRPr="00A3542A" w:rsidRDefault="00A3542A" w:rsidP="00A3542A">
            <w:pPr>
              <w:rPr>
                <w:rFonts w:cs="Arial"/>
                <w:color w:val="000000"/>
                <w:lang w:eastAsia="en-US"/>
              </w:rPr>
            </w:pPr>
          </w:p>
        </w:tc>
      </w:tr>
      <w:tr w:rsidR="00CB4F2B" w:rsidRPr="00A3542A" w14:paraId="06261CAF" w14:textId="77777777" w:rsidTr="00A3542A">
        <w:tc>
          <w:tcPr>
            <w:tcW w:w="4068" w:type="dxa"/>
            <w:tcBorders>
              <w:top w:val="single" w:sz="12" w:space="0" w:color="FFFFFF"/>
              <w:bottom w:val="single" w:sz="12" w:space="0" w:color="FFFFFF"/>
            </w:tcBorders>
            <w:shd w:val="clear" w:color="auto" w:fill="D9D9D9"/>
          </w:tcPr>
          <w:p w14:paraId="3F517945" w14:textId="07960851" w:rsidR="00CB4F2B" w:rsidRPr="00A3542A" w:rsidRDefault="00CB4F2B" w:rsidP="00A3542A">
            <w:pPr>
              <w:rPr>
                <w:rFonts w:cs="Arial"/>
                <w:color w:val="000000"/>
                <w:lang w:eastAsia="en-US"/>
              </w:rPr>
            </w:pPr>
            <w:r w:rsidRPr="00CB4F2B">
              <w:rPr>
                <w:rFonts w:cs="Arial"/>
                <w:color w:val="000000"/>
                <w:lang w:eastAsia="en-US"/>
              </w:rPr>
              <w:t>Any concerns that the child has been radicalised or is vulnerable to extremist influencers.</w:t>
            </w:r>
          </w:p>
        </w:tc>
        <w:tc>
          <w:tcPr>
            <w:tcW w:w="5280" w:type="dxa"/>
            <w:gridSpan w:val="2"/>
            <w:tcBorders>
              <w:top w:val="single" w:sz="12" w:space="0" w:color="FFFFFF"/>
              <w:bottom w:val="single" w:sz="12" w:space="0" w:color="FFFFFF"/>
            </w:tcBorders>
            <w:shd w:val="clear" w:color="auto" w:fill="F2F2F2"/>
          </w:tcPr>
          <w:p w14:paraId="33A61952" w14:textId="77777777" w:rsidR="00CB4F2B" w:rsidRPr="00A3542A" w:rsidRDefault="00CB4F2B" w:rsidP="00A3542A">
            <w:pPr>
              <w:rPr>
                <w:rFonts w:cs="Arial"/>
                <w:color w:val="000000"/>
                <w:lang w:eastAsia="en-US"/>
              </w:rPr>
            </w:pPr>
          </w:p>
        </w:tc>
      </w:tr>
      <w:tr w:rsidR="00A3542A" w:rsidRPr="00A3542A" w14:paraId="728769F0" w14:textId="77777777" w:rsidTr="00A3542A">
        <w:tc>
          <w:tcPr>
            <w:tcW w:w="9348" w:type="dxa"/>
            <w:gridSpan w:val="3"/>
            <w:tcBorders>
              <w:top w:val="single" w:sz="12" w:space="0" w:color="FFFFFF"/>
              <w:bottom w:val="single" w:sz="12" w:space="0" w:color="FFFFFF"/>
            </w:tcBorders>
            <w:shd w:val="clear" w:color="auto" w:fill="CC9900"/>
          </w:tcPr>
          <w:p w14:paraId="728769EF" w14:textId="77777777" w:rsidR="00A3542A" w:rsidRPr="00A3542A" w:rsidRDefault="00A3542A" w:rsidP="00A3542A">
            <w:pPr>
              <w:rPr>
                <w:rFonts w:cs="Arial"/>
                <w:color w:val="000000"/>
                <w:lang w:eastAsia="en-US"/>
              </w:rPr>
            </w:pPr>
            <w:r w:rsidRPr="00A3542A">
              <w:rPr>
                <w:rFonts w:cs="Arial"/>
                <w:b/>
                <w:color w:val="000000"/>
                <w:lang w:eastAsia="en-US"/>
              </w:rPr>
              <w:t>Current Circumstances</w:t>
            </w:r>
          </w:p>
        </w:tc>
      </w:tr>
      <w:tr w:rsidR="00A3542A" w:rsidRPr="00A3542A" w14:paraId="728769F4" w14:textId="77777777" w:rsidTr="00A3542A">
        <w:tc>
          <w:tcPr>
            <w:tcW w:w="4068" w:type="dxa"/>
            <w:tcBorders>
              <w:top w:val="single" w:sz="12" w:space="0" w:color="FFFFFF"/>
              <w:bottom w:val="single" w:sz="12" w:space="0" w:color="FFFFFF"/>
            </w:tcBorders>
            <w:shd w:val="clear" w:color="auto" w:fill="D9D9D9"/>
          </w:tcPr>
          <w:p w14:paraId="728769F2" w14:textId="773C16D7" w:rsidR="00A3542A" w:rsidRPr="001A1F7F" w:rsidRDefault="00A3542A" w:rsidP="00A3542A">
            <w:pPr>
              <w:rPr>
                <w:rFonts w:cs="Arial"/>
                <w:color w:val="000000"/>
                <w:lang w:eastAsia="en-US"/>
              </w:rPr>
            </w:pPr>
            <w:r w:rsidRPr="00A3542A">
              <w:rPr>
                <w:rFonts w:cs="Arial"/>
                <w:color w:val="000000"/>
                <w:lang w:eastAsia="en-US"/>
              </w:rPr>
              <w:t xml:space="preserve">What </w:t>
            </w:r>
            <w:r w:rsidR="00ED7A9D">
              <w:rPr>
                <w:rFonts w:cs="Arial"/>
                <w:color w:val="000000"/>
                <w:lang w:eastAsia="en-US"/>
              </w:rPr>
              <w:t>are the agreed coming</w:t>
            </w:r>
            <w:r w:rsidR="00ED7A9D" w:rsidRPr="00A3542A">
              <w:rPr>
                <w:rFonts w:cs="Arial"/>
                <w:color w:val="000000"/>
                <w:lang w:eastAsia="en-US"/>
              </w:rPr>
              <w:t>-</w:t>
            </w:r>
            <w:r w:rsidRPr="00A3542A">
              <w:rPr>
                <w:rFonts w:cs="Arial"/>
                <w:color w:val="000000"/>
                <w:lang w:eastAsia="en-US"/>
              </w:rPr>
              <w:t>in times?</w:t>
            </w:r>
          </w:p>
        </w:tc>
        <w:tc>
          <w:tcPr>
            <w:tcW w:w="5280" w:type="dxa"/>
            <w:gridSpan w:val="2"/>
            <w:tcBorders>
              <w:top w:val="single" w:sz="12" w:space="0" w:color="FFFFFF"/>
              <w:bottom w:val="single" w:sz="12" w:space="0" w:color="FFFFFF"/>
            </w:tcBorders>
            <w:shd w:val="clear" w:color="auto" w:fill="F2F2F2"/>
          </w:tcPr>
          <w:p w14:paraId="728769F3" w14:textId="77777777" w:rsidR="00A3542A" w:rsidRPr="00A3542A" w:rsidRDefault="00A3542A" w:rsidP="00A3542A">
            <w:pPr>
              <w:rPr>
                <w:rFonts w:cs="Arial"/>
                <w:color w:val="000000"/>
                <w:lang w:eastAsia="en-US"/>
              </w:rPr>
            </w:pPr>
          </w:p>
        </w:tc>
      </w:tr>
      <w:tr w:rsidR="00A3542A" w:rsidRPr="00A3542A" w14:paraId="728769F8" w14:textId="77777777" w:rsidTr="00A3542A">
        <w:tc>
          <w:tcPr>
            <w:tcW w:w="4068" w:type="dxa"/>
            <w:tcBorders>
              <w:top w:val="single" w:sz="12" w:space="0" w:color="FFFFFF"/>
              <w:bottom w:val="single" w:sz="12" w:space="0" w:color="FFFFFF"/>
            </w:tcBorders>
            <w:shd w:val="clear" w:color="auto" w:fill="D9D9D9"/>
          </w:tcPr>
          <w:p w14:paraId="728769F6" w14:textId="686D3462" w:rsidR="00A3542A" w:rsidRPr="00A3542A" w:rsidRDefault="00A3542A" w:rsidP="00A3542A">
            <w:pPr>
              <w:rPr>
                <w:rFonts w:cs="Arial"/>
                <w:color w:val="000000"/>
                <w:lang w:eastAsia="en-US"/>
              </w:rPr>
            </w:pPr>
            <w:r w:rsidRPr="00A3542A">
              <w:rPr>
                <w:rFonts w:cs="Arial"/>
                <w:color w:val="000000"/>
                <w:lang w:eastAsia="en-US"/>
              </w:rPr>
              <w:t>Do they have access to any money and how, if necessary will they obtain this?</w:t>
            </w:r>
          </w:p>
        </w:tc>
        <w:tc>
          <w:tcPr>
            <w:tcW w:w="5280" w:type="dxa"/>
            <w:gridSpan w:val="2"/>
            <w:tcBorders>
              <w:top w:val="single" w:sz="12" w:space="0" w:color="FFFFFF"/>
              <w:bottom w:val="single" w:sz="12" w:space="0" w:color="FFFFFF"/>
            </w:tcBorders>
            <w:shd w:val="clear" w:color="auto" w:fill="F2F2F2"/>
          </w:tcPr>
          <w:p w14:paraId="728769F7" w14:textId="77777777" w:rsidR="00A3542A" w:rsidRPr="00A3542A" w:rsidRDefault="00A3542A" w:rsidP="00A3542A">
            <w:pPr>
              <w:rPr>
                <w:rFonts w:cs="Arial"/>
                <w:color w:val="000000"/>
                <w:lang w:eastAsia="en-US"/>
              </w:rPr>
            </w:pPr>
          </w:p>
        </w:tc>
      </w:tr>
      <w:tr w:rsidR="00A3542A" w:rsidRPr="00A3542A" w14:paraId="728769FC" w14:textId="77777777" w:rsidTr="00A3542A">
        <w:tc>
          <w:tcPr>
            <w:tcW w:w="4068" w:type="dxa"/>
            <w:tcBorders>
              <w:top w:val="single" w:sz="12" w:space="0" w:color="FFFFFF"/>
              <w:bottom w:val="single" w:sz="12" w:space="0" w:color="FFFFFF"/>
            </w:tcBorders>
            <w:shd w:val="clear" w:color="auto" w:fill="D9D9D9"/>
          </w:tcPr>
          <w:p w14:paraId="728769FA" w14:textId="487FC31E" w:rsidR="00A3542A" w:rsidRPr="00A3542A" w:rsidRDefault="00A3542A" w:rsidP="00A3542A">
            <w:pPr>
              <w:rPr>
                <w:rFonts w:cs="Arial"/>
                <w:color w:val="000000"/>
                <w:lang w:eastAsia="en-US"/>
              </w:rPr>
            </w:pPr>
            <w:r w:rsidRPr="00A3542A">
              <w:rPr>
                <w:rFonts w:cs="Arial"/>
                <w:color w:val="000000"/>
                <w:lang w:eastAsia="en-US"/>
              </w:rPr>
              <w:t>Is the child able to use public transport?</w:t>
            </w:r>
          </w:p>
        </w:tc>
        <w:tc>
          <w:tcPr>
            <w:tcW w:w="5280" w:type="dxa"/>
            <w:gridSpan w:val="2"/>
            <w:tcBorders>
              <w:top w:val="single" w:sz="12" w:space="0" w:color="FFFFFF"/>
              <w:bottom w:val="single" w:sz="12" w:space="0" w:color="FFFFFF"/>
            </w:tcBorders>
            <w:shd w:val="clear" w:color="auto" w:fill="F2F2F2"/>
          </w:tcPr>
          <w:p w14:paraId="728769FB" w14:textId="77777777" w:rsidR="00A3542A" w:rsidRPr="00A3542A" w:rsidRDefault="00A3542A" w:rsidP="00A3542A">
            <w:pPr>
              <w:rPr>
                <w:rFonts w:cs="Arial"/>
                <w:color w:val="000000"/>
                <w:lang w:eastAsia="en-US"/>
              </w:rPr>
            </w:pPr>
          </w:p>
        </w:tc>
      </w:tr>
      <w:tr w:rsidR="00A3542A" w:rsidRPr="00A3542A" w14:paraId="72876A00" w14:textId="77777777" w:rsidTr="00A3542A">
        <w:tc>
          <w:tcPr>
            <w:tcW w:w="4068" w:type="dxa"/>
            <w:tcBorders>
              <w:top w:val="single" w:sz="12" w:space="0" w:color="FFFFFF"/>
              <w:bottom w:val="single" w:sz="12" w:space="0" w:color="FFFFFF"/>
            </w:tcBorders>
            <w:shd w:val="clear" w:color="auto" w:fill="D9D9D9"/>
          </w:tcPr>
          <w:p w14:paraId="728769FE" w14:textId="3BC67B94" w:rsidR="00A3542A" w:rsidRPr="00A3542A" w:rsidRDefault="00A3542A" w:rsidP="00A3542A">
            <w:pPr>
              <w:rPr>
                <w:rFonts w:cs="Arial"/>
                <w:color w:val="000000"/>
                <w:lang w:eastAsia="en-US"/>
              </w:rPr>
            </w:pPr>
            <w:r w:rsidRPr="00A3542A">
              <w:rPr>
                <w:rFonts w:cs="Arial"/>
                <w:color w:val="000000"/>
                <w:lang w:eastAsia="en-US"/>
              </w:rPr>
              <w:t>Does the child usually carry a bus pass?</w:t>
            </w:r>
          </w:p>
        </w:tc>
        <w:tc>
          <w:tcPr>
            <w:tcW w:w="5280" w:type="dxa"/>
            <w:gridSpan w:val="2"/>
            <w:tcBorders>
              <w:top w:val="single" w:sz="12" w:space="0" w:color="FFFFFF"/>
              <w:bottom w:val="single" w:sz="12" w:space="0" w:color="FFFFFF"/>
            </w:tcBorders>
            <w:shd w:val="clear" w:color="auto" w:fill="F2F2F2"/>
          </w:tcPr>
          <w:p w14:paraId="728769FF" w14:textId="77777777" w:rsidR="00A3542A" w:rsidRPr="00A3542A" w:rsidRDefault="00A3542A" w:rsidP="00A3542A">
            <w:pPr>
              <w:rPr>
                <w:rFonts w:cs="Arial"/>
                <w:color w:val="000000"/>
                <w:lang w:eastAsia="en-US"/>
              </w:rPr>
            </w:pPr>
          </w:p>
        </w:tc>
      </w:tr>
      <w:tr w:rsidR="00A3542A" w:rsidRPr="00A3542A" w14:paraId="72876A04" w14:textId="77777777" w:rsidTr="00A3542A">
        <w:tc>
          <w:tcPr>
            <w:tcW w:w="4068" w:type="dxa"/>
            <w:tcBorders>
              <w:top w:val="single" w:sz="12" w:space="0" w:color="FFFFFF"/>
              <w:bottom w:val="single" w:sz="12" w:space="0" w:color="FFFFFF"/>
            </w:tcBorders>
            <w:shd w:val="clear" w:color="auto" w:fill="D9D9D9"/>
          </w:tcPr>
          <w:p w14:paraId="72876A02" w14:textId="407F6F50" w:rsidR="00A3542A" w:rsidRPr="00A3542A" w:rsidRDefault="00A3542A" w:rsidP="00A3542A">
            <w:pPr>
              <w:rPr>
                <w:rFonts w:cs="Arial"/>
                <w:color w:val="000000"/>
                <w:lang w:eastAsia="en-US"/>
              </w:rPr>
            </w:pPr>
            <w:r w:rsidRPr="00A3542A">
              <w:rPr>
                <w:rFonts w:cs="Arial"/>
                <w:color w:val="000000"/>
                <w:lang w:eastAsia="en-US"/>
              </w:rPr>
              <w:t>Is the child familiar with the surrounding area?</w:t>
            </w:r>
          </w:p>
        </w:tc>
        <w:tc>
          <w:tcPr>
            <w:tcW w:w="5280" w:type="dxa"/>
            <w:gridSpan w:val="2"/>
            <w:tcBorders>
              <w:top w:val="single" w:sz="12" w:space="0" w:color="FFFFFF"/>
              <w:bottom w:val="single" w:sz="12" w:space="0" w:color="FFFFFF"/>
            </w:tcBorders>
            <w:shd w:val="clear" w:color="auto" w:fill="F2F2F2"/>
          </w:tcPr>
          <w:p w14:paraId="72876A03" w14:textId="77777777" w:rsidR="00A3542A" w:rsidRPr="00A3542A" w:rsidRDefault="00A3542A" w:rsidP="00A3542A">
            <w:pPr>
              <w:rPr>
                <w:rFonts w:cs="Arial"/>
                <w:color w:val="000000"/>
                <w:lang w:eastAsia="en-US"/>
              </w:rPr>
            </w:pPr>
          </w:p>
        </w:tc>
      </w:tr>
      <w:tr w:rsidR="00A3542A" w:rsidRPr="00A3542A" w14:paraId="72876A08" w14:textId="77777777" w:rsidTr="00A3542A">
        <w:tc>
          <w:tcPr>
            <w:tcW w:w="4068" w:type="dxa"/>
            <w:tcBorders>
              <w:top w:val="single" w:sz="12" w:space="0" w:color="FFFFFF"/>
              <w:bottom w:val="single" w:sz="12" w:space="0" w:color="FFFFFF"/>
            </w:tcBorders>
            <w:shd w:val="clear" w:color="auto" w:fill="D9D9D9"/>
          </w:tcPr>
          <w:p w14:paraId="72876A06" w14:textId="73DE367D" w:rsidR="00A3542A" w:rsidRPr="00A3542A" w:rsidRDefault="00A3542A" w:rsidP="00A3542A">
            <w:pPr>
              <w:rPr>
                <w:rFonts w:cs="Arial"/>
                <w:color w:val="000000"/>
                <w:lang w:eastAsia="en-US"/>
              </w:rPr>
            </w:pPr>
            <w:r w:rsidRPr="00A3542A">
              <w:rPr>
                <w:rFonts w:cs="Arial"/>
                <w:color w:val="000000"/>
                <w:lang w:eastAsia="en-US"/>
              </w:rPr>
              <w:t>How many mobiles do they have?</w:t>
            </w:r>
          </w:p>
        </w:tc>
        <w:tc>
          <w:tcPr>
            <w:tcW w:w="5280" w:type="dxa"/>
            <w:gridSpan w:val="2"/>
            <w:tcBorders>
              <w:top w:val="single" w:sz="12" w:space="0" w:color="FFFFFF"/>
              <w:bottom w:val="single" w:sz="12" w:space="0" w:color="FFFFFF"/>
            </w:tcBorders>
            <w:shd w:val="clear" w:color="auto" w:fill="F2F2F2"/>
          </w:tcPr>
          <w:p w14:paraId="72876A07" w14:textId="77777777" w:rsidR="00A3542A" w:rsidRPr="00A3542A" w:rsidRDefault="00A3542A" w:rsidP="00A3542A">
            <w:pPr>
              <w:rPr>
                <w:rFonts w:cs="Arial"/>
                <w:color w:val="000000"/>
                <w:lang w:eastAsia="en-US"/>
              </w:rPr>
            </w:pPr>
          </w:p>
        </w:tc>
      </w:tr>
      <w:tr w:rsidR="00A3542A" w:rsidRPr="00A3542A" w14:paraId="72876A0B" w14:textId="77777777" w:rsidTr="00A3542A">
        <w:tc>
          <w:tcPr>
            <w:tcW w:w="4068" w:type="dxa"/>
            <w:tcBorders>
              <w:top w:val="single" w:sz="12" w:space="0" w:color="FFFFFF"/>
            </w:tcBorders>
            <w:shd w:val="clear" w:color="auto" w:fill="D9D9D9"/>
          </w:tcPr>
          <w:p w14:paraId="72876A09" w14:textId="77777777" w:rsidR="00A3542A" w:rsidRPr="00A3542A" w:rsidRDefault="00A3542A" w:rsidP="00A3542A">
            <w:pPr>
              <w:rPr>
                <w:rFonts w:cs="Arial"/>
                <w:b/>
                <w:color w:val="000000"/>
                <w:lang w:eastAsia="en-US"/>
              </w:rPr>
            </w:pPr>
            <w:r w:rsidRPr="00A3542A">
              <w:rPr>
                <w:rFonts w:cs="Arial"/>
                <w:b/>
                <w:color w:val="000000"/>
                <w:lang w:eastAsia="en-US"/>
              </w:rPr>
              <w:t>Any further information and knowledge</w:t>
            </w:r>
          </w:p>
        </w:tc>
        <w:tc>
          <w:tcPr>
            <w:tcW w:w="5280" w:type="dxa"/>
            <w:gridSpan w:val="2"/>
            <w:tcBorders>
              <w:top w:val="single" w:sz="12" w:space="0" w:color="FFFFFF"/>
            </w:tcBorders>
            <w:shd w:val="clear" w:color="auto" w:fill="F2F2F2"/>
          </w:tcPr>
          <w:p w14:paraId="72876A0A" w14:textId="77777777" w:rsidR="00A3542A" w:rsidRPr="00A3542A" w:rsidRDefault="00A3542A" w:rsidP="00A3542A">
            <w:pPr>
              <w:rPr>
                <w:rFonts w:cs="Arial"/>
                <w:color w:val="000000"/>
                <w:lang w:eastAsia="en-US"/>
              </w:rPr>
            </w:pPr>
          </w:p>
        </w:tc>
      </w:tr>
    </w:tbl>
    <w:p w14:paraId="72876A10" w14:textId="77777777" w:rsidR="00A3542A" w:rsidRPr="00A3542A" w:rsidRDefault="00A3542A" w:rsidP="00A3542A">
      <w:pPr>
        <w:rPr>
          <w:rFonts w:cs="Arial"/>
          <w:color w:val="000000"/>
          <w:lang w:eastAsia="en-US"/>
        </w:rPr>
      </w:pPr>
    </w:p>
    <w:p w14:paraId="72876A12" w14:textId="09BBF0A5" w:rsidR="00A3542A" w:rsidRDefault="00A3542A" w:rsidP="00A3542A">
      <w:pPr>
        <w:rPr>
          <w:rFonts w:cs="Arial"/>
          <w:color w:val="000000"/>
          <w:lang w:eastAsia="en-US"/>
        </w:rPr>
      </w:pPr>
      <w:r w:rsidRPr="00A3542A">
        <w:rPr>
          <w:rFonts w:cs="Arial"/>
          <w:color w:val="000000"/>
          <w:lang w:eastAsia="en-US"/>
        </w:rPr>
        <w:t>This risk assessment grid above should be used as a guide and involve discussion and pooling of information to agree an informed risk assessment. In cases of little knowledge or where there is disagreement, the child or young person should be con</w:t>
      </w:r>
      <w:r w:rsidR="0097161A">
        <w:rPr>
          <w:rFonts w:cs="Arial"/>
          <w:color w:val="000000"/>
          <w:lang w:eastAsia="en-US"/>
        </w:rPr>
        <w:t>sidered as being at higher risk.</w:t>
      </w:r>
    </w:p>
    <w:p w14:paraId="6DEC4C24" w14:textId="77777777" w:rsidR="001A1F7F" w:rsidRPr="00A3542A" w:rsidRDefault="001A1F7F" w:rsidP="00A3542A">
      <w:pPr>
        <w:rPr>
          <w:rFonts w:cs="Arial"/>
          <w:color w:val="000000"/>
          <w:lang w:eastAsia="en-US"/>
        </w:rPr>
      </w:pPr>
    </w:p>
    <w:p w14:paraId="72876A13"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r w:rsidRPr="00A3542A">
        <w:rPr>
          <w:rFonts w:cs="Arial"/>
          <w:b/>
          <w:bCs/>
          <w:color w:val="000000"/>
          <w:lang w:eastAsia="en-US"/>
        </w:rPr>
        <w:t>Concluding risk assessment in the event of the child failing to return</w:t>
      </w:r>
    </w:p>
    <w:p w14:paraId="72876A14"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5"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6"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7"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8"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9"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A"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B"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C"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D"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E"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1F" w14:textId="77777777" w:rsidR="00A3542A" w:rsidRPr="00A3542A" w:rsidRDefault="00A3542A" w:rsidP="00A3542A">
      <w:pPr>
        <w:pBdr>
          <w:top w:val="single" w:sz="4" w:space="3" w:color="auto"/>
          <w:left w:val="single" w:sz="4" w:space="4" w:color="auto"/>
          <w:bottom w:val="single" w:sz="4" w:space="1" w:color="auto"/>
          <w:right w:val="single" w:sz="4" w:space="4" w:color="auto"/>
        </w:pBdr>
        <w:rPr>
          <w:rFonts w:cs="Arial"/>
          <w:b/>
          <w:bCs/>
          <w:color w:val="000000"/>
          <w:lang w:eastAsia="en-US"/>
        </w:rPr>
      </w:pPr>
    </w:p>
    <w:p w14:paraId="72876A20" w14:textId="77777777" w:rsidR="00A3542A" w:rsidRPr="00A3542A" w:rsidRDefault="00A3542A" w:rsidP="00A3542A">
      <w:pPr>
        <w:autoSpaceDE/>
        <w:autoSpaceDN/>
        <w:adjustRightInd/>
        <w:rPr>
          <w:rFonts w:cs="Arial"/>
          <w:b/>
          <w:lang w:eastAsia="en-US"/>
        </w:rPr>
      </w:pPr>
    </w:p>
    <w:p w14:paraId="72876A22" w14:textId="77777777" w:rsidR="00A3542A" w:rsidRPr="00A3542A" w:rsidRDefault="00A3542A" w:rsidP="00A3542A">
      <w:pPr>
        <w:autoSpaceDE/>
        <w:autoSpaceDN/>
        <w:adjustRightInd/>
        <w:rPr>
          <w:rFonts w:cs="Arial"/>
          <w:lang w:eastAsia="en-US"/>
        </w:rPr>
      </w:pPr>
      <w:r w:rsidRPr="00A3542A">
        <w:rPr>
          <w:rFonts w:cs="Arial"/>
          <w:b/>
          <w:lang w:eastAsia="en-US"/>
        </w:rPr>
        <w:lastRenderedPageBreak/>
        <w:t>Action plan</w:t>
      </w:r>
      <w:r w:rsidRPr="00A3542A">
        <w:rPr>
          <w:rFonts w:cs="Arial"/>
          <w:lang w:eastAsia="en-US"/>
        </w:rPr>
        <w:t xml:space="preserve"> to be implemented </w:t>
      </w:r>
    </w:p>
    <w:p w14:paraId="72876A23" w14:textId="77777777" w:rsidR="00A3542A" w:rsidRPr="00A3542A" w:rsidRDefault="00A3542A" w:rsidP="00A3542A">
      <w:pPr>
        <w:autoSpaceDE/>
        <w:autoSpaceDN/>
        <w:adjustRightInd/>
        <w:rPr>
          <w:rFonts w:cs="Arial"/>
          <w:lang w:eastAsia="en-US"/>
        </w:rPr>
      </w:pPr>
    </w:p>
    <w:p w14:paraId="72876A24" w14:textId="77777777" w:rsidR="00A3542A" w:rsidRPr="00A3542A" w:rsidRDefault="00A3542A" w:rsidP="00A3542A">
      <w:pPr>
        <w:numPr>
          <w:ilvl w:val="0"/>
          <w:numId w:val="8"/>
        </w:numPr>
        <w:autoSpaceDE/>
        <w:autoSpaceDN/>
        <w:adjustRightInd/>
        <w:rPr>
          <w:rFonts w:cs="Arial"/>
          <w:lang w:eastAsia="en-US"/>
        </w:rPr>
      </w:pPr>
      <w:r w:rsidRPr="00A3542A">
        <w:rPr>
          <w:rFonts w:cs="Arial"/>
          <w:lang w:eastAsia="en-US"/>
        </w:rPr>
        <w:t>Thoroughly search the building and immediate surrounding area</w:t>
      </w:r>
    </w:p>
    <w:p w14:paraId="72876A25" w14:textId="77777777" w:rsidR="00A3542A" w:rsidRPr="00A3542A" w:rsidRDefault="00A3542A" w:rsidP="00A3542A">
      <w:pPr>
        <w:numPr>
          <w:ilvl w:val="0"/>
          <w:numId w:val="8"/>
        </w:numPr>
        <w:autoSpaceDE/>
        <w:autoSpaceDN/>
        <w:adjustRightInd/>
        <w:rPr>
          <w:rFonts w:cs="Arial"/>
          <w:lang w:eastAsia="en-US"/>
        </w:rPr>
      </w:pPr>
      <w:r w:rsidRPr="00A3542A">
        <w:rPr>
          <w:rFonts w:cs="Arial"/>
          <w:lang w:eastAsia="en-US"/>
        </w:rPr>
        <w:t>Try to contact the child on their mobile</w:t>
      </w:r>
    </w:p>
    <w:p w14:paraId="72876A26" w14:textId="77777777" w:rsidR="00A3542A" w:rsidRPr="00A3542A" w:rsidRDefault="00A3542A" w:rsidP="00A3542A">
      <w:pPr>
        <w:numPr>
          <w:ilvl w:val="0"/>
          <w:numId w:val="8"/>
        </w:numPr>
        <w:autoSpaceDE/>
        <w:autoSpaceDN/>
        <w:adjustRightInd/>
        <w:rPr>
          <w:rFonts w:cs="Arial"/>
          <w:lang w:eastAsia="en-US"/>
        </w:rPr>
      </w:pPr>
      <w:r w:rsidRPr="00A3542A">
        <w:rPr>
          <w:rFonts w:cs="Arial"/>
          <w:lang w:eastAsia="en-US"/>
        </w:rPr>
        <w:t xml:space="preserve">Contact family/ relatives / friends as follows </w:t>
      </w:r>
    </w:p>
    <w:p w14:paraId="72876A27" w14:textId="77777777" w:rsidR="00A3542A" w:rsidRPr="00A3542A" w:rsidRDefault="00A3542A" w:rsidP="00A3542A">
      <w:pPr>
        <w:autoSpaceDE/>
        <w:autoSpaceDN/>
        <w:adjustRightInd/>
        <w:ind w:left="1080"/>
        <w:rPr>
          <w:rFonts w:cs="Arial"/>
          <w:lang w:eastAsia="en-US"/>
        </w:rPr>
      </w:pPr>
    </w:p>
    <w:p w14:paraId="72876A28" w14:textId="77777777" w:rsidR="00A3542A" w:rsidRPr="00A3542A" w:rsidRDefault="00A3542A" w:rsidP="00A3542A">
      <w:pPr>
        <w:autoSpaceDE/>
        <w:autoSpaceDN/>
        <w:adjustRightInd/>
        <w:rPr>
          <w:rFonts w:cs="Arial"/>
          <w:lang w:eastAsia="en-US"/>
        </w:rPr>
      </w:pPr>
      <w:r w:rsidRPr="00A3542A">
        <w:rPr>
          <w:rFonts w:cs="Arial"/>
          <w:lang w:eastAsia="en-US"/>
        </w:rPr>
        <w:t xml:space="preserve">Parents Yes/No                </w:t>
      </w:r>
    </w:p>
    <w:p w14:paraId="72876A29" w14:textId="77777777" w:rsidR="00A3542A" w:rsidRPr="00A3542A" w:rsidRDefault="00A3542A" w:rsidP="00A3542A">
      <w:pPr>
        <w:autoSpaceDE/>
        <w:autoSpaceDN/>
        <w:adjustRightInd/>
        <w:rPr>
          <w:rFonts w:cs="Arial"/>
          <w:lang w:eastAsia="en-US"/>
        </w:rPr>
      </w:pPr>
    </w:p>
    <w:p w14:paraId="72876A2A" w14:textId="77777777" w:rsidR="00A3542A" w:rsidRPr="00A3542A" w:rsidRDefault="00A3542A" w:rsidP="00A3542A">
      <w:pPr>
        <w:autoSpaceDE/>
        <w:autoSpaceDN/>
        <w:adjustRightInd/>
        <w:rPr>
          <w:rFonts w:cs="Arial"/>
          <w:lang w:eastAsia="en-US"/>
        </w:rPr>
      </w:pPr>
      <w:r w:rsidRPr="00A3542A">
        <w:rPr>
          <w:rFonts w:cs="Arial"/>
          <w:lang w:eastAsia="en-US"/>
        </w:rPr>
        <w:t>________________________________________________________</w:t>
      </w:r>
    </w:p>
    <w:p w14:paraId="72876A2B" w14:textId="77777777" w:rsidR="00A3542A" w:rsidRPr="00A3542A" w:rsidRDefault="00A3542A" w:rsidP="00A3542A">
      <w:pPr>
        <w:autoSpaceDE/>
        <w:autoSpaceDN/>
        <w:adjustRightInd/>
        <w:rPr>
          <w:rFonts w:cs="Arial"/>
          <w:lang w:eastAsia="en-US"/>
        </w:rPr>
      </w:pPr>
      <w:r w:rsidRPr="00A3542A">
        <w:rPr>
          <w:rFonts w:cs="Arial"/>
          <w:lang w:eastAsia="en-US"/>
        </w:rPr>
        <w:t xml:space="preserve">                  </w:t>
      </w:r>
    </w:p>
    <w:p w14:paraId="72876A2C" w14:textId="77777777" w:rsidR="00A3542A" w:rsidRPr="00A3542A" w:rsidRDefault="00A3542A" w:rsidP="00A3542A">
      <w:pPr>
        <w:autoSpaceDE/>
        <w:autoSpaceDN/>
        <w:adjustRightInd/>
        <w:rPr>
          <w:rFonts w:cs="Arial"/>
          <w:lang w:eastAsia="en-US"/>
        </w:rPr>
      </w:pPr>
      <w:r w:rsidRPr="00A3542A">
        <w:rPr>
          <w:rFonts w:cs="Arial"/>
          <w:lang w:eastAsia="en-US"/>
        </w:rPr>
        <w:t xml:space="preserve">Grandparents/other family members Yes/No  </w:t>
      </w:r>
    </w:p>
    <w:p w14:paraId="72876A2D" w14:textId="77777777" w:rsidR="00A3542A" w:rsidRPr="00A3542A" w:rsidRDefault="00A3542A" w:rsidP="00A3542A">
      <w:pPr>
        <w:autoSpaceDE/>
        <w:autoSpaceDN/>
        <w:adjustRightInd/>
        <w:ind w:left="720"/>
        <w:rPr>
          <w:rFonts w:cs="Arial"/>
          <w:lang w:eastAsia="en-US"/>
        </w:rPr>
      </w:pPr>
    </w:p>
    <w:p w14:paraId="72876A2E" w14:textId="77777777" w:rsidR="00A3542A" w:rsidRPr="00A3542A" w:rsidRDefault="00A3542A" w:rsidP="00A3542A">
      <w:pPr>
        <w:autoSpaceDE/>
        <w:autoSpaceDN/>
        <w:adjustRightInd/>
        <w:rPr>
          <w:rFonts w:cs="Arial"/>
          <w:lang w:eastAsia="en-US"/>
        </w:rPr>
      </w:pPr>
      <w:r w:rsidRPr="00A3542A">
        <w:rPr>
          <w:rFonts w:cs="Arial"/>
          <w:lang w:eastAsia="en-US"/>
        </w:rPr>
        <w:t>________________________________________________________</w:t>
      </w:r>
    </w:p>
    <w:p w14:paraId="72876A2F" w14:textId="77777777" w:rsidR="00A3542A" w:rsidRPr="00A3542A" w:rsidRDefault="00A3542A" w:rsidP="00A3542A">
      <w:pPr>
        <w:autoSpaceDE/>
        <w:autoSpaceDN/>
        <w:adjustRightInd/>
        <w:ind w:left="360"/>
        <w:rPr>
          <w:rFonts w:cs="Arial"/>
          <w:lang w:eastAsia="en-US"/>
        </w:rPr>
      </w:pPr>
      <w:r w:rsidRPr="00A3542A">
        <w:rPr>
          <w:rFonts w:cs="Arial"/>
          <w:lang w:eastAsia="en-US"/>
        </w:rPr>
        <w:t xml:space="preserve">            </w:t>
      </w:r>
    </w:p>
    <w:p w14:paraId="72876A30" w14:textId="77777777" w:rsidR="00A3542A" w:rsidRPr="00A3542A" w:rsidRDefault="00A3542A" w:rsidP="00A3542A">
      <w:pPr>
        <w:autoSpaceDE/>
        <w:autoSpaceDN/>
        <w:adjustRightInd/>
        <w:rPr>
          <w:rFonts w:cs="Arial"/>
          <w:lang w:eastAsia="en-US"/>
        </w:rPr>
      </w:pPr>
      <w:r w:rsidRPr="00A3542A">
        <w:rPr>
          <w:rFonts w:cs="Arial"/>
          <w:lang w:eastAsia="en-US"/>
        </w:rPr>
        <w:t xml:space="preserve">Brothers/sisters Yes/No    </w:t>
      </w:r>
    </w:p>
    <w:p w14:paraId="72876A31" w14:textId="77777777" w:rsidR="00A3542A" w:rsidRPr="00A3542A" w:rsidRDefault="00A3542A" w:rsidP="00A3542A">
      <w:pPr>
        <w:autoSpaceDE/>
        <w:autoSpaceDN/>
        <w:adjustRightInd/>
        <w:ind w:left="720"/>
        <w:rPr>
          <w:rFonts w:cs="Arial"/>
          <w:lang w:eastAsia="en-US"/>
        </w:rPr>
      </w:pPr>
    </w:p>
    <w:p w14:paraId="72876A32" w14:textId="77777777" w:rsidR="00A3542A" w:rsidRPr="00A3542A" w:rsidRDefault="00A3542A" w:rsidP="00A3542A">
      <w:pPr>
        <w:autoSpaceDE/>
        <w:autoSpaceDN/>
        <w:adjustRightInd/>
        <w:rPr>
          <w:rFonts w:cs="Arial"/>
          <w:lang w:eastAsia="en-US"/>
        </w:rPr>
      </w:pPr>
      <w:r w:rsidRPr="00A3542A">
        <w:rPr>
          <w:rFonts w:cs="Arial"/>
          <w:lang w:eastAsia="en-US"/>
        </w:rPr>
        <w:t>______________________________________________</w:t>
      </w:r>
    </w:p>
    <w:p w14:paraId="72876A33" w14:textId="77777777" w:rsidR="00A3542A" w:rsidRPr="00A3542A" w:rsidRDefault="00A3542A" w:rsidP="00A3542A">
      <w:pPr>
        <w:autoSpaceDE/>
        <w:autoSpaceDN/>
        <w:adjustRightInd/>
        <w:ind w:left="360"/>
        <w:rPr>
          <w:rFonts w:cs="Arial"/>
          <w:lang w:eastAsia="en-US"/>
        </w:rPr>
      </w:pPr>
      <w:r w:rsidRPr="00A3542A">
        <w:rPr>
          <w:rFonts w:cs="Arial"/>
          <w:lang w:eastAsia="en-US"/>
        </w:rPr>
        <w:t xml:space="preserve">            </w:t>
      </w:r>
    </w:p>
    <w:p w14:paraId="72876A34" w14:textId="77777777" w:rsidR="00A3542A" w:rsidRPr="00A3542A" w:rsidRDefault="00A3542A" w:rsidP="00A3542A">
      <w:pPr>
        <w:autoSpaceDE/>
        <w:autoSpaceDN/>
        <w:adjustRightInd/>
        <w:rPr>
          <w:rFonts w:cs="Arial"/>
          <w:lang w:eastAsia="en-US"/>
        </w:rPr>
      </w:pPr>
      <w:r w:rsidRPr="00A3542A">
        <w:rPr>
          <w:rFonts w:cs="Arial"/>
          <w:lang w:eastAsia="en-US"/>
        </w:rPr>
        <w:t xml:space="preserve">Friends Yes/No        </w:t>
      </w:r>
    </w:p>
    <w:p w14:paraId="72876A35" w14:textId="77777777" w:rsidR="00A3542A" w:rsidRPr="00A3542A" w:rsidRDefault="00A3542A" w:rsidP="00A3542A">
      <w:pPr>
        <w:autoSpaceDE/>
        <w:autoSpaceDN/>
        <w:adjustRightInd/>
        <w:ind w:left="720"/>
        <w:rPr>
          <w:rFonts w:cs="Arial"/>
          <w:lang w:eastAsia="en-US"/>
        </w:rPr>
      </w:pPr>
    </w:p>
    <w:p w14:paraId="72876A36" w14:textId="77777777" w:rsidR="00A3542A" w:rsidRPr="00A3542A" w:rsidRDefault="00A3542A" w:rsidP="00A3542A">
      <w:pPr>
        <w:autoSpaceDE/>
        <w:autoSpaceDN/>
        <w:adjustRightInd/>
        <w:rPr>
          <w:rFonts w:cs="Arial"/>
          <w:lang w:eastAsia="en-US"/>
        </w:rPr>
      </w:pPr>
      <w:r w:rsidRPr="00A3542A">
        <w:rPr>
          <w:rFonts w:cs="Arial"/>
          <w:lang w:eastAsia="en-US"/>
        </w:rPr>
        <w:t xml:space="preserve"> ________________________________________________________</w:t>
      </w:r>
    </w:p>
    <w:p w14:paraId="72876A37" w14:textId="77777777" w:rsidR="00A3542A" w:rsidRPr="00A3542A" w:rsidRDefault="00A3542A" w:rsidP="00A3542A">
      <w:pPr>
        <w:autoSpaceDE/>
        <w:autoSpaceDN/>
        <w:adjustRightInd/>
        <w:rPr>
          <w:rFonts w:cs="Arial"/>
          <w:lang w:eastAsia="en-US"/>
        </w:rPr>
      </w:pPr>
      <w:r w:rsidRPr="00A3542A">
        <w:rPr>
          <w:rFonts w:cs="Arial"/>
          <w:lang w:eastAsia="en-US"/>
        </w:rPr>
        <w:tab/>
      </w:r>
    </w:p>
    <w:p w14:paraId="72876A38" w14:textId="77777777" w:rsidR="00A3542A" w:rsidRPr="00A3542A" w:rsidRDefault="00A3542A" w:rsidP="00A3542A">
      <w:pPr>
        <w:autoSpaceDE/>
        <w:autoSpaceDN/>
        <w:adjustRightInd/>
        <w:ind w:left="360"/>
        <w:rPr>
          <w:rFonts w:cs="Arial"/>
          <w:lang w:eastAsia="en-US"/>
        </w:rPr>
      </w:pPr>
    </w:p>
    <w:p w14:paraId="72876A39" w14:textId="77777777" w:rsidR="00A3542A" w:rsidRPr="00A3542A" w:rsidRDefault="00A3542A" w:rsidP="00A3542A">
      <w:pPr>
        <w:autoSpaceDE/>
        <w:autoSpaceDN/>
        <w:adjustRightInd/>
        <w:rPr>
          <w:rFonts w:cs="Arial"/>
          <w:lang w:eastAsia="en-US"/>
        </w:rPr>
      </w:pPr>
    </w:p>
    <w:p w14:paraId="72876A3A" w14:textId="77777777" w:rsidR="00A3542A" w:rsidRPr="00A3542A" w:rsidRDefault="00636288" w:rsidP="00A3542A">
      <w:pPr>
        <w:autoSpaceDE/>
        <w:autoSpaceDN/>
        <w:adjustRightInd/>
        <w:rPr>
          <w:rFonts w:cs="Arial"/>
          <w:lang w:eastAsia="en-US"/>
        </w:rPr>
      </w:pPr>
      <w:r>
        <w:rPr>
          <w:rFonts w:cs="Arial"/>
          <w:lang w:eastAsia="en-US"/>
        </w:rPr>
        <w:t xml:space="preserve">4. </w:t>
      </w:r>
      <w:r w:rsidR="00A3542A" w:rsidRPr="00A3542A">
        <w:rPr>
          <w:rFonts w:cs="Arial"/>
          <w:lang w:eastAsia="en-US"/>
        </w:rPr>
        <w:t>What steps need to be taken to enable their return?</w:t>
      </w:r>
    </w:p>
    <w:p w14:paraId="72876A3B" w14:textId="77777777" w:rsidR="00A3542A" w:rsidRPr="00A3542A" w:rsidRDefault="00A3542A" w:rsidP="00A3542A">
      <w:pPr>
        <w:autoSpaceDE/>
        <w:autoSpaceDN/>
        <w:adjustRightInd/>
        <w:rPr>
          <w:rFonts w:cs="Arial"/>
          <w:lang w:eastAsia="en-US"/>
        </w:rPr>
      </w:pPr>
      <w:r w:rsidRPr="00A3542A">
        <w:rPr>
          <w:rFonts w:cs="Arial"/>
          <w:lang w:eastAsia="en-US"/>
        </w:rPr>
        <w:t>___________________________________________________________</w:t>
      </w:r>
    </w:p>
    <w:p w14:paraId="0A0B8F69" w14:textId="77777777" w:rsidR="0097161A" w:rsidRPr="00A3542A" w:rsidRDefault="0097161A" w:rsidP="00B64C7D">
      <w:pPr>
        <w:autoSpaceDE/>
        <w:autoSpaceDN/>
        <w:adjustRightInd/>
        <w:rPr>
          <w:rFonts w:cs="Arial"/>
          <w:lang w:eastAsia="en-US"/>
        </w:rPr>
      </w:pPr>
    </w:p>
    <w:p w14:paraId="72876A3E" w14:textId="77777777" w:rsidR="00A3542A" w:rsidRPr="00A3542A" w:rsidRDefault="00A3542A" w:rsidP="00A3542A">
      <w:pPr>
        <w:autoSpaceDE/>
        <w:autoSpaceDN/>
        <w:adjustRightInd/>
        <w:rPr>
          <w:rFonts w:cs="Arial"/>
          <w:lang w:eastAsia="en-US"/>
        </w:rPr>
      </w:pPr>
      <w:r w:rsidRPr="00A3542A">
        <w:rPr>
          <w:rFonts w:cs="Arial"/>
          <w:lang w:eastAsia="en-US"/>
        </w:rPr>
        <w:t xml:space="preserve">5. Names/Addresses where child is known to go: </w:t>
      </w:r>
    </w:p>
    <w:p w14:paraId="72876A3F" w14:textId="77777777" w:rsidR="00A3542A" w:rsidRPr="00A3542A" w:rsidRDefault="00A3542A" w:rsidP="00A3542A">
      <w:pPr>
        <w:autoSpaceDE/>
        <w:autoSpaceDN/>
        <w:adjustRightInd/>
        <w:ind w:left="1080"/>
        <w:rPr>
          <w:rFonts w:cs="Arial"/>
          <w:lang w:eastAsia="en-US"/>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2235"/>
        <w:gridCol w:w="3827"/>
        <w:gridCol w:w="2835"/>
      </w:tblGrid>
      <w:tr w:rsidR="00A3542A" w:rsidRPr="00A3542A" w14:paraId="72876A43" w14:textId="77777777" w:rsidTr="00A3542A">
        <w:tc>
          <w:tcPr>
            <w:tcW w:w="2235" w:type="dxa"/>
            <w:shd w:val="clear" w:color="auto" w:fill="D9D9D9"/>
          </w:tcPr>
          <w:p w14:paraId="72876A40" w14:textId="77777777" w:rsidR="00A3542A" w:rsidRPr="00A3542A" w:rsidRDefault="00A3542A" w:rsidP="00A3542A">
            <w:pPr>
              <w:autoSpaceDE/>
              <w:autoSpaceDN/>
              <w:adjustRightInd/>
              <w:jc w:val="center"/>
              <w:rPr>
                <w:rFonts w:cs="Arial"/>
                <w:lang w:eastAsia="en-US"/>
              </w:rPr>
            </w:pPr>
            <w:r w:rsidRPr="00A3542A">
              <w:rPr>
                <w:rFonts w:cs="Arial"/>
                <w:b/>
                <w:lang w:eastAsia="en-US"/>
              </w:rPr>
              <w:t>Names/Address</w:t>
            </w:r>
          </w:p>
        </w:tc>
        <w:tc>
          <w:tcPr>
            <w:tcW w:w="3827" w:type="dxa"/>
            <w:shd w:val="clear" w:color="auto" w:fill="D9D9D9"/>
          </w:tcPr>
          <w:p w14:paraId="72876A41" w14:textId="77777777" w:rsidR="00A3542A" w:rsidRPr="00A3542A" w:rsidRDefault="00A3542A" w:rsidP="00A3542A">
            <w:pPr>
              <w:autoSpaceDE/>
              <w:autoSpaceDN/>
              <w:adjustRightInd/>
              <w:jc w:val="center"/>
              <w:rPr>
                <w:rFonts w:cs="Arial"/>
                <w:lang w:eastAsia="en-US"/>
              </w:rPr>
            </w:pPr>
            <w:r w:rsidRPr="00A3542A">
              <w:rPr>
                <w:rFonts w:cs="Arial"/>
                <w:b/>
                <w:lang w:eastAsia="en-US"/>
              </w:rPr>
              <w:t>Level of known risk at address</w:t>
            </w:r>
          </w:p>
        </w:tc>
        <w:tc>
          <w:tcPr>
            <w:tcW w:w="2835" w:type="dxa"/>
            <w:shd w:val="clear" w:color="auto" w:fill="D9D9D9"/>
          </w:tcPr>
          <w:p w14:paraId="72876A42" w14:textId="77777777" w:rsidR="00A3542A" w:rsidRPr="00A3542A" w:rsidRDefault="00A3542A" w:rsidP="00A3542A">
            <w:pPr>
              <w:autoSpaceDE/>
              <w:autoSpaceDN/>
              <w:adjustRightInd/>
              <w:jc w:val="center"/>
              <w:rPr>
                <w:rFonts w:cs="Arial"/>
                <w:lang w:eastAsia="en-US"/>
              </w:rPr>
            </w:pPr>
            <w:r w:rsidRPr="00A3542A">
              <w:rPr>
                <w:rFonts w:cs="Arial"/>
                <w:b/>
                <w:lang w:eastAsia="en-US"/>
              </w:rPr>
              <w:t>Action to be taken</w:t>
            </w:r>
          </w:p>
        </w:tc>
      </w:tr>
      <w:tr w:rsidR="00A3542A" w:rsidRPr="00A3542A" w14:paraId="72876A4A" w14:textId="77777777" w:rsidTr="00A3542A">
        <w:tc>
          <w:tcPr>
            <w:tcW w:w="2235" w:type="dxa"/>
            <w:shd w:val="clear" w:color="auto" w:fill="F2F2F2"/>
          </w:tcPr>
          <w:p w14:paraId="72876A44" w14:textId="77777777" w:rsidR="00A3542A" w:rsidRPr="00A3542A" w:rsidRDefault="00A3542A" w:rsidP="00A3542A">
            <w:pPr>
              <w:autoSpaceDE/>
              <w:autoSpaceDN/>
              <w:adjustRightInd/>
              <w:rPr>
                <w:rFonts w:cs="Arial"/>
                <w:lang w:eastAsia="en-US"/>
              </w:rPr>
            </w:pPr>
          </w:p>
          <w:p w14:paraId="72876A45" w14:textId="77777777" w:rsidR="00A3542A" w:rsidRPr="00A3542A" w:rsidRDefault="00A3542A" w:rsidP="00A3542A">
            <w:pPr>
              <w:autoSpaceDE/>
              <w:autoSpaceDN/>
              <w:adjustRightInd/>
              <w:rPr>
                <w:rFonts w:cs="Arial"/>
                <w:lang w:eastAsia="en-US"/>
              </w:rPr>
            </w:pPr>
          </w:p>
          <w:p w14:paraId="72876A46" w14:textId="77777777" w:rsidR="00A3542A" w:rsidRPr="00A3542A" w:rsidRDefault="00A3542A" w:rsidP="00A3542A">
            <w:pPr>
              <w:autoSpaceDE/>
              <w:autoSpaceDN/>
              <w:adjustRightInd/>
              <w:rPr>
                <w:rFonts w:cs="Arial"/>
                <w:lang w:eastAsia="en-US"/>
              </w:rPr>
            </w:pPr>
          </w:p>
          <w:p w14:paraId="72876A47" w14:textId="77777777" w:rsidR="00A3542A" w:rsidRPr="00A3542A" w:rsidRDefault="00A3542A" w:rsidP="00A3542A">
            <w:pPr>
              <w:autoSpaceDE/>
              <w:autoSpaceDN/>
              <w:adjustRightInd/>
              <w:rPr>
                <w:rFonts w:cs="Arial"/>
                <w:lang w:eastAsia="en-US"/>
              </w:rPr>
            </w:pPr>
          </w:p>
        </w:tc>
        <w:tc>
          <w:tcPr>
            <w:tcW w:w="3827" w:type="dxa"/>
            <w:shd w:val="clear" w:color="auto" w:fill="F2F2F2"/>
          </w:tcPr>
          <w:p w14:paraId="72876A48" w14:textId="77777777" w:rsidR="00A3542A" w:rsidRPr="00A3542A" w:rsidRDefault="00A3542A" w:rsidP="00A3542A">
            <w:pPr>
              <w:autoSpaceDE/>
              <w:autoSpaceDN/>
              <w:adjustRightInd/>
              <w:rPr>
                <w:rFonts w:cs="Arial"/>
                <w:lang w:eastAsia="en-US"/>
              </w:rPr>
            </w:pPr>
          </w:p>
        </w:tc>
        <w:tc>
          <w:tcPr>
            <w:tcW w:w="2835" w:type="dxa"/>
            <w:shd w:val="clear" w:color="auto" w:fill="F2F2F2"/>
          </w:tcPr>
          <w:p w14:paraId="72876A49" w14:textId="77777777" w:rsidR="00A3542A" w:rsidRPr="00A3542A" w:rsidRDefault="00A3542A" w:rsidP="00A3542A">
            <w:pPr>
              <w:autoSpaceDE/>
              <w:autoSpaceDN/>
              <w:adjustRightInd/>
              <w:rPr>
                <w:rFonts w:cs="Arial"/>
                <w:lang w:eastAsia="en-US"/>
              </w:rPr>
            </w:pPr>
          </w:p>
        </w:tc>
      </w:tr>
      <w:tr w:rsidR="00A3542A" w:rsidRPr="00A3542A" w14:paraId="72876A51" w14:textId="77777777" w:rsidTr="00A3542A">
        <w:tc>
          <w:tcPr>
            <w:tcW w:w="2235" w:type="dxa"/>
            <w:shd w:val="clear" w:color="auto" w:fill="F2F2F2"/>
          </w:tcPr>
          <w:p w14:paraId="72876A4B" w14:textId="77777777" w:rsidR="00A3542A" w:rsidRPr="00A3542A" w:rsidRDefault="00A3542A" w:rsidP="00A3542A">
            <w:pPr>
              <w:autoSpaceDE/>
              <w:autoSpaceDN/>
              <w:adjustRightInd/>
              <w:rPr>
                <w:rFonts w:cs="Arial"/>
                <w:lang w:eastAsia="en-US"/>
              </w:rPr>
            </w:pPr>
          </w:p>
          <w:p w14:paraId="72876A4C" w14:textId="77777777" w:rsidR="00A3542A" w:rsidRPr="00A3542A" w:rsidRDefault="00A3542A" w:rsidP="00A3542A">
            <w:pPr>
              <w:autoSpaceDE/>
              <w:autoSpaceDN/>
              <w:adjustRightInd/>
              <w:rPr>
                <w:rFonts w:cs="Arial"/>
                <w:lang w:eastAsia="en-US"/>
              </w:rPr>
            </w:pPr>
          </w:p>
          <w:p w14:paraId="72876A4D" w14:textId="77777777" w:rsidR="00A3542A" w:rsidRPr="00A3542A" w:rsidRDefault="00A3542A" w:rsidP="00A3542A">
            <w:pPr>
              <w:autoSpaceDE/>
              <w:autoSpaceDN/>
              <w:adjustRightInd/>
              <w:rPr>
                <w:rFonts w:cs="Arial"/>
                <w:lang w:eastAsia="en-US"/>
              </w:rPr>
            </w:pPr>
          </w:p>
          <w:p w14:paraId="72876A4E" w14:textId="77777777" w:rsidR="00A3542A" w:rsidRPr="00A3542A" w:rsidRDefault="00A3542A" w:rsidP="00A3542A">
            <w:pPr>
              <w:autoSpaceDE/>
              <w:autoSpaceDN/>
              <w:adjustRightInd/>
              <w:rPr>
                <w:rFonts w:cs="Arial"/>
                <w:lang w:eastAsia="en-US"/>
              </w:rPr>
            </w:pPr>
          </w:p>
        </w:tc>
        <w:tc>
          <w:tcPr>
            <w:tcW w:w="3827" w:type="dxa"/>
            <w:shd w:val="clear" w:color="auto" w:fill="F2F2F2"/>
          </w:tcPr>
          <w:p w14:paraId="72876A4F" w14:textId="77777777" w:rsidR="00A3542A" w:rsidRPr="00A3542A" w:rsidRDefault="00A3542A" w:rsidP="00A3542A">
            <w:pPr>
              <w:autoSpaceDE/>
              <w:autoSpaceDN/>
              <w:adjustRightInd/>
              <w:rPr>
                <w:rFonts w:cs="Arial"/>
                <w:lang w:eastAsia="en-US"/>
              </w:rPr>
            </w:pPr>
          </w:p>
        </w:tc>
        <w:tc>
          <w:tcPr>
            <w:tcW w:w="2835" w:type="dxa"/>
            <w:shd w:val="clear" w:color="auto" w:fill="F2F2F2"/>
          </w:tcPr>
          <w:p w14:paraId="72876A50" w14:textId="77777777" w:rsidR="00A3542A" w:rsidRPr="00A3542A" w:rsidRDefault="00A3542A" w:rsidP="00A3542A">
            <w:pPr>
              <w:autoSpaceDE/>
              <w:autoSpaceDN/>
              <w:adjustRightInd/>
              <w:rPr>
                <w:rFonts w:cs="Arial"/>
                <w:lang w:eastAsia="en-US"/>
              </w:rPr>
            </w:pPr>
          </w:p>
        </w:tc>
      </w:tr>
      <w:tr w:rsidR="00A3542A" w:rsidRPr="00A3542A" w14:paraId="72876A58" w14:textId="77777777" w:rsidTr="00A3542A">
        <w:tc>
          <w:tcPr>
            <w:tcW w:w="2235" w:type="dxa"/>
            <w:shd w:val="clear" w:color="auto" w:fill="F2F2F2"/>
          </w:tcPr>
          <w:p w14:paraId="72876A52" w14:textId="77777777" w:rsidR="00A3542A" w:rsidRPr="00A3542A" w:rsidRDefault="00A3542A" w:rsidP="00A3542A">
            <w:pPr>
              <w:autoSpaceDE/>
              <w:autoSpaceDN/>
              <w:adjustRightInd/>
              <w:rPr>
                <w:rFonts w:cs="Arial"/>
                <w:lang w:eastAsia="en-US"/>
              </w:rPr>
            </w:pPr>
          </w:p>
          <w:p w14:paraId="72876A53" w14:textId="77777777" w:rsidR="00A3542A" w:rsidRPr="00A3542A" w:rsidRDefault="00A3542A" w:rsidP="00A3542A">
            <w:pPr>
              <w:autoSpaceDE/>
              <w:autoSpaceDN/>
              <w:adjustRightInd/>
              <w:rPr>
                <w:rFonts w:cs="Arial"/>
                <w:lang w:eastAsia="en-US"/>
              </w:rPr>
            </w:pPr>
          </w:p>
          <w:p w14:paraId="72876A54" w14:textId="77777777" w:rsidR="00A3542A" w:rsidRPr="00A3542A" w:rsidRDefault="00A3542A" w:rsidP="00A3542A">
            <w:pPr>
              <w:autoSpaceDE/>
              <w:autoSpaceDN/>
              <w:adjustRightInd/>
              <w:rPr>
                <w:rFonts w:cs="Arial"/>
                <w:lang w:eastAsia="en-US"/>
              </w:rPr>
            </w:pPr>
          </w:p>
          <w:p w14:paraId="72876A55" w14:textId="77777777" w:rsidR="00A3542A" w:rsidRPr="00A3542A" w:rsidRDefault="00A3542A" w:rsidP="00A3542A">
            <w:pPr>
              <w:autoSpaceDE/>
              <w:autoSpaceDN/>
              <w:adjustRightInd/>
              <w:rPr>
                <w:rFonts w:cs="Arial"/>
                <w:lang w:eastAsia="en-US"/>
              </w:rPr>
            </w:pPr>
          </w:p>
        </w:tc>
        <w:tc>
          <w:tcPr>
            <w:tcW w:w="3827" w:type="dxa"/>
            <w:shd w:val="clear" w:color="auto" w:fill="F2F2F2"/>
          </w:tcPr>
          <w:p w14:paraId="72876A56" w14:textId="77777777" w:rsidR="00A3542A" w:rsidRPr="00A3542A" w:rsidRDefault="00A3542A" w:rsidP="00A3542A">
            <w:pPr>
              <w:autoSpaceDE/>
              <w:autoSpaceDN/>
              <w:adjustRightInd/>
              <w:rPr>
                <w:rFonts w:cs="Arial"/>
                <w:lang w:eastAsia="en-US"/>
              </w:rPr>
            </w:pPr>
          </w:p>
        </w:tc>
        <w:tc>
          <w:tcPr>
            <w:tcW w:w="2835" w:type="dxa"/>
            <w:shd w:val="clear" w:color="auto" w:fill="F2F2F2"/>
          </w:tcPr>
          <w:p w14:paraId="72876A57" w14:textId="77777777" w:rsidR="00A3542A" w:rsidRPr="00A3542A" w:rsidRDefault="00A3542A" w:rsidP="00A3542A">
            <w:pPr>
              <w:autoSpaceDE/>
              <w:autoSpaceDN/>
              <w:adjustRightInd/>
              <w:rPr>
                <w:rFonts w:cs="Arial"/>
                <w:lang w:eastAsia="en-US"/>
              </w:rPr>
            </w:pPr>
          </w:p>
        </w:tc>
      </w:tr>
    </w:tbl>
    <w:p w14:paraId="72876A59" w14:textId="77777777" w:rsidR="00A3542A" w:rsidRPr="00A3542A" w:rsidRDefault="00A3542A" w:rsidP="00A3542A">
      <w:pPr>
        <w:autoSpaceDE/>
        <w:autoSpaceDN/>
        <w:adjustRightInd/>
        <w:rPr>
          <w:rFonts w:cs="Arial"/>
          <w:lang w:eastAsia="en-US"/>
        </w:rPr>
      </w:pPr>
    </w:p>
    <w:p w14:paraId="72876A5A" w14:textId="77777777" w:rsidR="00A3542A" w:rsidRPr="00A3542A" w:rsidRDefault="00A3542A" w:rsidP="00A3542A">
      <w:pPr>
        <w:autoSpaceDE/>
        <w:autoSpaceDN/>
        <w:adjustRightInd/>
        <w:rPr>
          <w:rFonts w:cs="Arial"/>
          <w:b/>
          <w:lang w:eastAsia="en-US"/>
        </w:rPr>
      </w:pPr>
      <w:r w:rsidRPr="00A3542A">
        <w:rPr>
          <w:rFonts w:cs="Arial"/>
          <w:lang w:eastAsia="en-US"/>
        </w:rPr>
        <w:lastRenderedPageBreak/>
        <w:t>*I</w:t>
      </w:r>
      <w:r w:rsidRPr="00A3542A">
        <w:rPr>
          <w:rFonts w:cs="Arial"/>
          <w:b/>
          <w:lang w:eastAsia="en-US"/>
        </w:rPr>
        <w:t xml:space="preserve">f the child is judged to be unsafe at any of the above addresses, then report to the police without delay. </w:t>
      </w:r>
      <w:r w:rsidRPr="00A3542A">
        <w:rPr>
          <w:rFonts w:cs="Arial"/>
          <w:b/>
          <w:lang w:eastAsia="en-US"/>
        </w:rPr>
        <w:br/>
      </w:r>
    </w:p>
    <w:p w14:paraId="72876A5B" w14:textId="77777777" w:rsidR="00A3542A" w:rsidRPr="00A3542A" w:rsidRDefault="00A3542A" w:rsidP="00A3542A">
      <w:pPr>
        <w:rPr>
          <w:rFonts w:cs="Arial"/>
          <w:color w:val="000000"/>
          <w:lang w:eastAsia="en-US"/>
        </w:rPr>
      </w:pPr>
    </w:p>
    <w:p w14:paraId="72876A5C" w14:textId="77777777" w:rsidR="00A3542A" w:rsidRPr="00A3542A" w:rsidRDefault="00A3542A" w:rsidP="00A3542A">
      <w:pPr>
        <w:rPr>
          <w:rFonts w:cs="Arial"/>
          <w:color w:val="000000"/>
          <w:lang w:eastAsia="en-US"/>
        </w:rPr>
      </w:pPr>
      <w:r w:rsidRPr="00A3542A">
        <w:rPr>
          <w:rFonts w:cs="Arial"/>
          <w:b/>
          <w:color w:val="000000"/>
          <w:lang w:eastAsia="en-US"/>
        </w:rPr>
        <w:t>Names/contacts of those given a copy of the risk assessment</w:t>
      </w:r>
    </w:p>
    <w:p w14:paraId="72876A5D" w14:textId="77777777" w:rsidR="00A3542A" w:rsidRPr="00A3542A" w:rsidRDefault="00A3542A" w:rsidP="00A3542A">
      <w:pPr>
        <w:rPr>
          <w:rFonts w:cs="Arial"/>
          <w:color w:val="000000"/>
          <w:lang w:eastAsia="en-US"/>
        </w:rPr>
      </w:pPr>
    </w:p>
    <w:p w14:paraId="72876A5E" w14:textId="77777777" w:rsidR="00A3542A" w:rsidRPr="00A3542A" w:rsidRDefault="00A3542A" w:rsidP="00A3542A">
      <w:pPr>
        <w:rPr>
          <w:rFonts w:cs="Arial"/>
          <w:color w:val="000000"/>
          <w:lang w:eastAsia="en-US"/>
        </w:rPr>
      </w:pPr>
      <w:r w:rsidRPr="00A3542A">
        <w:rPr>
          <w:rFonts w:cs="Arial"/>
          <w:color w:val="000000"/>
          <w:lang w:eastAsia="en-US"/>
        </w:rPr>
        <w:t xml:space="preserve">……........................................................................................................................................................................................................................................................................................................................................................................................................................................................................................................................................................        </w:t>
      </w:r>
    </w:p>
    <w:p w14:paraId="72876A5F" w14:textId="77777777" w:rsidR="00A3542A" w:rsidRPr="00A3542A" w:rsidRDefault="00A3542A" w:rsidP="00A3542A">
      <w:pPr>
        <w:rPr>
          <w:rFonts w:cs="Arial"/>
          <w:color w:val="000000"/>
          <w:lang w:eastAsia="en-US"/>
        </w:rPr>
      </w:pPr>
    </w:p>
    <w:p w14:paraId="72876A60" w14:textId="77777777" w:rsidR="00A3542A" w:rsidRPr="00A3542A" w:rsidRDefault="00A3542A" w:rsidP="00A3542A">
      <w:pPr>
        <w:rPr>
          <w:rFonts w:cs="Arial"/>
          <w:color w:val="000000"/>
          <w:lang w:eastAsia="en-US"/>
        </w:rPr>
      </w:pPr>
    </w:p>
    <w:p w14:paraId="72876A61" w14:textId="77777777" w:rsidR="00A3542A" w:rsidRDefault="00A3542A" w:rsidP="00A3542A">
      <w:pPr>
        <w:rPr>
          <w:rFonts w:cs="Arial"/>
          <w:color w:val="000000"/>
          <w:lang w:eastAsia="en-US"/>
        </w:rPr>
      </w:pPr>
    </w:p>
    <w:p w14:paraId="4CF1E471" w14:textId="77777777" w:rsidR="00A92EB3" w:rsidRDefault="00A92EB3" w:rsidP="00A3542A">
      <w:pPr>
        <w:rPr>
          <w:rFonts w:cs="Arial"/>
          <w:color w:val="000000"/>
          <w:lang w:eastAsia="en-US"/>
        </w:rPr>
      </w:pPr>
    </w:p>
    <w:p w14:paraId="0B315D4A" w14:textId="77777777" w:rsidR="001922CF" w:rsidRDefault="001922CF" w:rsidP="00A3542A">
      <w:pPr>
        <w:rPr>
          <w:rFonts w:cs="Arial"/>
          <w:color w:val="000000"/>
          <w:lang w:eastAsia="en-US"/>
        </w:rPr>
      </w:pPr>
    </w:p>
    <w:p w14:paraId="7D3F03E4" w14:textId="77777777" w:rsidR="00B64C7D" w:rsidRDefault="00B64C7D" w:rsidP="00A3542A">
      <w:pPr>
        <w:rPr>
          <w:rFonts w:cs="Arial"/>
          <w:color w:val="000000"/>
          <w:lang w:eastAsia="en-US"/>
        </w:rPr>
      </w:pPr>
    </w:p>
    <w:p w14:paraId="7585482C" w14:textId="77777777" w:rsidR="00B64C7D" w:rsidRDefault="00B64C7D" w:rsidP="00A3542A">
      <w:pPr>
        <w:rPr>
          <w:rFonts w:cs="Arial"/>
          <w:color w:val="000000"/>
          <w:lang w:eastAsia="en-US"/>
        </w:rPr>
      </w:pPr>
    </w:p>
    <w:p w14:paraId="152EB40D" w14:textId="77777777" w:rsidR="00B64C7D" w:rsidRDefault="00B64C7D" w:rsidP="00A3542A">
      <w:pPr>
        <w:rPr>
          <w:rFonts w:cs="Arial"/>
          <w:color w:val="000000"/>
          <w:lang w:eastAsia="en-US"/>
        </w:rPr>
      </w:pPr>
    </w:p>
    <w:p w14:paraId="3BBE1823" w14:textId="77777777" w:rsidR="00B64C7D" w:rsidRDefault="00B64C7D" w:rsidP="00A3542A">
      <w:pPr>
        <w:rPr>
          <w:rFonts w:cs="Arial"/>
          <w:color w:val="000000"/>
          <w:lang w:eastAsia="en-US"/>
        </w:rPr>
      </w:pPr>
    </w:p>
    <w:p w14:paraId="06B0C026" w14:textId="77777777" w:rsidR="00B64C7D" w:rsidRDefault="00B64C7D" w:rsidP="00A3542A">
      <w:pPr>
        <w:rPr>
          <w:rFonts w:cs="Arial"/>
          <w:color w:val="000000"/>
          <w:lang w:eastAsia="en-US"/>
        </w:rPr>
      </w:pPr>
    </w:p>
    <w:p w14:paraId="45C82595" w14:textId="77777777" w:rsidR="00B64C7D" w:rsidRDefault="00B64C7D" w:rsidP="00A3542A">
      <w:pPr>
        <w:rPr>
          <w:rFonts w:cs="Arial"/>
          <w:color w:val="000000"/>
          <w:lang w:eastAsia="en-US"/>
        </w:rPr>
      </w:pPr>
    </w:p>
    <w:p w14:paraId="2A568C50" w14:textId="77777777" w:rsidR="00B64C7D" w:rsidRDefault="00B64C7D" w:rsidP="00A3542A">
      <w:pPr>
        <w:rPr>
          <w:rFonts w:cs="Arial"/>
          <w:color w:val="000000"/>
          <w:lang w:eastAsia="en-US"/>
        </w:rPr>
      </w:pPr>
    </w:p>
    <w:p w14:paraId="5551A1F7" w14:textId="77777777" w:rsidR="00B64C7D" w:rsidRDefault="00B64C7D" w:rsidP="00A3542A">
      <w:pPr>
        <w:rPr>
          <w:rFonts w:cs="Arial"/>
          <w:color w:val="000000"/>
          <w:lang w:eastAsia="en-US"/>
        </w:rPr>
      </w:pPr>
    </w:p>
    <w:p w14:paraId="37BF76D1" w14:textId="77777777" w:rsidR="00B64C7D" w:rsidRDefault="00B64C7D" w:rsidP="00A3542A">
      <w:pPr>
        <w:rPr>
          <w:rFonts w:cs="Arial"/>
          <w:color w:val="000000"/>
          <w:lang w:eastAsia="en-US"/>
        </w:rPr>
      </w:pPr>
    </w:p>
    <w:p w14:paraId="473E13F4" w14:textId="77777777" w:rsidR="00B64C7D" w:rsidRDefault="00B64C7D" w:rsidP="00A3542A">
      <w:pPr>
        <w:rPr>
          <w:rFonts w:cs="Arial"/>
          <w:color w:val="000000"/>
          <w:lang w:eastAsia="en-US"/>
        </w:rPr>
      </w:pPr>
    </w:p>
    <w:p w14:paraId="3390644A" w14:textId="77777777" w:rsidR="00B64C7D" w:rsidRDefault="00B64C7D" w:rsidP="00A3542A">
      <w:pPr>
        <w:rPr>
          <w:rFonts w:cs="Arial"/>
          <w:color w:val="000000"/>
          <w:lang w:eastAsia="en-US"/>
        </w:rPr>
      </w:pPr>
    </w:p>
    <w:p w14:paraId="45642CE5" w14:textId="77777777" w:rsidR="00B64C7D" w:rsidRDefault="00B64C7D" w:rsidP="00A3542A">
      <w:pPr>
        <w:rPr>
          <w:rFonts w:cs="Arial"/>
          <w:color w:val="000000"/>
          <w:lang w:eastAsia="en-US"/>
        </w:rPr>
      </w:pPr>
    </w:p>
    <w:p w14:paraId="7FD497A0" w14:textId="77777777" w:rsidR="001922CF" w:rsidRDefault="001922CF" w:rsidP="00A3542A">
      <w:pPr>
        <w:rPr>
          <w:rFonts w:cs="Arial"/>
          <w:color w:val="000000"/>
          <w:lang w:eastAsia="en-US"/>
        </w:rPr>
      </w:pPr>
    </w:p>
    <w:p w14:paraId="19C9DABA" w14:textId="77777777" w:rsidR="001922CF" w:rsidRDefault="001922CF" w:rsidP="00A3542A">
      <w:pPr>
        <w:rPr>
          <w:rFonts w:cs="Arial"/>
          <w:color w:val="000000"/>
          <w:lang w:eastAsia="en-US"/>
        </w:rPr>
      </w:pPr>
    </w:p>
    <w:p w14:paraId="6FD8BFF3" w14:textId="77777777" w:rsidR="001922CF" w:rsidRDefault="001922CF" w:rsidP="00A3542A">
      <w:pPr>
        <w:rPr>
          <w:rFonts w:cs="Arial"/>
          <w:color w:val="000000"/>
          <w:lang w:eastAsia="en-US"/>
        </w:rPr>
      </w:pPr>
    </w:p>
    <w:p w14:paraId="6948B7D3" w14:textId="77777777" w:rsidR="001922CF" w:rsidRDefault="001922CF" w:rsidP="00A3542A">
      <w:pPr>
        <w:rPr>
          <w:rFonts w:cs="Arial"/>
          <w:color w:val="000000"/>
          <w:lang w:eastAsia="en-US"/>
        </w:rPr>
      </w:pPr>
    </w:p>
    <w:p w14:paraId="25C0FEBC" w14:textId="77777777" w:rsidR="001922CF" w:rsidRDefault="001922CF" w:rsidP="00A3542A">
      <w:pPr>
        <w:rPr>
          <w:rFonts w:cs="Arial"/>
          <w:color w:val="000000"/>
          <w:lang w:eastAsia="en-US"/>
        </w:rPr>
      </w:pPr>
    </w:p>
    <w:p w14:paraId="77F9270B" w14:textId="77777777" w:rsidR="001922CF" w:rsidRDefault="001922CF" w:rsidP="00A3542A">
      <w:pPr>
        <w:rPr>
          <w:rFonts w:cs="Arial"/>
          <w:color w:val="000000"/>
          <w:lang w:eastAsia="en-US"/>
        </w:rPr>
      </w:pPr>
    </w:p>
    <w:p w14:paraId="2C5BCC68" w14:textId="77777777" w:rsidR="001922CF" w:rsidRDefault="001922CF" w:rsidP="00A3542A">
      <w:pPr>
        <w:rPr>
          <w:rFonts w:cs="Arial"/>
          <w:color w:val="000000"/>
          <w:lang w:eastAsia="en-US"/>
        </w:rPr>
      </w:pPr>
    </w:p>
    <w:p w14:paraId="57DEAFFF" w14:textId="77777777" w:rsidR="00B64C7D" w:rsidRDefault="00B64C7D" w:rsidP="00A3542A">
      <w:pPr>
        <w:rPr>
          <w:rFonts w:cs="Arial"/>
          <w:color w:val="000000"/>
          <w:lang w:eastAsia="en-US"/>
        </w:rPr>
      </w:pPr>
    </w:p>
    <w:p w14:paraId="57451F61" w14:textId="77777777" w:rsidR="00ED7A9D" w:rsidRDefault="00ED7A9D" w:rsidP="00A3542A">
      <w:pPr>
        <w:rPr>
          <w:rFonts w:cs="Arial"/>
          <w:color w:val="000000"/>
          <w:lang w:eastAsia="en-US"/>
        </w:rPr>
      </w:pPr>
    </w:p>
    <w:p w14:paraId="11D1AE06" w14:textId="77777777" w:rsidR="00ED7A9D" w:rsidRDefault="00ED7A9D" w:rsidP="00A3542A">
      <w:pPr>
        <w:rPr>
          <w:rFonts w:cs="Arial"/>
          <w:color w:val="000000"/>
          <w:lang w:eastAsia="en-US"/>
        </w:rPr>
      </w:pPr>
    </w:p>
    <w:p w14:paraId="340DD13B" w14:textId="77777777" w:rsidR="00ED7A9D" w:rsidRDefault="00ED7A9D" w:rsidP="00A3542A">
      <w:pPr>
        <w:rPr>
          <w:rFonts w:cs="Arial"/>
          <w:color w:val="000000"/>
          <w:lang w:eastAsia="en-US"/>
        </w:rPr>
      </w:pPr>
    </w:p>
    <w:p w14:paraId="11208EFE" w14:textId="77777777" w:rsidR="00ED7A9D" w:rsidRDefault="00ED7A9D" w:rsidP="00A3542A">
      <w:pPr>
        <w:rPr>
          <w:rFonts w:cs="Arial"/>
          <w:color w:val="000000"/>
          <w:lang w:eastAsia="en-US"/>
        </w:rPr>
      </w:pPr>
    </w:p>
    <w:p w14:paraId="291A4F7C" w14:textId="77777777" w:rsidR="00ED7A9D" w:rsidRDefault="00ED7A9D" w:rsidP="00A3542A">
      <w:pPr>
        <w:rPr>
          <w:rFonts w:cs="Arial"/>
          <w:color w:val="000000"/>
          <w:lang w:eastAsia="en-US"/>
        </w:rPr>
      </w:pPr>
    </w:p>
    <w:p w14:paraId="71681E23" w14:textId="77777777" w:rsidR="00ED7A9D" w:rsidRDefault="00ED7A9D" w:rsidP="00A3542A">
      <w:pPr>
        <w:rPr>
          <w:rFonts w:cs="Arial"/>
          <w:color w:val="000000"/>
          <w:lang w:eastAsia="en-US"/>
        </w:rPr>
      </w:pPr>
    </w:p>
    <w:p w14:paraId="4259199A" w14:textId="77777777" w:rsidR="00ED7A9D" w:rsidRDefault="00ED7A9D" w:rsidP="00A3542A">
      <w:pPr>
        <w:rPr>
          <w:rFonts w:cs="Arial"/>
          <w:color w:val="000000"/>
          <w:lang w:eastAsia="en-US"/>
        </w:rPr>
      </w:pPr>
    </w:p>
    <w:p w14:paraId="6F381092" w14:textId="77777777" w:rsidR="00ED7A9D" w:rsidRDefault="00ED7A9D" w:rsidP="00A3542A">
      <w:pPr>
        <w:rPr>
          <w:rFonts w:cs="Arial"/>
          <w:color w:val="000000"/>
          <w:lang w:eastAsia="en-US"/>
        </w:rPr>
      </w:pPr>
    </w:p>
    <w:p w14:paraId="54E092E5" w14:textId="77777777" w:rsidR="00ED7A9D" w:rsidRDefault="00ED7A9D" w:rsidP="00A3542A">
      <w:pPr>
        <w:rPr>
          <w:rFonts w:cs="Arial"/>
          <w:color w:val="000000"/>
          <w:lang w:eastAsia="en-US"/>
        </w:rPr>
      </w:pPr>
    </w:p>
    <w:p w14:paraId="46703D92" w14:textId="77777777" w:rsidR="00ED7A9D" w:rsidRDefault="00ED7A9D" w:rsidP="00A3542A">
      <w:pPr>
        <w:rPr>
          <w:rFonts w:cs="Arial"/>
          <w:color w:val="000000"/>
          <w:lang w:eastAsia="en-US"/>
        </w:rPr>
      </w:pPr>
    </w:p>
    <w:p w14:paraId="5AF6F6D5" w14:textId="77777777" w:rsidR="00ED7A9D" w:rsidRDefault="00ED7A9D" w:rsidP="00A3542A">
      <w:pPr>
        <w:rPr>
          <w:rFonts w:cs="Arial"/>
          <w:color w:val="000000"/>
          <w:lang w:eastAsia="en-US"/>
        </w:rPr>
      </w:pPr>
    </w:p>
    <w:p w14:paraId="58BD6B8D" w14:textId="77777777" w:rsidR="001922CF" w:rsidRDefault="001922CF" w:rsidP="00A3542A">
      <w:pPr>
        <w:rPr>
          <w:rFonts w:cs="Arial"/>
          <w:color w:val="000000"/>
          <w:lang w:eastAsia="en-US"/>
        </w:rPr>
      </w:pPr>
    </w:p>
    <w:p w14:paraId="586FE104" w14:textId="77777777" w:rsidR="00A061EA" w:rsidRDefault="00A061EA" w:rsidP="00A3542A">
      <w:pPr>
        <w:rPr>
          <w:rFonts w:cs="Arial"/>
          <w:color w:val="000000"/>
          <w:lang w:eastAsia="en-US"/>
        </w:rPr>
      </w:pPr>
    </w:p>
    <w:p w14:paraId="75D3DBC8" w14:textId="77777777" w:rsidR="001922CF" w:rsidRDefault="001922CF" w:rsidP="00A3542A">
      <w:pPr>
        <w:rPr>
          <w:rFonts w:cs="Arial"/>
          <w:color w:val="000000"/>
          <w:lang w:eastAsia="en-US"/>
        </w:rPr>
      </w:pPr>
    </w:p>
    <w:p w14:paraId="72876A9B" w14:textId="75F85EEE" w:rsidR="00A3542A" w:rsidRPr="00F730F1" w:rsidRDefault="00A3542A" w:rsidP="00F730F1">
      <w:pPr>
        <w:widowControl w:val="0"/>
        <w:autoSpaceDE/>
        <w:autoSpaceDN/>
        <w:adjustRightInd/>
        <w:rPr>
          <w:rFonts w:cs="Arial"/>
          <w:b/>
          <w:bCs/>
          <w:color w:val="FF0000"/>
          <w:sz w:val="28"/>
          <w:szCs w:val="28"/>
          <w:lang w:eastAsia="en-US"/>
        </w:rPr>
      </w:pPr>
      <w:r w:rsidRPr="00F730F1">
        <w:rPr>
          <w:rFonts w:cs="Arial"/>
          <w:b/>
          <w:color w:val="0070C0"/>
          <w:sz w:val="28"/>
          <w:szCs w:val="28"/>
          <w:lang w:eastAsia="en-US"/>
        </w:rPr>
        <w:t>Appendix Two</w:t>
      </w:r>
      <w:r w:rsidR="00F730F1" w:rsidRPr="00F730F1">
        <w:rPr>
          <w:rFonts w:cs="Arial"/>
          <w:b/>
          <w:bCs/>
          <w:color w:val="0070C0"/>
          <w:sz w:val="28"/>
          <w:szCs w:val="28"/>
          <w:lang w:eastAsia="en-US"/>
        </w:rPr>
        <w:t xml:space="preserve"> - </w:t>
      </w:r>
      <w:r w:rsidR="00F730F1" w:rsidRPr="00F730F1">
        <w:rPr>
          <w:rFonts w:eastAsia="Calibri" w:cs="Arial"/>
          <w:b/>
          <w:color w:val="0070C0"/>
          <w:sz w:val="28"/>
          <w:szCs w:val="28"/>
          <w:lang w:eastAsia="en-US"/>
        </w:rPr>
        <w:t>Child</w:t>
      </w:r>
      <w:r w:rsidR="006B15CC" w:rsidRPr="00F730F1">
        <w:rPr>
          <w:rFonts w:eastAsia="Calibri" w:cs="Arial"/>
          <w:b/>
          <w:color w:val="0070C0"/>
          <w:sz w:val="28"/>
          <w:szCs w:val="28"/>
          <w:lang w:eastAsia="en-US"/>
        </w:rPr>
        <w:t xml:space="preserve"> Sexual Exploitation</w:t>
      </w:r>
      <w:r w:rsidR="00F730F1" w:rsidRPr="00F730F1">
        <w:rPr>
          <w:rFonts w:cs="Arial"/>
          <w:b/>
          <w:bCs/>
          <w:color w:val="0070C0"/>
          <w:sz w:val="28"/>
          <w:szCs w:val="28"/>
          <w:lang w:eastAsia="en-US"/>
        </w:rPr>
        <w:t xml:space="preserve"> </w:t>
      </w:r>
      <w:r w:rsidR="006B15CC" w:rsidRPr="00F730F1">
        <w:rPr>
          <w:rFonts w:eastAsia="Calibri" w:cs="Arial"/>
          <w:b/>
          <w:color w:val="0070C0"/>
          <w:sz w:val="28"/>
          <w:szCs w:val="28"/>
          <w:lang w:eastAsia="en-US"/>
        </w:rPr>
        <w:t>Risk Factor Matrix</w:t>
      </w:r>
    </w:p>
    <w:p w14:paraId="496A48BA" w14:textId="0A3CBC83" w:rsidR="006B15CC" w:rsidRDefault="00B64C7D" w:rsidP="00A3542A">
      <w:pPr>
        <w:autoSpaceDE/>
        <w:autoSpaceDN/>
        <w:adjustRightInd/>
        <w:rPr>
          <w:rFonts w:ascii="Arial Black" w:eastAsia="Calibri" w:hAnsi="Arial Black" w:cs="Arial"/>
          <w:color w:val="FF0000"/>
          <w:sz w:val="28"/>
          <w:szCs w:val="28"/>
          <w:lang w:eastAsia="en-US"/>
        </w:rPr>
      </w:pPr>
      <w:r>
        <w:rPr>
          <w:noProof/>
        </w:rPr>
        <w:drawing>
          <wp:anchor distT="0" distB="0" distL="114300" distR="114300" simplePos="0" relativeHeight="251679744" behindDoc="0" locked="0" layoutInCell="1" allowOverlap="1" wp14:anchorId="7C3A7C9C" wp14:editId="46E7DCEB">
            <wp:simplePos x="0" y="0"/>
            <wp:positionH relativeFrom="column">
              <wp:posOffset>3914775</wp:posOffset>
            </wp:positionH>
            <wp:positionV relativeFrom="paragraph">
              <wp:posOffset>153035</wp:posOffset>
            </wp:positionV>
            <wp:extent cx="962025" cy="775335"/>
            <wp:effectExtent l="0" t="0" r="952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84EEA5B" wp14:editId="57189693">
            <wp:simplePos x="0" y="0"/>
            <wp:positionH relativeFrom="column">
              <wp:posOffset>666750</wp:posOffset>
            </wp:positionH>
            <wp:positionV relativeFrom="paragraph">
              <wp:posOffset>153670</wp:posOffset>
            </wp:positionV>
            <wp:extent cx="1104900" cy="720090"/>
            <wp:effectExtent l="0" t="0" r="0" b="3810"/>
            <wp:wrapNone/>
            <wp:docPr id="2" name="Picture 1" descr="P:\PEOPLE2\SGP\General\SAFEGUARDING\Templates\SCB-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OPLE2\SGP\General\SAFEGUARDING\Templates\SCB-Logo+Text.png"/>
                    <pic:cNvPicPr>
                      <a:picLocks noChangeAspect="1" noChangeArrowheads="1"/>
                    </pic:cNvPicPr>
                  </pic:nvPicPr>
                  <pic:blipFill>
                    <a:blip r:embed="rId3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D5161" w14:textId="6AB84E00" w:rsidR="00612A45" w:rsidRDefault="00612A45" w:rsidP="00A3542A">
      <w:pPr>
        <w:autoSpaceDE/>
        <w:autoSpaceDN/>
        <w:adjustRightInd/>
        <w:rPr>
          <w:rFonts w:ascii="Arial Black" w:eastAsia="Calibri" w:hAnsi="Arial Black" w:cs="Arial"/>
          <w:color w:val="FF0000"/>
          <w:sz w:val="28"/>
          <w:szCs w:val="28"/>
          <w:lang w:eastAsia="en-US"/>
        </w:rPr>
      </w:pPr>
    </w:p>
    <w:p w14:paraId="4A5E2EA9" w14:textId="52059687" w:rsidR="006B15CC" w:rsidRDefault="006B15CC" w:rsidP="00A3542A">
      <w:pPr>
        <w:autoSpaceDE/>
        <w:autoSpaceDN/>
        <w:adjustRightInd/>
        <w:rPr>
          <w:rFonts w:ascii="Arial Black" w:eastAsia="Calibri" w:hAnsi="Arial Black" w:cs="Arial"/>
          <w:color w:val="FF0000"/>
          <w:sz w:val="28"/>
          <w:szCs w:val="28"/>
          <w:lang w:eastAsia="en-US"/>
        </w:rPr>
      </w:pPr>
    </w:p>
    <w:p w14:paraId="73FAE000" w14:textId="77777777" w:rsidR="001922CF" w:rsidRDefault="001922CF" w:rsidP="00A3542A">
      <w:pPr>
        <w:autoSpaceDE/>
        <w:autoSpaceDN/>
        <w:adjustRightInd/>
        <w:rPr>
          <w:rFonts w:ascii="Arial Black" w:eastAsia="Calibri" w:hAnsi="Arial Black" w:cs="Arial"/>
          <w:color w:val="FF0000"/>
          <w:sz w:val="28"/>
          <w:szCs w:val="28"/>
          <w:lang w:eastAsia="en-US"/>
        </w:rPr>
      </w:pPr>
    </w:p>
    <w:tbl>
      <w:tblPr>
        <w:tblStyle w:val="TableGrid7"/>
        <w:tblW w:w="10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2103"/>
        <w:gridCol w:w="2832"/>
        <w:gridCol w:w="2322"/>
      </w:tblGrid>
      <w:tr w:rsidR="001922CF" w:rsidRPr="001922CF" w14:paraId="0B41E5FB" w14:textId="77777777" w:rsidTr="006B5D30">
        <w:trPr>
          <w:trHeight w:val="470"/>
        </w:trPr>
        <w:tc>
          <w:tcPr>
            <w:tcW w:w="3048" w:type="dxa"/>
            <w:tcBorders>
              <w:bottom w:val="single" w:sz="48" w:space="0" w:color="FFFFFF" w:themeColor="background1"/>
            </w:tcBorders>
            <w:shd w:val="clear" w:color="auto" w:fill="D9D9D9" w:themeFill="background1" w:themeFillShade="D9"/>
            <w:vAlign w:val="center"/>
          </w:tcPr>
          <w:p w14:paraId="72928AA0" w14:textId="77777777" w:rsidR="001922CF" w:rsidRPr="001922CF" w:rsidRDefault="001922CF" w:rsidP="001922CF">
            <w:pPr>
              <w:autoSpaceDE/>
              <w:autoSpaceDN/>
              <w:adjustRightInd/>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Name of Child:</w:t>
            </w:r>
          </w:p>
        </w:tc>
        <w:tc>
          <w:tcPr>
            <w:tcW w:w="7257" w:type="dxa"/>
            <w:gridSpan w:val="3"/>
            <w:tcBorders>
              <w:bottom w:val="single" w:sz="48" w:space="0" w:color="FFFFFF" w:themeColor="background1"/>
            </w:tcBorders>
            <w:shd w:val="clear" w:color="auto" w:fill="F2F2F2" w:themeFill="background1" w:themeFillShade="F2"/>
            <w:vAlign w:val="center"/>
          </w:tcPr>
          <w:p w14:paraId="7ADCFF7A" w14:textId="77777777" w:rsidR="001922CF" w:rsidRPr="001922CF" w:rsidRDefault="001922CF" w:rsidP="001922CF">
            <w:pPr>
              <w:autoSpaceDE/>
              <w:autoSpaceDN/>
              <w:adjustRightInd/>
              <w:rPr>
                <w:rFonts w:ascii="Gill Sans MT" w:eastAsia="Calibri" w:hAnsi="Gill Sans MT" w:cs="Arial"/>
                <w:sz w:val="18"/>
                <w:szCs w:val="18"/>
                <w:lang w:eastAsia="en-US"/>
              </w:rPr>
            </w:pPr>
          </w:p>
        </w:tc>
      </w:tr>
      <w:tr w:rsidR="001922CF" w:rsidRPr="001922CF" w14:paraId="1F939D3F" w14:textId="77777777" w:rsidTr="006B5D30">
        <w:trPr>
          <w:trHeight w:val="630"/>
        </w:trPr>
        <w:tc>
          <w:tcPr>
            <w:tcW w:w="3048" w:type="dxa"/>
            <w:tcBorders>
              <w:top w:val="single" w:sz="48" w:space="0" w:color="FFFFFF" w:themeColor="background1"/>
              <w:bottom w:val="single" w:sz="48" w:space="0" w:color="FFFFFF" w:themeColor="background1"/>
            </w:tcBorders>
            <w:shd w:val="clear" w:color="auto" w:fill="D9D9D9" w:themeFill="background1" w:themeFillShade="D9"/>
            <w:vAlign w:val="center"/>
          </w:tcPr>
          <w:p w14:paraId="7A208EFE" w14:textId="77777777" w:rsidR="001922CF" w:rsidRPr="001922CF" w:rsidRDefault="001922CF" w:rsidP="001922CF">
            <w:pPr>
              <w:autoSpaceDE/>
              <w:autoSpaceDN/>
              <w:adjustRightInd/>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Level of Risk Identified:</w:t>
            </w:r>
          </w:p>
          <w:p w14:paraId="4E1AAB0C" w14:textId="77777777" w:rsidR="001922CF" w:rsidRPr="001922CF" w:rsidRDefault="001922CF" w:rsidP="001922CF">
            <w:pPr>
              <w:autoSpaceDE/>
              <w:autoSpaceDN/>
              <w:adjustRightInd/>
              <w:rPr>
                <w:rFonts w:ascii="Gill Sans MT" w:eastAsia="Calibri" w:hAnsi="Gill Sans MT" w:cs="Arial"/>
                <w:b/>
                <w:sz w:val="18"/>
                <w:szCs w:val="18"/>
                <w:lang w:eastAsia="en-US"/>
              </w:rPr>
            </w:pPr>
            <w:r w:rsidRPr="001922CF">
              <w:rPr>
                <w:rFonts w:ascii="Gill Sans MT" w:eastAsia="Calibri" w:hAnsi="Gill Sans MT" w:cs="Arial"/>
                <w:b/>
                <w:color w:val="595959" w:themeColor="text1" w:themeTint="A6"/>
                <w:sz w:val="18"/>
                <w:szCs w:val="18"/>
                <w:lang w:eastAsia="en-US"/>
              </w:rPr>
              <w:t>Form will be returned if blank</w:t>
            </w:r>
          </w:p>
        </w:tc>
        <w:sdt>
          <w:sdtPr>
            <w:rPr>
              <w:rFonts w:ascii="Gill Sans MT" w:eastAsia="Calibri" w:hAnsi="Gill Sans MT" w:cs="Arial"/>
              <w:sz w:val="18"/>
              <w:szCs w:val="18"/>
              <w:lang w:eastAsia="en-US"/>
            </w:rPr>
            <w:id w:val="-229765817"/>
            <w:placeholder>
              <w:docPart w:val="90D50E1F38124B3F8E0164D1AF8DD36B"/>
            </w:placeholder>
            <w:showingPlcHdr/>
            <w:comboBox>
              <w:listItem w:value="Choose an item."/>
              <w:listItem w:displayText="None" w:value="None"/>
              <w:listItem w:displayText="Low" w:value="Low"/>
              <w:listItem w:displayText="Medium" w:value="Medium"/>
              <w:listItem w:displayText="High" w:value="High"/>
            </w:comboBox>
          </w:sdtPr>
          <w:sdtEndPr/>
          <w:sdtContent>
            <w:tc>
              <w:tcPr>
                <w:tcW w:w="2103" w:type="dxa"/>
                <w:tcBorders>
                  <w:top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7020C01A" w14:textId="77777777" w:rsidR="001922CF" w:rsidRPr="001922CF" w:rsidRDefault="001922CF" w:rsidP="001922CF">
                <w:pPr>
                  <w:autoSpaceDE/>
                  <w:autoSpaceDN/>
                  <w:adjustRightInd/>
                  <w:jc w:val="center"/>
                  <w:rPr>
                    <w:rFonts w:ascii="Gill Sans MT" w:eastAsia="Calibri" w:hAnsi="Gill Sans MT" w:cs="Arial"/>
                    <w:sz w:val="18"/>
                    <w:szCs w:val="18"/>
                    <w:lang w:eastAsia="en-US"/>
                  </w:rPr>
                </w:pPr>
                <w:r w:rsidRPr="00FF2364">
                  <w:rPr>
                    <w:rFonts w:ascii="Gill Sans MT" w:eastAsia="Calibri" w:hAnsi="Gill Sans MT" w:cs="Arial"/>
                    <w:color w:val="808080"/>
                    <w:sz w:val="18"/>
                    <w:szCs w:val="18"/>
                    <w:lang w:eastAsia="en-US"/>
                  </w:rPr>
                  <w:t>Choose an item.</w:t>
                </w:r>
              </w:p>
            </w:tc>
          </w:sdtContent>
        </w:sdt>
        <w:tc>
          <w:tcPr>
            <w:tcW w:w="2832" w:type="dxa"/>
            <w:tcBorders>
              <w:top w:val="single" w:sz="48" w:space="0" w:color="FFFFFF" w:themeColor="background1"/>
              <w:left w:val="single" w:sz="48" w:space="0" w:color="FFFFFF" w:themeColor="background1"/>
              <w:bottom w:val="single" w:sz="48" w:space="0" w:color="FFFFFF" w:themeColor="background1"/>
            </w:tcBorders>
            <w:shd w:val="clear" w:color="auto" w:fill="D9D9D9" w:themeFill="background1" w:themeFillShade="D9"/>
            <w:vAlign w:val="center"/>
          </w:tcPr>
          <w:p w14:paraId="33768FFF" w14:textId="77777777" w:rsidR="001922CF" w:rsidRPr="001922CF" w:rsidRDefault="001922CF" w:rsidP="001922CF">
            <w:pPr>
              <w:autoSpaceDE/>
              <w:autoSpaceDN/>
              <w:adjustRightInd/>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Category of Offending:</w:t>
            </w:r>
          </w:p>
          <w:p w14:paraId="667EE85A" w14:textId="77777777" w:rsidR="001922CF" w:rsidRPr="001922CF" w:rsidRDefault="001922CF" w:rsidP="001922CF">
            <w:pPr>
              <w:autoSpaceDE/>
              <w:autoSpaceDN/>
              <w:adjustRightInd/>
              <w:rPr>
                <w:rFonts w:ascii="Gill Sans MT" w:eastAsia="Calibri" w:hAnsi="Gill Sans MT" w:cs="Arial"/>
                <w:b/>
                <w:color w:val="595959" w:themeColor="text1" w:themeTint="A6"/>
                <w:sz w:val="18"/>
                <w:szCs w:val="18"/>
                <w:lang w:eastAsia="en-US"/>
              </w:rPr>
            </w:pPr>
            <w:r w:rsidRPr="001922CF">
              <w:rPr>
                <w:rFonts w:ascii="Gill Sans MT" w:eastAsia="Calibri" w:hAnsi="Gill Sans MT" w:cs="Arial"/>
                <w:b/>
                <w:color w:val="595959" w:themeColor="text1" w:themeTint="A6"/>
                <w:sz w:val="18"/>
                <w:szCs w:val="18"/>
                <w:lang w:eastAsia="en-US"/>
              </w:rPr>
              <w:t xml:space="preserve">Leave blank where unknown </w:t>
            </w:r>
          </w:p>
        </w:tc>
        <w:sdt>
          <w:sdtPr>
            <w:rPr>
              <w:rFonts w:ascii="Gill Sans MT" w:eastAsia="Calibri" w:hAnsi="Gill Sans MT" w:cs="Arial"/>
              <w:sz w:val="18"/>
              <w:szCs w:val="18"/>
              <w:lang w:eastAsia="en-US"/>
            </w:rPr>
            <w:id w:val="1128124530"/>
            <w:placeholder>
              <w:docPart w:val="FE0EE6C45069444D9DAFCA48C68520E8"/>
            </w:placeholder>
            <w:showingPlcHdr/>
            <w:comboBox>
              <w:listItem w:value="Choose an item."/>
              <w:listItem w:displayText="Group" w:value="Group"/>
              <w:listItem w:displayText="Lone" w:value="Lone"/>
              <w:listItem w:displayText="Online" w:value="Online"/>
            </w:comboBox>
          </w:sdtPr>
          <w:sdtEndPr/>
          <w:sdtContent>
            <w:tc>
              <w:tcPr>
                <w:tcW w:w="2322" w:type="dxa"/>
                <w:tcBorders>
                  <w:top w:val="single" w:sz="48" w:space="0" w:color="FFFFFF" w:themeColor="background1"/>
                  <w:bottom w:val="single" w:sz="48" w:space="0" w:color="FFFFFF" w:themeColor="background1"/>
                </w:tcBorders>
                <w:shd w:val="clear" w:color="auto" w:fill="F2F2F2" w:themeFill="background1" w:themeFillShade="F2"/>
                <w:vAlign w:val="center"/>
              </w:tcPr>
              <w:p w14:paraId="2DA49FCF" w14:textId="77777777" w:rsidR="001922CF" w:rsidRPr="001922CF" w:rsidRDefault="001922CF" w:rsidP="001922CF">
                <w:pPr>
                  <w:autoSpaceDE/>
                  <w:autoSpaceDN/>
                  <w:adjustRightInd/>
                  <w:jc w:val="center"/>
                  <w:rPr>
                    <w:rFonts w:ascii="Gill Sans MT" w:eastAsia="Calibri" w:hAnsi="Gill Sans MT" w:cs="Arial"/>
                    <w:sz w:val="18"/>
                    <w:szCs w:val="18"/>
                    <w:lang w:eastAsia="en-US"/>
                  </w:rPr>
                </w:pPr>
                <w:r w:rsidRPr="00FF2364">
                  <w:rPr>
                    <w:rFonts w:ascii="Gill Sans MT" w:eastAsia="Calibri" w:hAnsi="Gill Sans MT" w:cs="Arial"/>
                    <w:color w:val="808080"/>
                    <w:sz w:val="18"/>
                    <w:szCs w:val="18"/>
                    <w:lang w:eastAsia="en-US"/>
                  </w:rPr>
                  <w:t>Choose an item.</w:t>
                </w:r>
              </w:p>
            </w:tc>
          </w:sdtContent>
        </w:sdt>
      </w:tr>
      <w:tr w:rsidR="001922CF" w:rsidRPr="001922CF" w14:paraId="058A0025" w14:textId="77777777" w:rsidTr="006B5D30">
        <w:trPr>
          <w:trHeight w:val="470"/>
        </w:trPr>
        <w:tc>
          <w:tcPr>
            <w:tcW w:w="3048" w:type="dxa"/>
            <w:tcBorders>
              <w:top w:val="single" w:sz="48" w:space="0" w:color="FFFFFF" w:themeColor="background1"/>
            </w:tcBorders>
            <w:shd w:val="clear" w:color="auto" w:fill="D9D9D9" w:themeFill="background1" w:themeFillShade="D9"/>
            <w:vAlign w:val="center"/>
          </w:tcPr>
          <w:p w14:paraId="7D043394" w14:textId="77777777" w:rsidR="001922CF" w:rsidRPr="001922CF" w:rsidRDefault="001922CF" w:rsidP="001922CF">
            <w:pPr>
              <w:autoSpaceDE/>
              <w:autoSpaceDN/>
              <w:adjustRightInd/>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Date:</w:t>
            </w:r>
          </w:p>
        </w:tc>
        <w:tc>
          <w:tcPr>
            <w:tcW w:w="2103" w:type="dxa"/>
            <w:tcBorders>
              <w:top w:val="single" w:sz="48" w:space="0" w:color="FFFFFF" w:themeColor="background1"/>
              <w:right w:val="single" w:sz="48" w:space="0" w:color="FFFFFF" w:themeColor="background1"/>
            </w:tcBorders>
            <w:shd w:val="clear" w:color="auto" w:fill="F2F2F2" w:themeFill="background1" w:themeFillShade="F2"/>
            <w:vAlign w:val="center"/>
          </w:tcPr>
          <w:p w14:paraId="253BAFBA" w14:textId="77777777" w:rsidR="001922CF" w:rsidRPr="001922CF" w:rsidRDefault="001922CF" w:rsidP="001922CF">
            <w:pPr>
              <w:autoSpaceDE/>
              <w:autoSpaceDN/>
              <w:adjustRightInd/>
              <w:rPr>
                <w:rFonts w:ascii="Gill Sans MT" w:eastAsia="Calibri" w:hAnsi="Gill Sans MT" w:cs="Arial"/>
                <w:sz w:val="18"/>
                <w:szCs w:val="18"/>
                <w:lang w:eastAsia="en-US"/>
              </w:rPr>
            </w:pPr>
          </w:p>
        </w:tc>
        <w:tc>
          <w:tcPr>
            <w:tcW w:w="2832" w:type="dxa"/>
            <w:tcBorders>
              <w:top w:val="single" w:sz="48" w:space="0" w:color="FFFFFF" w:themeColor="background1"/>
              <w:left w:val="single" w:sz="48" w:space="0" w:color="FFFFFF" w:themeColor="background1"/>
            </w:tcBorders>
            <w:shd w:val="clear" w:color="auto" w:fill="D9D9D9" w:themeFill="background1" w:themeFillShade="D9"/>
            <w:vAlign w:val="center"/>
          </w:tcPr>
          <w:p w14:paraId="7DD128E4" w14:textId="77777777" w:rsidR="001922CF" w:rsidRPr="001922CF" w:rsidRDefault="001922CF" w:rsidP="001922CF">
            <w:pPr>
              <w:autoSpaceDE/>
              <w:autoSpaceDN/>
              <w:adjustRightInd/>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Date of Review:</w:t>
            </w:r>
          </w:p>
        </w:tc>
        <w:tc>
          <w:tcPr>
            <w:tcW w:w="2322" w:type="dxa"/>
            <w:tcBorders>
              <w:top w:val="single" w:sz="48" w:space="0" w:color="FFFFFF" w:themeColor="background1"/>
            </w:tcBorders>
            <w:shd w:val="clear" w:color="auto" w:fill="F2F2F2" w:themeFill="background1" w:themeFillShade="F2"/>
            <w:vAlign w:val="center"/>
          </w:tcPr>
          <w:p w14:paraId="5C1AA71E" w14:textId="77777777" w:rsidR="001922CF" w:rsidRPr="001922CF" w:rsidRDefault="001922CF" w:rsidP="001922CF">
            <w:pPr>
              <w:autoSpaceDE/>
              <w:autoSpaceDN/>
              <w:adjustRightInd/>
              <w:jc w:val="center"/>
              <w:rPr>
                <w:rFonts w:ascii="Gill Sans MT" w:eastAsia="Calibri" w:hAnsi="Gill Sans MT" w:cs="Arial"/>
                <w:sz w:val="18"/>
                <w:szCs w:val="18"/>
                <w:lang w:eastAsia="en-US"/>
              </w:rPr>
            </w:pPr>
          </w:p>
        </w:tc>
      </w:tr>
    </w:tbl>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643"/>
        <w:gridCol w:w="87"/>
        <w:gridCol w:w="5157"/>
      </w:tblGrid>
      <w:tr w:rsidR="001922CF" w:rsidRPr="001922CF" w14:paraId="61C32A84" w14:textId="77777777" w:rsidTr="006B5D30">
        <w:trPr>
          <w:trHeight w:val="397"/>
        </w:trPr>
        <w:tc>
          <w:tcPr>
            <w:tcW w:w="10314" w:type="dxa"/>
            <w:gridSpan w:val="4"/>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1A34418B" w14:textId="77777777" w:rsidR="001922CF" w:rsidRPr="001922CF" w:rsidRDefault="001922CF" w:rsidP="001922CF">
            <w:pPr>
              <w:autoSpaceDE/>
              <w:autoSpaceDN/>
              <w:adjustRightInd/>
              <w:rPr>
                <w:rFonts w:ascii="Gill Sans MT" w:eastAsia="Calibri" w:hAnsi="Gill Sans MT" w:cs="Arial"/>
                <w:sz w:val="16"/>
                <w:szCs w:val="16"/>
                <w:lang w:eastAsia="en-US"/>
              </w:rPr>
            </w:pPr>
            <w:r w:rsidRPr="001922CF">
              <w:rPr>
                <w:rFonts w:ascii="Gill Sans MT" w:eastAsia="Calibri" w:hAnsi="Gill Sans MT" w:cs="Arial"/>
                <w:b/>
                <w:color w:val="FFFFFF" w:themeColor="background1"/>
                <w:sz w:val="16"/>
                <w:szCs w:val="16"/>
                <w:lang w:eastAsia="en-US"/>
              </w:rPr>
              <w:t xml:space="preserve">Information sharing </w:t>
            </w:r>
            <w:r w:rsidRPr="001922CF">
              <w:rPr>
                <w:rFonts w:ascii="Gill Sans MT" w:eastAsia="Calibri" w:hAnsi="Gill Sans MT" w:cs="Arial"/>
                <w:b/>
                <w:color w:val="FFFFFF" w:themeColor="background1"/>
                <w:sz w:val="16"/>
                <w:szCs w:val="16"/>
                <w:lang w:eastAsia="en-US"/>
              </w:rPr>
              <w:sym w:font="Webdings" w:char="F036"/>
            </w:r>
          </w:p>
        </w:tc>
      </w:tr>
      <w:tr w:rsidR="001922CF" w:rsidRPr="001922CF" w14:paraId="4D29AB78" w14:textId="77777777" w:rsidTr="006B5D30">
        <w:trPr>
          <w:trHeight w:val="513"/>
        </w:trPr>
        <w:tc>
          <w:tcPr>
            <w:tcW w:w="5157" w:type="dxa"/>
            <w:gridSpan w:val="3"/>
            <w:tcBorders>
              <w:top w:val="single" w:sz="24" w:space="0" w:color="FFFFFF" w:themeColor="background1"/>
              <w:left w:val="nil"/>
              <w:bottom w:val="single" w:sz="24" w:space="0" w:color="FFFFFF" w:themeColor="background1"/>
              <w:right w:val="nil"/>
            </w:tcBorders>
            <w:shd w:val="clear" w:color="auto" w:fill="FFFFFF"/>
            <w:vAlign w:val="center"/>
          </w:tcPr>
          <w:p w14:paraId="1742EC90" w14:textId="77777777" w:rsidR="001922CF" w:rsidRPr="001922CF" w:rsidRDefault="001922CF" w:rsidP="001922CF">
            <w:pPr>
              <w:autoSpaceDE/>
              <w:autoSpaceDN/>
              <w:adjustRightInd/>
              <w:jc w:val="center"/>
              <w:rPr>
                <w:rFonts w:ascii="Gill Sans MT" w:eastAsia="Calibri" w:hAnsi="Gill Sans MT" w:cs="Arial"/>
                <w:sz w:val="18"/>
                <w:szCs w:val="16"/>
                <w:lang w:eastAsia="en-US"/>
              </w:rPr>
            </w:pPr>
            <w:r w:rsidRPr="001922CF">
              <w:rPr>
                <w:rFonts w:ascii="Gill Sans MT" w:eastAsia="Calibri" w:hAnsi="Gill Sans MT" w:cs="Arial"/>
                <w:sz w:val="18"/>
                <w:szCs w:val="16"/>
                <w:lang w:eastAsia="en-US"/>
              </w:rPr>
              <w:t>Has the child been made aware that the information held within this matrix will be shared with Catch22 and any other agreed support services?</w:t>
            </w:r>
          </w:p>
        </w:tc>
        <w:sdt>
          <w:sdtPr>
            <w:rPr>
              <w:rFonts w:ascii="Gill Sans MT" w:eastAsia="Calibri" w:hAnsi="Gill Sans MT" w:cs="Arial"/>
              <w:sz w:val="18"/>
              <w:szCs w:val="16"/>
              <w:lang w:eastAsia="en-US"/>
            </w:rPr>
            <w:id w:val="899101806"/>
            <w:dropDownList>
              <w:listItem w:displayText="Choose an item." w:value="Choose an item"/>
              <w:listItem w:displayText="Yes - I have made the child aware " w:value="Yes - I have made the child aware "/>
              <w:listItem w:displayText="Yes - Another professional has made the child aware (please detail below)" w:value="Yes - Another professional has made the child aware (please detail below)"/>
              <w:listItem w:displayText="No - The child has not been made aware - Information is being shared in the interest of safeguarding children" w:value="No - The child has not been made aware - Information is being shared in the interest of safeguarding children"/>
            </w:dropDownList>
          </w:sdtPr>
          <w:sdtEndPr/>
          <w:sdtContent>
            <w:tc>
              <w:tcPr>
                <w:tcW w:w="5157"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7D7A0549" w14:textId="77777777" w:rsidR="001922CF" w:rsidRPr="001922CF" w:rsidRDefault="001922CF" w:rsidP="001922CF">
                <w:pPr>
                  <w:autoSpaceDE/>
                  <w:autoSpaceDN/>
                  <w:adjustRightInd/>
                  <w:jc w:val="center"/>
                  <w:rPr>
                    <w:rFonts w:ascii="Gill Sans MT" w:eastAsia="Calibri" w:hAnsi="Gill Sans MT" w:cs="Arial"/>
                    <w:sz w:val="18"/>
                    <w:szCs w:val="16"/>
                    <w:lang w:eastAsia="en-US"/>
                  </w:rPr>
                </w:pPr>
                <w:r w:rsidRPr="001922CF">
                  <w:rPr>
                    <w:rFonts w:ascii="Gill Sans MT" w:eastAsia="Calibri" w:hAnsi="Gill Sans MT" w:cs="Arial"/>
                    <w:sz w:val="18"/>
                    <w:szCs w:val="16"/>
                    <w:lang w:eastAsia="en-US"/>
                  </w:rPr>
                  <w:t>Choose an item.</w:t>
                </w:r>
              </w:p>
            </w:tc>
          </w:sdtContent>
        </w:sdt>
      </w:tr>
      <w:tr w:rsidR="001922CF" w:rsidRPr="001922CF" w14:paraId="75F96299" w14:textId="77777777" w:rsidTr="006B5D30">
        <w:trPr>
          <w:trHeight w:val="360"/>
        </w:trPr>
        <w:tc>
          <w:tcPr>
            <w:tcW w:w="10314" w:type="dxa"/>
            <w:gridSpan w:val="4"/>
            <w:tcBorders>
              <w:top w:val="single" w:sz="24" w:space="0" w:color="FFFFFF" w:themeColor="background1"/>
              <w:left w:val="nil"/>
              <w:bottom w:val="single" w:sz="24" w:space="0" w:color="FFFFFF" w:themeColor="background1"/>
              <w:right w:val="nil"/>
            </w:tcBorders>
            <w:shd w:val="clear" w:color="auto" w:fill="FFFFFF"/>
            <w:vAlign w:val="center"/>
          </w:tcPr>
          <w:p w14:paraId="49E3320A" w14:textId="77777777" w:rsidR="001922CF" w:rsidRPr="00FF2364" w:rsidRDefault="001922CF" w:rsidP="001922CF">
            <w:pPr>
              <w:autoSpaceDE/>
              <w:autoSpaceDN/>
              <w:adjustRightInd/>
              <w:jc w:val="center"/>
              <w:rPr>
                <w:rFonts w:ascii="Gill Sans MT" w:eastAsia="Calibri" w:hAnsi="Gill Sans MT" w:cs="Arial"/>
                <w:b/>
                <w:color w:val="CC9900"/>
                <w:sz w:val="16"/>
                <w:szCs w:val="16"/>
                <w:lang w:eastAsia="en-US"/>
              </w:rPr>
            </w:pPr>
          </w:p>
          <w:p w14:paraId="52A3EE4A" w14:textId="77777777" w:rsidR="001922CF" w:rsidRPr="001922CF" w:rsidRDefault="001922CF" w:rsidP="001922CF">
            <w:pPr>
              <w:autoSpaceDE/>
              <w:autoSpaceDN/>
              <w:adjustRightInd/>
              <w:jc w:val="center"/>
              <w:rPr>
                <w:rFonts w:ascii="Gill Sans MT" w:eastAsia="Calibri" w:hAnsi="Gill Sans MT" w:cs="Arial"/>
                <w:b/>
                <w:color w:val="CC9900"/>
                <w:sz w:val="16"/>
                <w:szCs w:val="16"/>
                <w:lang w:eastAsia="en-US"/>
              </w:rPr>
            </w:pPr>
            <w:r w:rsidRPr="001922CF">
              <w:rPr>
                <w:rFonts w:ascii="Gill Sans MT" w:eastAsia="Calibri" w:hAnsi="Gill Sans MT" w:cs="Arial"/>
                <w:b/>
                <w:color w:val="CC9900"/>
                <w:sz w:val="16"/>
                <w:szCs w:val="16"/>
                <w:lang w:eastAsia="en-US"/>
              </w:rPr>
              <w:t>ALL LOW RISK CASES MUST HAVE CONSENT BEFORE INFORMATION CAN BE SHARED</w:t>
            </w:r>
          </w:p>
        </w:tc>
      </w:tr>
      <w:tr w:rsidR="001922CF" w:rsidRPr="001922CF" w14:paraId="56A09F33" w14:textId="77777777" w:rsidTr="001922CF">
        <w:trPr>
          <w:trHeight w:val="363"/>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7B487FFD" w14:textId="77777777" w:rsidR="001922CF" w:rsidRPr="001922CF" w:rsidRDefault="001922CF" w:rsidP="001922CF">
            <w:pPr>
              <w:autoSpaceDE/>
              <w:autoSpaceDN/>
              <w:adjustRightInd/>
              <w:rPr>
                <w:rFonts w:ascii="Gill Sans MT" w:eastAsia="Calibri" w:hAnsi="Gill Sans MT" w:cs="Arial"/>
                <w:b/>
                <w:sz w:val="18"/>
                <w:szCs w:val="16"/>
                <w:lang w:eastAsia="en-US"/>
              </w:rPr>
            </w:pPr>
            <w:r w:rsidRPr="001922CF">
              <w:rPr>
                <w:rFonts w:ascii="Gill Sans MT" w:eastAsia="Calibri" w:hAnsi="Gill Sans MT" w:cs="Arial"/>
                <w:b/>
                <w:sz w:val="18"/>
                <w:szCs w:val="16"/>
                <w:lang w:eastAsia="en-US"/>
              </w:rPr>
              <w:t>Comments:</w:t>
            </w:r>
          </w:p>
        </w:tc>
        <w:tc>
          <w:tcPr>
            <w:tcW w:w="8887" w:type="dxa"/>
            <w:gridSpan w:val="3"/>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1D656A02" w14:textId="77777777" w:rsidR="001922CF" w:rsidRPr="001922CF" w:rsidRDefault="001922CF" w:rsidP="001922CF">
            <w:pPr>
              <w:autoSpaceDE/>
              <w:autoSpaceDN/>
              <w:adjustRightInd/>
              <w:rPr>
                <w:rFonts w:ascii="Gill Sans MT" w:eastAsia="Calibri" w:hAnsi="Gill Sans MT" w:cs="Arial"/>
                <w:sz w:val="18"/>
                <w:szCs w:val="16"/>
                <w:lang w:eastAsia="en-US"/>
              </w:rPr>
            </w:pPr>
          </w:p>
        </w:tc>
      </w:tr>
      <w:tr w:rsidR="001922CF" w:rsidRPr="001922CF" w14:paraId="2A41A517" w14:textId="77777777" w:rsidTr="006B5D30">
        <w:trPr>
          <w:trHeight w:val="747"/>
        </w:trPr>
        <w:tc>
          <w:tcPr>
            <w:tcW w:w="5070" w:type="dxa"/>
            <w:gridSpan w:val="2"/>
            <w:tcBorders>
              <w:top w:val="single" w:sz="24" w:space="0" w:color="FFFFFF" w:themeColor="background1"/>
              <w:left w:val="nil"/>
              <w:bottom w:val="single" w:sz="24" w:space="0" w:color="FFFFFF" w:themeColor="background1"/>
              <w:right w:val="nil"/>
            </w:tcBorders>
            <w:shd w:val="clear" w:color="auto" w:fill="FFFFFF"/>
            <w:vAlign w:val="center"/>
          </w:tcPr>
          <w:p w14:paraId="6B084483" w14:textId="77777777" w:rsidR="001922CF" w:rsidRPr="001922CF" w:rsidRDefault="001922CF" w:rsidP="001922CF">
            <w:pPr>
              <w:autoSpaceDE/>
              <w:autoSpaceDN/>
              <w:adjustRightInd/>
              <w:rPr>
                <w:rFonts w:ascii="Gill Sans MT" w:eastAsia="Calibri" w:hAnsi="Gill Sans MT" w:cs="Arial"/>
                <w:sz w:val="18"/>
                <w:szCs w:val="16"/>
                <w:lang w:eastAsia="en-US"/>
              </w:rPr>
            </w:pPr>
            <w:r w:rsidRPr="001922CF">
              <w:rPr>
                <w:rFonts w:ascii="Gill Sans MT" w:eastAsia="Calibri" w:hAnsi="Gill Sans MT" w:cs="Arial"/>
                <w:sz w:val="18"/>
                <w:szCs w:val="16"/>
                <w:lang w:eastAsia="en-US"/>
              </w:rPr>
              <w:t xml:space="preserve">Have the child’s parents/carers been made aware that a referral to Catch22 is being made? </w:t>
            </w:r>
          </w:p>
        </w:tc>
        <w:sdt>
          <w:sdtPr>
            <w:rPr>
              <w:rFonts w:ascii="Gill Sans MT" w:eastAsia="Calibri" w:hAnsi="Gill Sans MT" w:cs="Arial"/>
              <w:sz w:val="18"/>
              <w:szCs w:val="16"/>
              <w:lang w:eastAsia="en-US"/>
            </w:rPr>
            <w:id w:val="-1444835723"/>
            <w:dropDownList>
              <w:listItem w:displayText="Choose an item." w:value="Choose an item."/>
              <w:listItem w:displayText="Yes - I have made parents/carers aware " w:value="Yes - I have made parents/carers aware "/>
              <w:listItem w:displayText="Yes - Another professional has made parents/carers aware (please detail below)" w:value="Yes - Another professional has made parents/carers aware (please detail below)"/>
              <w:listItem w:displayText="No - Parents/carers have not been made aware - Information is being shared in the interest of safeguarding children" w:value="No - Parents/carers have not been made aware - Information is being shared in the interest of safeguarding children"/>
            </w:dropDownList>
          </w:sdtPr>
          <w:sdtEndPr/>
          <w:sdtContent>
            <w:tc>
              <w:tcPr>
                <w:tcW w:w="5244" w:type="dxa"/>
                <w:gridSpan w:val="2"/>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37393F64" w14:textId="77777777" w:rsidR="001922CF" w:rsidRPr="001922CF" w:rsidRDefault="001922CF" w:rsidP="001922CF">
                <w:pPr>
                  <w:autoSpaceDE/>
                  <w:autoSpaceDN/>
                  <w:adjustRightInd/>
                  <w:jc w:val="center"/>
                  <w:rPr>
                    <w:rFonts w:ascii="Gill Sans MT" w:eastAsia="Calibri" w:hAnsi="Gill Sans MT" w:cs="Arial"/>
                    <w:sz w:val="18"/>
                    <w:szCs w:val="16"/>
                    <w:lang w:eastAsia="en-US"/>
                  </w:rPr>
                </w:pPr>
                <w:r w:rsidRPr="001922CF">
                  <w:rPr>
                    <w:rFonts w:ascii="Gill Sans MT" w:eastAsia="Calibri" w:hAnsi="Gill Sans MT" w:cs="Arial"/>
                    <w:sz w:val="18"/>
                    <w:szCs w:val="16"/>
                    <w:lang w:eastAsia="en-US"/>
                  </w:rPr>
                  <w:t>Choose an item.</w:t>
                </w:r>
              </w:p>
            </w:tc>
          </w:sdtContent>
        </w:sdt>
      </w:tr>
      <w:tr w:rsidR="001922CF" w:rsidRPr="001922CF" w14:paraId="1581D3F1" w14:textId="77777777" w:rsidTr="006B5D30">
        <w:tc>
          <w:tcPr>
            <w:tcW w:w="10314" w:type="dxa"/>
            <w:gridSpan w:val="4"/>
            <w:tcBorders>
              <w:top w:val="single" w:sz="24" w:space="0" w:color="FFFFFF" w:themeColor="background1"/>
              <w:left w:val="nil"/>
              <w:bottom w:val="single" w:sz="24" w:space="0" w:color="FFFFFF" w:themeColor="background1"/>
              <w:right w:val="nil"/>
            </w:tcBorders>
            <w:shd w:val="clear" w:color="auto" w:fill="FFFFFF"/>
            <w:vAlign w:val="center"/>
          </w:tcPr>
          <w:p w14:paraId="33671AF4" w14:textId="77777777" w:rsidR="001922CF" w:rsidRPr="001922CF" w:rsidRDefault="001922CF" w:rsidP="001922CF">
            <w:pPr>
              <w:autoSpaceDE/>
              <w:autoSpaceDN/>
              <w:adjustRightInd/>
              <w:jc w:val="center"/>
              <w:rPr>
                <w:rFonts w:ascii="Gill Sans MT" w:eastAsia="Calibri" w:hAnsi="Gill Sans MT" w:cs="Arial"/>
                <w:sz w:val="16"/>
                <w:szCs w:val="16"/>
                <w:lang w:eastAsia="en-US"/>
              </w:rPr>
            </w:pPr>
            <w:r w:rsidRPr="001922CF">
              <w:rPr>
                <w:rFonts w:ascii="Gill Sans MT" w:eastAsia="Calibri" w:hAnsi="Gill Sans MT" w:cs="Arial"/>
                <w:b/>
                <w:color w:val="CC9900"/>
                <w:sz w:val="16"/>
                <w:szCs w:val="16"/>
                <w:lang w:eastAsia="en-US"/>
              </w:rPr>
              <w:t>ALL LOW RISK CASES MUST HAVE CONSENT BEFORE INFORMATION CAN BE SHARED</w:t>
            </w:r>
          </w:p>
        </w:tc>
      </w:tr>
      <w:tr w:rsidR="001922CF" w:rsidRPr="001922CF" w14:paraId="3B5BEAE3" w14:textId="77777777" w:rsidTr="001922CF">
        <w:trPr>
          <w:trHeight w:val="301"/>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30AC7B1A" w14:textId="3712C762" w:rsidR="001922CF" w:rsidRPr="001922CF" w:rsidRDefault="001922CF" w:rsidP="001922CF">
            <w:pPr>
              <w:autoSpaceDE/>
              <w:autoSpaceDN/>
              <w:adjustRightInd/>
              <w:rPr>
                <w:rFonts w:ascii="Gill Sans MT" w:eastAsia="Calibri" w:hAnsi="Gill Sans MT" w:cs="Arial"/>
                <w:b/>
                <w:sz w:val="16"/>
                <w:szCs w:val="16"/>
                <w:lang w:eastAsia="en-US"/>
              </w:rPr>
            </w:pPr>
            <w:r w:rsidRPr="00FF2364">
              <w:rPr>
                <w:rFonts w:ascii="Gill Sans MT" w:eastAsia="Calibri" w:hAnsi="Gill Sans MT" w:cs="Arial"/>
                <w:b/>
                <w:sz w:val="16"/>
                <w:szCs w:val="16"/>
                <w:lang w:eastAsia="en-US"/>
              </w:rPr>
              <w:t>Comments</w:t>
            </w:r>
            <w:r w:rsidRPr="001922CF">
              <w:rPr>
                <w:rFonts w:ascii="Gill Sans MT" w:eastAsia="Calibri" w:hAnsi="Gill Sans MT" w:cs="Arial"/>
                <w:b/>
                <w:sz w:val="16"/>
                <w:szCs w:val="16"/>
                <w:lang w:eastAsia="en-US"/>
              </w:rPr>
              <w:t>:</w:t>
            </w:r>
          </w:p>
        </w:tc>
        <w:tc>
          <w:tcPr>
            <w:tcW w:w="8887" w:type="dxa"/>
            <w:gridSpan w:val="3"/>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63FB50E9" w14:textId="77777777" w:rsidR="001922CF" w:rsidRPr="001922CF" w:rsidRDefault="001922CF" w:rsidP="001922CF">
            <w:pPr>
              <w:autoSpaceDE/>
              <w:autoSpaceDN/>
              <w:adjustRightInd/>
              <w:rPr>
                <w:rFonts w:ascii="Gill Sans MT" w:eastAsia="Calibri" w:hAnsi="Gill Sans MT" w:cs="Arial"/>
                <w:sz w:val="16"/>
                <w:szCs w:val="16"/>
                <w:lang w:eastAsia="en-US"/>
              </w:rPr>
            </w:pPr>
          </w:p>
        </w:tc>
      </w:tr>
    </w:tbl>
    <w:p w14:paraId="504EE40D" w14:textId="77777777" w:rsidR="001922CF" w:rsidRPr="001922CF" w:rsidRDefault="001922CF" w:rsidP="001922CF">
      <w:pPr>
        <w:autoSpaceDE/>
        <w:autoSpaceDN/>
        <w:adjustRightInd/>
        <w:rPr>
          <w:rFonts w:ascii="Gill Sans MT" w:eastAsia="Calibri" w:hAnsi="Gill Sans MT" w:cs="Arial"/>
          <w:b/>
          <w:sz w:val="16"/>
          <w:szCs w:val="16"/>
          <w:u w:val="single"/>
          <w:lang w:eastAsia="en-US"/>
        </w:rPr>
      </w:pPr>
    </w:p>
    <w:p w14:paraId="7D8F9B8A" w14:textId="77777777" w:rsidR="001922CF" w:rsidRPr="001922CF" w:rsidRDefault="001922CF" w:rsidP="001922CF">
      <w:pPr>
        <w:autoSpaceDE/>
        <w:autoSpaceDN/>
        <w:adjustRightInd/>
        <w:rPr>
          <w:rFonts w:ascii="Gill Sans MT" w:eastAsia="Calibri" w:hAnsi="Gill Sans MT" w:cs="Arial"/>
          <w:sz w:val="20"/>
          <w:szCs w:val="16"/>
          <w:lang w:eastAsia="en-US"/>
        </w:rPr>
      </w:pPr>
      <w:r w:rsidRPr="001922CF">
        <w:rPr>
          <w:rFonts w:ascii="Gill Sans MT" w:eastAsia="Calibri" w:hAnsi="Gill Sans MT" w:cs="Arial"/>
          <w:sz w:val="20"/>
          <w:szCs w:val="16"/>
          <w:lang w:eastAsia="en-US"/>
        </w:rPr>
        <w:t>This risk tool has been developed to be used by practitioners working with children who are thought to be involved in child sexual exploitation. The use of the term “child” in this document refers to all children under the age of 18, as defined in the Children Act 1989. However, it may be used by practitioners working with young people over 18 who have a learning difficulty or where there are competence concerns.</w:t>
      </w:r>
    </w:p>
    <w:p w14:paraId="094EEEA7" w14:textId="77777777" w:rsidR="001922CF" w:rsidRPr="001922CF" w:rsidRDefault="001922CF" w:rsidP="001922CF">
      <w:pPr>
        <w:autoSpaceDE/>
        <w:autoSpaceDN/>
        <w:adjustRightInd/>
        <w:rPr>
          <w:rFonts w:ascii="Gill Sans MT" w:eastAsia="Calibri" w:hAnsi="Gill Sans MT" w:cs="Arial"/>
          <w:b/>
          <w:sz w:val="20"/>
          <w:szCs w:val="16"/>
          <w:lang w:eastAsia="en-US"/>
        </w:rPr>
      </w:pPr>
    </w:p>
    <w:p w14:paraId="34263756" w14:textId="77777777" w:rsidR="001922CF" w:rsidRPr="001922CF" w:rsidRDefault="001922CF" w:rsidP="001922CF">
      <w:pPr>
        <w:autoSpaceDE/>
        <w:autoSpaceDN/>
        <w:adjustRightInd/>
        <w:rPr>
          <w:rFonts w:ascii="Gill Sans MT" w:eastAsia="Calibri" w:hAnsi="Gill Sans MT" w:cs="Arial"/>
          <w:b/>
          <w:sz w:val="20"/>
          <w:szCs w:val="16"/>
          <w:lang w:eastAsia="en-US"/>
        </w:rPr>
      </w:pPr>
      <w:r w:rsidRPr="001922CF">
        <w:rPr>
          <w:rFonts w:ascii="Gill Sans MT" w:eastAsia="Calibri" w:hAnsi="Gill Sans MT" w:cs="Arial"/>
          <w:b/>
          <w:sz w:val="20"/>
          <w:szCs w:val="16"/>
          <w:lang w:eastAsia="en-US"/>
        </w:rPr>
        <w:t>The legal age of consent in the UK is 16.  A child under 13 is not legally capable of consenting to sexual activity. Any offence under the Sexual Offences Act 2003 involving a child under 13 should be taken to indicate a risk of significant harm to the child. In accordance with the Sexual Offences Act 2003 Section 74: “For the purposes of this Part, a person consents if he/she agrees by choice, and has the freedom and capacity to make that choice.”</w:t>
      </w:r>
    </w:p>
    <w:p w14:paraId="785E606D" w14:textId="77777777" w:rsidR="001922CF" w:rsidRPr="001922CF" w:rsidRDefault="001922CF" w:rsidP="001922CF">
      <w:pPr>
        <w:autoSpaceDE/>
        <w:autoSpaceDN/>
        <w:adjustRightInd/>
        <w:jc w:val="center"/>
        <w:rPr>
          <w:rFonts w:ascii="Gill Sans MT" w:eastAsia="Calibri" w:hAnsi="Gill Sans MT" w:cs="Arial"/>
          <w:b/>
          <w:sz w:val="28"/>
          <w:szCs w:val="22"/>
          <w:u w:val="single"/>
          <w:lang w:eastAsia="en-US"/>
        </w:rPr>
      </w:pPr>
    </w:p>
    <w:p w14:paraId="57A627CA" w14:textId="77777777" w:rsidR="001922CF" w:rsidRPr="001922CF" w:rsidRDefault="001922CF" w:rsidP="001922CF">
      <w:pPr>
        <w:autoSpaceDE/>
        <w:autoSpaceDN/>
        <w:adjustRightInd/>
        <w:jc w:val="center"/>
        <w:rPr>
          <w:rFonts w:ascii="Gill Sans MT" w:eastAsia="Calibri" w:hAnsi="Gill Sans MT" w:cs="Arial"/>
          <w:b/>
          <w:sz w:val="20"/>
          <w:szCs w:val="16"/>
          <w:u w:val="single"/>
          <w:lang w:eastAsia="en-US"/>
        </w:rPr>
      </w:pPr>
      <w:r w:rsidRPr="001922CF">
        <w:rPr>
          <w:rFonts w:ascii="Gill Sans MT" w:eastAsia="Calibri" w:hAnsi="Gill Sans MT" w:cs="Arial"/>
          <w:b/>
          <w:sz w:val="20"/>
          <w:szCs w:val="16"/>
          <w:u w:val="single"/>
          <w:lang w:eastAsia="en-US"/>
        </w:rPr>
        <w:t xml:space="preserve">Police, Accident and Emergency and Fire and Rescue Staff Only </w:t>
      </w:r>
    </w:p>
    <w:p w14:paraId="1C514355" w14:textId="77777777" w:rsidR="001922CF" w:rsidRPr="001922CF" w:rsidRDefault="001922CF" w:rsidP="001922CF">
      <w:pPr>
        <w:autoSpaceDE/>
        <w:autoSpaceDN/>
        <w:adjustRightInd/>
        <w:jc w:val="center"/>
        <w:rPr>
          <w:rFonts w:ascii="Gill Sans MT" w:eastAsia="Calibri" w:hAnsi="Gill Sans MT" w:cs="Arial"/>
          <w:b/>
          <w:sz w:val="20"/>
          <w:szCs w:val="16"/>
          <w:u w:val="single"/>
          <w:lang w:eastAsia="en-US"/>
        </w:rPr>
      </w:pPr>
    </w:p>
    <w:p w14:paraId="7490CA46" w14:textId="77777777" w:rsidR="001922CF" w:rsidRPr="001922CF" w:rsidRDefault="001922CF" w:rsidP="001922CF">
      <w:pPr>
        <w:autoSpaceDE/>
        <w:autoSpaceDN/>
        <w:adjustRightInd/>
        <w:rPr>
          <w:rFonts w:ascii="Gill Sans MT" w:eastAsia="Calibri" w:hAnsi="Gill Sans MT" w:cs="Arial"/>
          <w:b/>
          <w:sz w:val="20"/>
          <w:szCs w:val="16"/>
          <w:u w:val="single"/>
          <w:lang w:eastAsia="en-US"/>
        </w:rPr>
      </w:pPr>
      <w:r w:rsidRPr="001922CF">
        <w:rPr>
          <w:rFonts w:ascii="Gill Sans MT" w:eastAsia="Calibri" w:hAnsi="Gill Sans MT" w:cs="Arial"/>
          <w:b/>
          <w:sz w:val="20"/>
          <w:szCs w:val="16"/>
          <w:lang w:eastAsia="en-US"/>
        </w:rPr>
        <w:t>Completion of this matrix is</w:t>
      </w:r>
      <w:r w:rsidRPr="001922CF">
        <w:rPr>
          <w:rFonts w:ascii="Gill Sans MT" w:eastAsia="Calibri" w:hAnsi="Gill Sans MT" w:cs="Arial"/>
          <w:sz w:val="20"/>
          <w:szCs w:val="16"/>
          <w:lang w:eastAsia="en-US"/>
        </w:rPr>
        <w:t xml:space="preserve"> </w:t>
      </w:r>
      <w:r w:rsidRPr="001922CF">
        <w:rPr>
          <w:rFonts w:ascii="Gill Sans MT" w:eastAsia="Calibri" w:hAnsi="Gill Sans MT" w:cs="Arial"/>
          <w:b/>
          <w:sz w:val="20"/>
          <w:szCs w:val="16"/>
          <w:lang w:eastAsia="en-US"/>
        </w:rPr>
        <w:t xml:space="preserve">only required in circumstances where a Multi-Agency Referral Form (MARF) has not been completed; but lower level intervention maybe required. </w:t>
      </w:r>
      <w:r w:rsidRPr="001922CF">
        <w:rPr>
          <w:rFonts w:ascii="Gill Sans MT" w:eastAsia="Calibri" w:hAnsi="Gill Sans MT" w:cs="Arial"/>
          <w:sz w:val="20"/>
          <w:szCs w:val="16"/>
          <w:lang w:eastAsia="en-US"/>
        </w:rPr>
        <w:t xml:space="preserve">In this case, you are required to complete to pages 1- 3 and email the form in its entirety to Catch22 </w:t>
      </w:r>
      <w:r w:rsidRPr="001922CF">
        <w:rPr>
          <w:rFonts w:ascii="Gill Sans MT" w:eastAsia="Calibri" w:hAnsi="Gill Sans MT" w:cs="Arial"/>
          <w:b/>
          <w:sz w:val="20"/>
          <w:szCs w:val="16"/>
          <w:lang w:eastAsia="en-US"/>
        </w:rPr>
        <w:t xml:space="preserve">via a password protected secure email. </w:t>
      </w:r>
    </w:p>
    <w:p w14:paraId="74AFD208" w14:textId="77777777" w:rsidR="001922CF" w:rsidRDefault="001922CF" w:rsidP="001922CF">
      <w:pPr>
        <w:autoSpaceDE/>
        <w:autoSpaceDN/>
        <w:adjustRightInd/>
        <w:spacing w:after="200" w:line="276" w:lineRule="auto"/>
        <w:rPr>
          <w:rFonts w:ascii="Gill Sans MT" w:eastAsia="Calibri" w:hAnsi="Gill Sans MT" w:cs="Arial"/>
          <w:color w:val="CC9900"/>
          <w:sz w:val="16"/>
          <w:szCs w:val="16"/>
          <w:lang w:eastAsia="en-US"/>
        </w:rPr>
      </w:pPr>
    </w:p>
    <w:p w14:paraId="2F1B2801" w14:textId="77777777" w:rsidR="00B64C7D" w:rsidRDefault="00B64C7D" w:rsidP="001922CF">
      <w:pPr>
        <w:autoSpaceDE/>
        <w:autoSpaceDN/>
        <w:adjustRightInd/>
        <w:spacing w:after="200" w:line="276" w:lineRule="auto"/>
        <w:rPr>
          <w:rFonts w:ascii="Gill Sans MT" w:eastAsia="Calibri" w:hAnsi="Gill Sans MT" w:cs="Arial"/>
          <w:color w:val="CC9900"/>
          <w:sz w:val="16"/>
          <w:szCs w:val="16"/>
          <w:lang w:eastAsia="en-US"/>
        </w:rPr>
      </w:pPr>
    </w:p>
    <w:p w14:paraId="3FDA8DE6" w14:textId="77777777" w:rsidR="00B64C7D" w:rsidRDefault="00B64C7D" w:rsidP="001922CF">
      <w:pPr>
        <w:autoSpaceDE/>
        <w:autoSpaceDN/>
        <w:adjustRightInd/>
        <w:spacing w:after="200" w:line="276" w:lineRule="auto"/>
        <w:rPr>
          <w:rFonts w:ascii="Gill Sans MT" w:eastAsia="Calibri" w:hAnsi="Gill Sans MT" w:cs="Arial"/>
          <w:color w:val="CC9900"/>
          <w:sz w:val="16"/>
          <w:szCs w:val="16"/>
          <w:lang w:eastAsia="en-US"/>
        </w:rPr>
      </w:pPr>
    </w:p>
    <w:p w14:paraId="695398F9" w14:textId="77777777" w:rsidR="001922CF" w:rsidRPr="001922CF" w:rsidRDefault="001922CF" w:rsidP="001922CF">
      <w:pPr>
        <w:autoSpaceDE/>
        <w:autoSpaceDN/>
        <w:adjustRightInd/>
        <w:spacing w:after="200" w:line="276" w:lineRule="auto"/>
        <w:rPr>
          <w:rFonts w:ascii="Gill Sans MT" w:eastAsia="Calibri" w:hAnsi="Gill Sans MT" w:cs="Arial"/>
          <w:color w:val="CC9900"/>
          <w:sz w:val="20"/>
          <w:szCs w:val="16"/>
          <w:u w:val="single"/>
          <w:lang w:eastAsia="en-US"/>
        </w:rPr>
      </w:pPr>
      <w:r w:rsidRPr="001922CF">
        <w:rPr>
          <w:rFonts w:ascii="Gill Sans MT" w:eastAsia="Calibri" w:hAnsi="Gill Sans MT" w:cs="Arial"/>
          <w:color w:val="CC9900"/>
          <w:sz w:val="20"/>
          <w:szCs w:val="16"/>
          <w:lang w:eastAsia="en-US"/>
        </w:rPr>
        <w:t>Details of the person completing the Risk Factor Matrix</w:t>
      </w:r>
    </w:p>
    <w:tbl>
      <w:tblPr>
        <w:tblW w:w="10279" w:type="dxa"/>
        <w:tblBorders>
          <w:insideH w:val="single" w:sz="48" w:space="0" w:color="FFFFFF" w:themeColor="background1"/>
        </w:tblBorders>
        <w:tblLayout w:type="fixed"/>
        <w:tblLook w:val="04A0" w:firstRow="1" w:lastRow="0" w:firstColumn="1" w:lastColumn="0" w:noHBand="0" w:noVBand="1"/>
      </w:tblPr>
      <w:tblGrid>
        <w:gridCol w:w="1384"/>
        <w:gridCol w:w="142"/>
        <w:gridCol w:w="1843"/>
        <w:gridCol w:w="1701"/>
        <w:gridCol w:w="850"/>
        <w:gridCol w:w="992"/>
        <w:gridCol w:w="3367"/>
      </w:tblGrid>
      <w:tr w:rsidR="001922CF" w:rsidRPr="001922CF" w14:paraId="143B3333" w14:textId="77777777" w:rsidTr="001922CF">
        <w:trPr>
          <w:trHeight w:val="397"/>
        </w:trPr>
        <w:tc>
          <w:tcPr>
            <w:tcW w:w="1384" w:type="dxa"/>
            <w:shd w:val="clear" w:color="auto" w:fill="D9D9D9" w:themeFill="background1" w:themeFillShade="D9"/>
            <w:vAlign w:val="center"/>
          </w:tcPr>
          <w:p w14:paraId="4720660B"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Name</w:t>
            </w:r>
          </w:p>
        </w:tc>
        <w:tc>
          <w:tcPr>
            <w:tcW w:w="3686" w:type="dxa"/>
            <w:gridSpan w:val="3"/>
            <w:tcBorders>
              <w:right w:val="single" w:sz="48" w:space="0" w:color="FFFFFF" w:themeColor="background1"/>
            </w:tcBorders>
            <w:shd w:val="clear" w:color="auto" w:fill="F2F2F2" w:themeFill="background1" w:themeFillShade="F2"/>
            <w:vAlign w:val="center"/>
          </w:tcPr>
          <w:p w14:paraId="40F788D1" w14:textId="77777777" w:rsidR="001922CF" w:rsidRPr="001922CF" w:rsidRDefault="001922CF" w:rsidP="001922CF">
            <w:pPr>
              <w:autoSpaceDE/>
              <w:autoSpaceDN/>
              <w:adjustRightInd/>
              <w:rPr>
                <w:rFonts w:ascii="Gill Sans MT" w:eastAsia="Times New Roman" w:hAnsi="Gill Sans MT"/>
                <w:bCs/>
                <w:color w:val="000000"/>
                <w:sz w:val="16"/>
                <w:szCs w:val="16"/>
                <w:lang w:eastAsia="en-US"/>
              </w:rPr>
            </w:pPr>
          </w:p>
        </w:tc>
        <w:tc>
          <w:tcPr>
            <w:tcW w:w="1842" w:type="dxa"/>
            <w:gridSpan w:val="2"/>
            <w:tcBorders>
              <w:top w:val="nil"/>
              <w:left w:val="single" w:sz="48" w:space="0" w:color="FFFFFF" w:themeColor="background1"/>
              <w:bottom w:val="single" w:sz="48" w:space="0" w:color="FFFFFF" w:themeColor="background1"/>
            </w:tcBorders>
            <w:shd w:val="clear" w:color="auto" w:fill="D9D9D9" w:themeFill="background1" w:themeFillShade="D9"/>
            <w:vAlign w:val="center"/>
          </w:tcPr>
          <w:p w14:paraId="73488513" w14:textId="77777777" w:rsidR="001922CF" w:rsidRPr="001922CF" w:rsidRDefault="001922CF" w:rsidP="001922CF">
            <w:pPr>
              <w:autoSpaceDE/>
              <w:autoSpaceDN/>
              <w:adjustRightInd/>
              <w:rPr>
                <w:rFonts w:ascii="Gill Sans MT" w:eastAsia="Times New Roman" w:hAnsi="Gill Sans MT"/>
                <w:b/>
                <w:bCs/>
                <w:color w:val="000000"/>
                <w:sz w:val="16"/>
                <w:szCs w:val="16"/>
                <w:lang w:eastAsia="en-US"/>
              </w:rPr>
            </w:pPr>
            <w:r w:rsidRPr="001922CF">
              <w:rPr>
                <w:rFonts w:ascii="Gill Sans MT" w:eastAsia="Times New Roman" w:hAnsi="Gill Sans MT" w:cs="Arial"/>
                <w:b/>
                <w:bCs/>
                <w:color w:val="000000"/>
                <w:sz w:val="16"/>
                <w:szCs w:val="16"/>
                <w:lang w:eastAsia="en-US"/>
              </w:rPr>
              <w:t>Job Title / Role</w:t>
            </w:r>
          </w:p>
        </w:tc>
        <w:tc>
          <w:tcPr>
            <w:tcW w:w="3367" w:type="dxa"/>
            <w:shd w:val="clear" w:color="auto" w:fill="F2F2F2" w:themeFill="background1" w:themeFillShade="F2"/>
            <w:vAlign w:val="center"/>
          </w:tcPr>
          <w:p w14:paraId="40263139" w14:textId="77777777" w:rsidR="001922CF" w:rsidRPr="001922CF" w:rsidRDefault="001922CF" w:rsidP="001922CF">
            <w:pPr>
              <w:autoSpaceDE/>
              <w:autoSpaceDN/>
              <w:adjustRightInd/>
              <w:rPr>
                <w:rFonts w:ascii="Gill Sans MT" w:eastAsia="Times New Roman" w:hAnsi="Gill Sans MT"/>
                <w:bCs/>
                <w:color w:val="000000"/>
                <w:sz w:val="16"/>
                <w:szCs w:val="16"/>
                <w:lang w:eastAsia="en-US"/>
              </w:rPr>
            </w:pPr>
          </w:p>
        </w:tc>
      </w:tr>
      <w:tr w:rsidR="001922CF" w:rsidRPr="001922CF" w14:paraId="28FD77CC" w14:textId="77777777" w:rsidTr="001922CF">
        <w:trPr>
          <w:trHeight w:val="397"/>
        </w:trPr>
        <w:tc>
          <w:tcPr>
            <w:tcW w:w="3369" w:type="dxa"/>
            <w:gridSpan w:val="3"/>
            <w:shd w:val="clear" w:color="auto" w:fill="D9D9D9" w:themeFill="background1" w:themeFillShade="D9"/>
            <w:vAlign w:val="center"/>
          </w:tcPr>
          <w:p w14:paraId="3E27D6B0" w14:textId="77777777" w:rsidR="001922CF" w:rsidRPr="001922CF" w:rsidRDefault="001922CF" w:rsidP="001922CF">
            <w:pPr>
              <w:autoSpaceDE/>
              <w:autoSpaceDN/>
              <w:adjustRightInd/>
              <w:rPr>
                <w:rFonts w:ascii="Gill Sans MT" w:eastAsia="Times New Roman" w:hAnsi="Gill Sans MT"/>
                <w:b/>
                <w:color w:val="000000"/>
                <w:sz w:val="16"/>
                <w:szCs w:val="16"/>
                <w:lang w:eastAsia="en-US"/>
              </w:rPr>
            </w:pPr>
            <w:r w:rsidRPr="001922CF">
              <w:rPr>
                <w:rFonts w:ascii="Gill Sans MT" w:eastAsia="Times New Roman" w:hAnsi="Gill Sans MT" w:cs="Arial"/>
                <w:b/>
                <w:bCs/>
                <w:color w:val="000000"/>
                <w:sz w:val="16"/>
                <w:szCs w:val="16"/>
                <w:lang w:eastAsia="en-US"/>
              </w:rPr>
              <w:t>Agency/Service/Organisation</w:t>
            </w:r>
          </w:p>
        </w:tc>
        <w:tc>
          <w:tcPr>
            <w:tcW w:w="6910" w:type="dxa"/>
            <w:gridSpan w:val="4"/>
            <w:shd w:val="clear" w:color="auto" w:fill="F2F2F2" w:themeFill="background1" w:themeFillShade="F2"/>
            <w:vAlign w:val="center"/>
          </w:tcPr>
          <w:p w14:paraId="1963E965" w14:textId="77777777" w:rsidR="001922CF" w:rsidRPr="001922CF" w:rsidRDefault="001922CF" w:rsidP="001922CF">
            <w:pPr>
              <w:autoSpaceDE/>
              <w:autoSpaceDN/>
              <w:adjustRightInd/>
              <w:rPr>
                <w:rFonts w:ascii="Gill Sans MT" w:eastAsia="Times New Roman" w:hAnsi="Gill Sans MT"/>
                <w:color w:val="000000"/>
                <w:sz w:val="16"/>
                <w:szCs w:val="16"/>
                <w:lang w:eastAsia="en-US"/>
              </w:rPr>
            </w:pPr>
          </w:p>
        </w:tc>
      </w:tr>
      <w:tr w:rsidR="001922CF" w:rsidRPr="001922CF" w14:paraId="1F612251" w14:textId="77777777" w:rsidTr="001922CF">
        <w:trPr>
          <w:trHeight w:val="397"/>
        </w:trPr>
        <w:tc>
          <w:tcPr>
            <w:tcW w:w="1526" w:type="dxa"/>
            <w:gridSpan w:val="2"/>
            <w:shd w:val="clear" w:color="auto" w:fill="D9D9D9" w:themeFill="background1" w:themeFillShade="D9"/>
            <w:vAlign w:val="center"/>
          </w:tcPr>
          <w:p w14:paraId="1EE9981D"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Address</w:t>
            </w:r>
          </w:p>
        </w:tc>
        <w:tc>
          <w:tcPr>
            <w:tcW w:w="8753" w:type="dxa"/>
            <w:gridSpan w:val="5"/>
            <w:shd w:val="clear" w:color="auto" w:fill="F2F2F2" w:themeFill="background1" w:themeFillShade="F2"/>
            <w:vAlign w:val="center"/>
          </w:tcPr>
          <w:p w14:paraId="027D638F" w14:textId="77777777" w:rsidR="001922CF" w:rsidRPr="001922CF" w:rsidRDefault="001922CF" w:rsidP="001922CF">
            <w:pPr>
              <w:autoSpaceDE/>
              <w:autoSpaceDN/>
              <w:adjustRightInd/>
              <w:rPr>
                <w:rFonts w:ascii="Gill Sans MT" w:eastAsia="Times New Roman" w:hAnsi="Gill Sans MT"/>
                <w:color w:val="000000"/>
                <w:sz w:val="16"/>
                <w:szCs w:val="16"/>
                <w:lang w:eastAsia="en-US"/>
              </w:rPr>
            </w:pPr>
          </w:p>
        </w:tc>
      </w:tr>
      <w:tr w:rsidR="001922CF" w:rsidRPr="001922CF" w14:paraId="48844BD0" w14:textId="77777777" w:rsidTr="001922CF">
        <w:trPr>
          <w:trHeight w:val="397"/>
        </w:trPr>
        <w:tc>
          <w:tcPr>
            <w:tcW w:w="1526" w:type="dxa"/>
            <w:gridSpan w:val="2"/>
            <w:shd w:val="clear" w:color="auto" w:fill="D9D9D9" w:themeFill="background1" w:themeFillShade="D9"/>
            <w:vAlign w:val="center"/>
          </w:tcPr>
          <w:p w14:paraId="6C6E4E33"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Contact No.</w:t>
            </w:r>
          </w:p>
        </w:tc>
        <w:tc>
          <w:tcPr>
            <w:tcW w:w="3544" w:type="dxa"/>
            <w:gridSpan w:val="2"/>
            <w:tcBorders>
              <w:right w:val="single" w:sz="48" w:space="0" w:color="FFFFFF" w:themeColor="background1"/>
            </w:tcBorders>
            <w:shd w:val="clear" w:color="auto" w:fill="F2F2F2" w:themeFill="background1" w:themeFillShade="F2"/>
            <w:vAlign w:val="center"/>
          </w:tcPr>
          <w:p w14:paraId="5EBAE406" w14:textId="77777777" w:rsidR="001922CF" w:rsidRPr="001922CF" w:rsidRDefault="001922CF" w:rsidP="001922CF">
            <w:pPr>
              <w:autoSpaceDE/>
              <w:autoSpaceDN/>
              <w:adjustRightInd/>
              <w:rPr>
                <w:rFonts w:ascii="Gill Sans MT" w:eastAsia="Times New Roman" w:hAnsi="Gill Sans MT"/>
                <w:color w:val="000000"/>
                <w:sz w:val="16"/>
                <w:szCs w:val="16"/>
                <w:lang w:eastAsia="en-US"/>
              </w:rPr>
            </w:pPr>
          </w:p>
        </w:tc>
        <w:tc>
          <w:tcPr>
            <w:tcW w:w="850" w:type="dxa"/>
            <w:tcBorders>
              <w:top w:val="single" w:sz="48" w:space="0" w:color="FFFFFF" w:themeColor="background1"/>
              <w:left w:val="single" w:sz="48" w:space="0" w:color="FFFFFF" w:themeColor="background1"/>
              <w:bottom w:val="nil"/>
            </w:tcBorders>
            <w:shd w:val="clear" w:color="auto" w:fill="D9D9D9" w:themeFill="background1" w:themeFillShade="D9"/>
            <w:vAlign w:val="center"/>
          </w:tcPr>
          <w:p w14:paraId="42CAB0CB" w14:textId="77777777" w:rsidR="001922CF" w:rsidRPr="001922CF" w:rsidRDefault="001922CF" w:rsidP="001922CF">
            <w:pPr>
              <w:autoSpaceDE/>
              <w:autoSpaceDN/>
              <w:adjustRightInd/>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Email</w:t>
            </w:r>
          </w:p>
        </w:tc>
        <w:tc>
          <w:tcPr>
            <w:tcW w:w="4359" w:type="dxa"/>
            <w:gridSpan w:val="2"/>
            <w:shd w:val="clear" w:color="auto" w:fill="F2F2F2" w:themeFill="background1" w:themeFillShade="F2"/>
            <w:vAlign w:val="center"/>
          </w:tcPr>
          <w:p w14:paraId="74ED23D3" w14:textId="77777777" w:rsidR="001922CF" w:rsidRPr="001922CF" w:rsidRDefault="001922CF" w:rsidP="001922CF">
            <w:pPr>
              <w:autoSpaceDE/>
              <w:autoSpaceDN/>
              <w:adjustRightInd/>
              <w:rPr>
                <w:rFonts w:ascii="Gill Sans MT" w:eastAsia="Times New Roman" w:hAnsi="Gill Sans MT"/>
                <w:color w:val="000000"/>
                <w:sz w:val="16"/>
                <w:szCs w:val="16"/>
                <w:lang w:eastAsia="en-US"/>
              </w:rPr>
            </w:pPr>
          </w:p>
        </w:tc>
      </w:tr>
    </w:tbl>
    <w:p w14:paraId="165D55A3" w14:textId="77777777" w:rsidR="001922CF" w:rsidRPr="001922CF" w:rsidRDefault="001922CF" w:rsidP="001922CF">
      <w:pPr>
        <w:autoSpaceDE/>
        <w:autoSpaceDN/>
        <w:adjustRightInd/>
        <w:rPr>
          <w:rFonts w:ascii="Gill Sans MT" w:eastAsia="Calibri" w:hAnsi="Gill Sans MT" w:cs="Arial"/>
          <w:sz w:val="16"/>
          <w:szCs w:val="16"/>
          <w:lang w:eastAsia="en-US"/>
        </w:rPr>
      </w:pPr>
    </w:p>
    <w:p w14:paraId="15AB1759" w14:textId="77777777" w:rsidR="001922CF" w:rsidRPr="00FF2364" w:rsidRDefault="001922CF" w:rsidP="001922CF">
      <w:pPr>
        <w:autoSpaceDE/>
        <w:autoSpaceDN/>
        <w:adjustRightInd/>
        <w:rPr>
          <w:rFonts w:ascii="Gill Sans MT" w:eastAsia="Calibri" w:hAnsi="Gill Sans MT" w:cs="Arial"/>
          <w:color w:val="CC9900"/>
          <w:sz w:val="22"/>
          <w:szCs w:val="16"/>
          <w:lang w:eastAsia="en-US"/>
        </w:rPr>
      </w:pPr>
      <w:r w:rsidRPr="001922CF">
        <w:rPr>
          <w:rFonts w:ascii="Gill Sans MT" w:eastAsia="Calibri" w:hAnsi="Gill Sans MT" w:cs="Arial"/>
          <w:color w:val="CC9900"/>
          <w:sz w:val="22"/>
          <w:szCs w:val="16"/>
          <w:lang w:eastAsia="en-US"/>
        </w:rPr>
        <w:t xml:space="preserve">Details of Child </w:t>
      </w:r>
    </w:p>
    <w:p w14:paraId="18197851" w14:textId="77777777" w:rsidR="001922CF" w:rsidRPr="001922CF" w:rsidRDefault="001922CF" w:rsidP="001922CF">
      <w:pPr>
        <w:autoSpaceDE/>
        <w:autoSpaceDN/>
        <w:adjustRightInd/>
        <w:rPr>
          <w:rFonts w:ascii="Gill Sans MT" w:eastAsia="Calibri" w:hAnsi="Gill Sans MT" w:cs="Arial"/>
          <w:color w:val="CC9900"/>
          <w:sz w:val="22"/>
          <w:szCs w:val="16"/>
          <w:lang w:eastAsia="en-US"/>
        </w:rPr>
      </w:pPr>
    </w:p>
    <w:tbl>
      <w:tblPr>
        <w:tblW w:w="10515" w:type="dxa"/>
        <w:tblBorders>
          <w:insideH w:val="single" w:sz="48" w:space="0" w:color="FFFFFF" w:themeColor="background1"/>
        </w:tblBorders>
        <w:shd w:val="clear" w:color="auto" w:fill="D9D9D9" w:themeFill="background1" w:themeFillShade="D9"/>
        <w:tblLook w:val="04A0" w:firstRow="1" w:lastRow="0" w:firstColumn="1" w:lastColumn="0" w:noHBand="0" w:noVBand="1"/>
      </w:tblPr>
      <w:tblGrid>
        <w:gridCol w:w="1948"/>
        <w:gridCol w:w="282"/>
        <w:gridCol w:w="2981"/>
        <w:gridCol w:w="665"/>
        <w:gridCol w:w="1320"/>
        <w:gridCol w:w="279"/>
        <w:gridCol w:w="571"/>
        <w:gridCol w:w="949"/>
        <w:gridCol w:w="1520"/>
      </w:tblGrid>
      <w:tr w:rsidR="001922CF" w:rsidRPr="001922CF" w14:paraId="1A47EF2C" w14:textId="77777777" w:rsidTr="006B5D30">
        <w:trPr>
          <w:trHeight w:val="397"/>
        </w:trPr>
        <w:tc>
          <w:tcPr>
            <w:tcW w:w="2230" w:type="dxa"/>
            <w:gridSpan w:val="2"/>
            <w:shd w:val="clear" w:color="auto" w:fill="D9D9D9" w:themeFill="background1" w:themeFillShade="D9"/>
            <w:vAlign w:val="center"/>
          </w:tcPr>
          <w:p w14:paraId="5FAB6F99" w14:textId="77777777" w:rsidR="001922CF" w:rsidRPr="001922CF" w:rsidRDefault="001922CF" w:rsidP="001922CF">
            <w:pPr>
              <w:autoSpaceDE/>
              <w:autoSpaceDN/>
              <w:adjustRightInd/>
              <w:rPr>
                <w:rFonts w:ascii="Gill Sans MT" w:eastAsia="Times New Roman" w:hAnsi="Gill Sans MT" w:cs="Arial"/>
                <w:bCs/>
                <w:color w:val="000000"/>
                <w:sz w:val="16"/>
                <w:szCs w:val="16"/>
                <w:lang w:eastAsia="en-US"/>
              </w:rPr>
            </w:pPr>
            <w:r w:rsidRPr="001922CF">
              <w:rPr>
                <w:rFonts w:ascii="Gill Sans MT" w:eastAsia="Times New Roman" w:hAnsi="Gill Sans MT" w:cs="Arial"/>
                <w:b/>
                <w:bCs/>
                <w:color w:val="000000"/>
                <w:sz w:val="16"/>
                <w:szCs w:val="16"/>
                <w:lang w:eastAsia="en-US"/>
              </w:rPr>
              <w:t>Name</w:t>
            </w:r>
          </w:p>
        </w:tc>
        <w:tc>
          <w:tcPr>
            <w:tcW w:w="3646" w:type="dxa"/>
            <w:gridSpan w:val="2"/>
            <w:shd w:val="clear" w:color="auto" w:fill="F2F2F2" w:themeFill="background1" w:themeFillShade="F2"/>
            <w:vAlign w:val="center"/>
          </w:tcPr>
          <w:p w14:paraId="4EE5183F" w14:textId="77777777" w:rsidR="001922CF" w:rsidRPr="001922CF" w:rsidRDefault="001922CF" w:rsidP="001922CF">
            <w:pPr>
              <w:autoSpaceDE/>
              <w:autoSpaceDN/>
              <w:adjustRightInd/>
              <w:rPr>
                <w:rFonts w:ascii="Gill Sans MT" w:eastAsia="Times New Roman" w:hAnsi="Gill Sans MT" w:cs="Arial"/>
                <w:bCs/>
                <w:color w:val="000000"/>
                <w:sz w:val="16"/>
                <w:szCs w:val="16"/>
                <w:lang w:eastAsia="en-US"/>
              </w:rPr>
            </w:pPr>
          </w:p>
        </w:tc>
        <w:tc>
          <w:tcPr>
            <w:tcW w:w="1599" w:type="dxa"/>
            <w:gridSpan w:val="2"/>
            <w:shd w:val="clear" w:color="auto" w:fill="D9D9D9" w:themeFill="background1" w:themeFillShade="D9"/>
            <w:vAlign w:val="center"/>
          </w:tcPr>
          <w:p w14:paraId="45E016A8"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Date of Birth</w:t>
            </w:r>
          </w:p>
        </w:tc>
        <w:tc>
          <w:tcPr>
            <w:tcW w:w="1520" w:type="dxa"/>
            <w:gridSpan w:val="2"/>
            <w:shd w:val="clear" w:color="auto" w:fill="F2F2F2" w:themeFill="background1" w:themeFillShade="F2"/>
            <w:vAlign w:val="center"/>
          </w:tcPr>
          <w:p w14:paraId="40D208D7" w14:textId="77777777" w:rsidR="001922CF" w:rsidRPr="001922CF" w:rsidRDefault="001922CF" w:rsidP="001922CF">
            <w:pPr>
              <w:autoSpaceDE/>
              <w:autoSpaceDN/>
              <w:adjustRightInd/>
              <w:rPr>
                <w:rFonts w:ascii="Gill Sans MT" w:eastAsia="Times New Roman" w:hAnsi="Gill Sans MT" w:cs="Arial"/>
                <w:bCs/>
                <w:color w:val="000000"/>
                <w:sz w:val="16"/>
                <w:szCs w:val="16"/>
                <w:lang w:eastAsia="en-US"/>
              </w:rPr>
            </w:pPr>
          </w:p>
        </w:tc>
        <w:tc>
          <w:tcPr>
            <w:tcW w:w="1520" w:type="dxa"/>
            <w:shd w:val="clear" w:color="auto" w:fill="F2F2F2" w:themeFill="background1" w:themeFillShade="F2"/>
            <w:vAlign w:val="center"/>
          </w:tcPr>
          <w:p w14:paraId="54AA09D4" w14:textId="77777777" w:rsidR="001922CF" w:rsidRPr="001922CF" w:rsidRDefault="001922CF" w:rsidP="001922CF">
            <w:pPr>
              <w:autoSpaceDE/>
              <w:autoSpaceDN/>
              <w:adjustRightInd/>
              <w:rPr>
                <w:rFonts w:ascii="Gill Sans MT" w:eastAsia="Times New Roman" w:hAnsi="Gill Sans MT" w:cs="Arial"/>
                <w:bCs/>
                <w:color w:val="000000"/>
                <w:sz w:val="16"/>
                <w:szCs w:val="16"/>
                <w:lang w:eastAsia="en-US"/>
              </w:rPr>
            </w:pPr>
          </w:p>
        </w:tc>
      </w:tr>
      <w:tr w:rsidR="001922CF" w:rsidRPr="001922CF" w14:paraId="071C1580" w14:textId="77777777" w:rsidTr="006B5D30">
        <w:trPr>
          <w:trHeight w:val="397"/>
        </w:trPr>
        <w:tc>
          <w:tcPr>
            <w:tcW w:w="2230" w:type="dxa"/>
            <w:gridSpan w:val="2"/>
            <w:shd w:val="clear" w:color="auto" w:fill="D9D9D9" w:themeFill="background1" w:themeFillShade="D9"/>
            <w:vAlign w:val="center"/>
          </w:tcPr>
          <w:p w14:paraId="54AF26B4"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Address</w:t>
            </w:r>
          </w:p>
        </w:tc>
        <w:tc>
          <w:tcPr>
            <w:tcW w:w="8285" w:type="dxa"/>
            <w:gridSpan w:val="7"/>
            <w:shd w:val="clear" w:color="auto" w:fill="F2F2F2" w:themeFill="background1" w:themeFillShade="F2"/>
            <w:vAlign w:val="center"/>
          </w:tcPr>
          <w:p w14:paraId="5E6C9850"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r w:rsidR="001922CF" w:rsidRPr="001922CF" w14:paraId="387064A1" w14:textId="77777777" w:rsidTr="001922CF">
        <w:trPr>
          <w:trHeight w:val="397"/>
        </w:trPr>
        <w:tc>
          <w:tcPr>
            <w:tcW w:w="2230" w:type="dxa"/>
            <w:gridSpan w:val="2"/>
            <w:shd w:val="clear" w:color="auto" w:fill="D9D9D9" w:themeFill="background1" w:themeFillShade="D9"/>
            <w:vAlign w:val="center"/>
          </w:tcPr>
          <w:p w14:paraId="5B717A35"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Child’s contact number</w:t>
            </w:r>
          </w:p>
        </w:tc>
        <w:tc>
          <w:tcPr>
            <w:tcW w:w="2981" w:type="dxa"/>
            <w:shd w:val="clear" w:color="auto" w:fill="F2F2F2" w:themeFill="background1" w:themeFillShade="F2"/>
            <w:vAlign w:val="center"/>
          </w:tcPr>
          <w:p w14:paraId="2B6A31A0"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c>
          <w:tcPr>
            <w:tcW w:w="1985" w:type="dxa"/>
            <w:gridSpan w:val="2"/>
            <w:shd w:val="clear" w:color="auto" w:fill="D9D9D9" w:themeFill="background1" w:themeFillShade="D9"/>
            <w:vAlign w:val="center"/>
          </w:tcPr>
          <w:p w14:paraId="23FE8FF5" w14:textId="77777777" w:rsidR="001922CF" w:rsidRPr="001922CF" w:rsidRDefault="001922CF" w:rsidP="001922CF">
            <w:pPr>
              <w:autoSpaceDE/>
              <w:autoSpaceDN/>
              <w:adjustRightInd/>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Childs preferred contact method</w:t>
            </w:r>
          </w:p>
        </w:tc>
        <w:sdt>
          <w:sdtPr>
            <w:rPr>
              <w:rFonts w:ascii="Gill Sans MT" w:eastAsia="Times New Roman" w:hAnsi="Gill Sans MT" w:cs="Arial"/>
              <w:color w:val="000000"/>
              <w:sz w:val="16"/>
              <w:szCs w:val="16"/>
              <w:lang w:eastAsia="en-US"/>
            </w:rPr>
            <w:id w:val="-1965886481"/>
            <w:showingPlcHdr/>
            <w:dropDownList>
              <w:listItem w:value="Choose an item."/>
              <w:listItem w:displayText="Telephone" w:value="Telephone"/>
              <w:listItem w:displayText="In person at school" w:value="In person at school"/>
              <w:listItem w:displayText="In person at home" w:value="In person at home"/>
            </w:dropDownList>
          </w:sdtPr>
          <w:sdtEndPr/>
          <w:sdtContent>
            <w:tc>
              <w:tcPr>
                <w:tcW w:w="3319" w:type="dxa"/>
                <w:gridSpan w:val="4"/>
                <w:shd w:val="clear" w:color="auto" w:fill="F2F2F2" w:themeFill="background1" w:themeFillShade="F2"/>
                <w:vAlign w:val="center"/>
              </w:tcPr>
              <w:p w14:paraId="77E572C2" w14:textId="77777777" w:rsidR="001922CF" w:rsidRPr="001922CF" w:rsidRDefault="001922CF" w:rsidP="001922CF">
                <w:pPr>
                  <w:autoSpaceDE/>
                  <w:autoSpaceDN/>
                  <w:adjustRightInd/>
                  <w:jc w:val="center"/>
                  <w:rPr>
                    <w:rFonts w:ascii="Gill Sans MT" w:eastAsia="Times New Roman" w:hAnsi="Gill Sans MT" w:cs="Arial"/>
                    <w:color w:val="000000"/>
                    <w:sz w:val="16"/>
                    <w:szCs w:val="16"/>
                    <w:lang w:eastAsia="en-US"/>
                  </w:rPr>
                </w:pPr>
                <w:r w:rsidRPr="00FF2364">
                  <w:rPr>
                    <w:rFonts w:ascii="Gill Sans MT" w:eastAsia="Calibri" w:hAnsi="Gill Sans MT"/>
                    <w:color w:val="808080"/>
                    <w:sz w:val="16"/>
                    <w:szCs w:val="16"/>
                    <w:lang w:eastAsia="en-US"/>
                  </w:rPr>
                  <w:t>Choose an item.</w:t>
                </w:r>
              </w:p>
            </w:tc>
          </w:sdtContent>
        </w:sdt>
      </w:tr>
      <w:tr w:rsidR="001922CF" w:rsidRPr="001922CF" w14:paraId="5D19451F" w14:textId="77777777" w:rsidTr="001922CF">
        <w:trPr>
          <w:trHeight w:val="397"/>
        </w:trPr>
        <w:tc>
          <w:tcPr>
            <w:tcW w:w="2230" w:type="dxa"/>
            <w:gridSpan w:val="2"/>
            <w:shd w:val="clear" w:color="auto" w:fill="D9D9D9" w:themeFill="background1" w:themeFillShade="D9"/>
            <w:vAlign w:val="center"/>
          </w:tcPr>
          <w:p w14:paraId="4AD13A65" w14:textId="77777777" w:rsidR="001922CF" w:rsidRPr="001922CF" w:rsidRDefault="001922CF" w:rsidP="001922CF">
            <w:pPr>
              <w:autoSpaceDE/>
              <w:autoSpaceDN/>
              <w:adjustRightInd/>
              <w:rPr>
                <w:rFonts w:ascii="Gill Sans MT" w:eastAsia="Times New Roman" w:hAnsi="Gill Sans MT" w:cs="Arial"/>
                <w:b/>
                <w:bCs/>
                <w:sz w:val="16"/>
                <w:szCs w:val="16"/>
                <w:lang w:eastAsia="en-US"/>
              </w:rPr>
            </w:pPr>
            <w:r w:rsidRPr="001922CF">
              <w:rPr>
                <w:rFonts w:ascii="Gill Sans MT" w:eastAsia="Times New Roman" w:hAnsi="Gill Sans MT" w:cs="Arial"/>
                <w:b/>
                <w:bCs/>
                <w:color w:val="000000"/>
                <w:sz w:val="16"/>
                <w:szCs w:val="16"/>
                <w:lang w:eastAsia="en-US"/>
              </w:rPr>
              <w:t>Ethnicity</w:t>
            </w:r>
          </w:p>
        </w:tc>
        <w:tc>
          <w:tcPr>
            <w:tcW w:w="2981" w:type="dxa"/>
            <w:shd w:val="clear" w:color="auto" w:fill="F2F2F2" w:themeFill="background1" w:themeFillShade="F2"/>
            <w:vAlign w:val="center"/>
          </w:tcPr>
          <w:p w14:paraId="57BA2096"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c>
          <w:tcPr>
            <w:tcW w:w="1985" w:type="dxa"/>
            <w:gridSpan w:val="2"/>
            <w:shd w:val="clear" w:color="auto" w:fill="D9D9D9" w:themeFill="background1" w:themeFillShade="D9"/>
            <w:vAlign w:val="center"/>
          </w:tcPr>
          <w:p w14:paraId="1A8109EA" w14:textId="77777777" w:rsidR="001922CF" w:rsidRPr="001922CF" w:rsidRDefault="001922CF" w:rsidP="001922CF">
            <w:pPr>
              <w:autoSpaceDE/>
              <w:autoSpaceDN/>
              <w:adjustRightInd/>
              <w:rPr>
                <w:rFonts w:ascii="Gill Sans MT" w:eastAsia="Times New Roman" w:hAnsi="Gill Sans MT" w:cs="Arial"/>
                <w:b/>
                <w:color w:val="000000"/>
                <w:sz w:val="16"/>
                <w:szCs w:val="16"/>
                <w:lang w:eastAsia="en-US"/>
              </w:rPr>
            </w:pPr>
            <w:r w:rsidRPr="001922CF">
              <w:rPr>
                <w:rFonts w:ascii="Gill Sans MT" w:eastAsia="Times New Roman" w:hAnsi="Gill Sans MT" w:cs="Arial"/>
                <w:b/>
                <w:bCs/>
                <w:color w:val="000000"/>
                <w:sz w:val="16"/>
                <w:szCs w:val="16"/>
                <w:lang w:eastAsia="en-US"/>
              </w:rPr>
              <w:t xml:space="preserve">Gender </w:t>
            </w:r>
          </w:p>
        </w:tc>
        <w:tc>
          <w:tcPr>
            <w:tcW w:w="3319" w:type="dxa"/>
            <w:gridSpan w:val="4"/>
            <w:shd w:val="clear" w:color="auto" w:fill="F2F2F2" w:themeFill="background1" w:themeFillShade="F2"/>
            <w:vAlign w:val="center"/>
          </w:tcPr>
          <w:p w14:paraId="63660D4E"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r w:rsidR="001922CF" w:rsidRPr="001922CF" w14:paraId="0B0CFD3C" w14:textId="77777777" w:rsidTr="001922CF">
        <w:trPr>
          <w:trHeight w:val="397"/>
        </w:trPr>
        <w:tc>
          <w:tcPr>
            <w:tcW w:w="2230" w:type="dxa"/>
            <w:gridSpan w:val="2"/>
            <w:shd w:val="clear" w:color="auto" w:fill="D9D9D9" w:themeFill="background1" w:themeFillShade="D9"/>
            <w:vAlign w:val="center"/>
          </w:tcPr>
          <w:p w14:paraId="2D7DA3A9" w14:textId="77777777" w:rsidR="001922CF" w:rsidRPr="001922CF" w:rsidRDefault="001922CF" w:rsidP="001922CF">
            <w:pPr>
              <w:autoSpaceDE/>
              <w:autoSpaceDN/>
              <w:adjustRightInd/>
              <w:rPr>
                <w:rFonts w:ascii="Gill Sans MT" w:eastAsia="Times New Roman" w:hAnsi="Gill Sans MT" w:cs="Arial"/>
                <w:b/>
                <w:color w:val="000000"/>
                <w:sz w:val="16"/>
                <w:szCs w:val="16"/>
                <w:lang w:eastAsia="en-US"/>
              </w:rPr>
            </w:pPr>
            <w:r w:rsidRPr="001922CF">
              <w:rPr>
                <w:rFonts w:ascii="Gill Sans MT" w:eastAsia="Times New Roman" w:hAnsi="Gill Sans MT" w:cs="Arial"/>
                <w:b/>
                <w:bCs/>
                <w:color w:val="000000"/>
                <w:sz w:val="16"/>
                <w:szCs w:val="16"/>
                <w:lang w:eastAsia="en-US"/>
              </w:rPr>
              <w:t>Sexual Orientation (if shared)</w:t>
            </w:r>
          </w:p>
        </w:tc>
        <w:tc>
          <w:tcPr>
            <w:tcW w:w="2981" w:type="dxa"/>
            <w:shd w:val="clear" w:color="auto" w:fill="F2F2F2" w:themeFill="background1" w:themeFillShade="F2"/>
            <w:vAlign w:val="center"/>
          </w:tcPr>
          <w:p w14:paraId="47FC455D"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c>
          <w:tcPr>
            <w:tcW w:w="1985" w:type="dxa"/>
            <w:gridSpan w:val="2"/>
            <w:shd w:val="clear" w:color="auto" w:fill="D9D9D9" w:themeFill="background1" w:themeFillShade="D9"/>
            <w:vAlign w:val="center"/>
          </w:tcPr>
          <w:p w14:paraId="33FDD8C1" w14:textId="77777777" w:rsidR="001922CF" w:rsidRPr="001922CF" w:rsidRDefault="001922CF" w:rsidP="001922CF">
            <w:pPr>
              <w:autoSpaceDE/>
              <w:autoSpaceDN/>
              <w:adjustRightInd/>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Languages Spoken</w:t>
            </w:r>
          </w:p>
        </w:tc>
        <w:tc>
          <w:tcPr>
            <w:tcW w:w="3319" w:type="dxa"/>
            <w:gridSpan w:val="4"/>
            <w:shd w:val="clear" w:color="auto" w:fill="F2F2F2" w:themeFill="background1" w:themeFillShade="F2"/>
            <w:vAlign w:val="center"/>
          </w:tcPr>
          <w:p w14:paraId="2C712108"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r w:rsidR="001922CF" w:rsidRPr="001922CF" w14:paraId="12B05279" w14:textId="77777777" w:rsidTr="001922CF">
        <w:trPr>
          <w:trHeight w:val="397"/>
        </w:trPr>
        <w:tc>
          <w:tcPr>
            <w:tcW w:w="5211" w:type="dxa"/>
            <w:gridSpan w:val="3"/>
            <w:shd w:val="clear" w:color="auto" w:fill="D9D9D9" w:themeFill="background1" w:themeFillShade="D9"/>
            <w:vAlign w:val="center"/>
          </w:tcPr>
          <w:p w14:paraId="0C5BABA9"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 xml:space="preserve">School, education or training provider </w:t>
            </w:r>
          </w:p>
        </w:tc>
        <w:tc>
          <w:tcPr>
            <w:tcW w:w="5304" w:type="dxa"/>
            <w:gridSpan w:val="6"/>
            <w:shd w:val="clear" w:color="auto" w:fill="F2F2F2" w:themeFill="background1" w:themeFillShade="F2"/>
            <w:vAlign w:val="center"/>
          </w:tcPr>
          <w:p w14:paraId="33D52319"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r w:rsidR="001922CF" w:rsidRPr="001922CF" w14:paraId="51B5D21A" w14:textId="77777777" w:rsidTr="001922CF">
        <w:trPr>
          <w:trHeight w:val="397"/>
        </w:trPr>
        <w:tc>
          <w:tcPr>
            <w:tcW w:w="5211" w:type="dxa"/>
            <w:gridSpan w:val="3"/>
            <w:shd w:val="clear" w:color="auto" w:fill="D9D9D9" w:themeFill="background1" w:themeFillShade="D9"/>
            <w:vAlign w:val="center"/>
          </w:tcPr>
          <w:p w14:paraId="11589E03"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Disability/Communication Impairment</w:t>
            </w:r>
          </w:p>
        </w:tc>
        <w:tc>
          <w:tcPr>
            <w:tcW w:w="5304" w:type="dxa"/>
            <w:gridSpan w:val="6"/>
            <w:shd w:val="clear" w:color="auto" w:fill="F2F2F2" w:themeFill="background1" w:themeFillShade="F2"/>
            <w:vAlign w:val="center"/>
          </w:tcPr>
          <w:p w14:paraId="0FB29975"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r w:rsidR="001922CF" w:rsidRPr="001922CF" w14:paraId="05258728" w14:textId="77777777" w:rsidTr="001922CF">
        <w:trPr>
          <w:trHeight w:val="397"/>
        </w:trPr>
        <w:tc>
          <w:tcPr>
            <w:tcW w:w="5211" w:type="dxa"/>
            <w:gridSpan w:val="3"/>
            <w:shd w:val="clear" w:color="auto" w:fill="D9D9D9" w:themeFill="background1" w:themeFillShade="D9"/>
            <w:vAlign w:val="center"/>
          </w:tcPr>
          <w:p w14:paraId="474A1CEA"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Preferred method of communication</w:t>
            </w:r>
          </w:p>
          <w:p w14:paraId="01442550"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(e.g. signing, hearing loop, Makaton etc.)</w:t>
            </w:r>
          </w:p>
        </w:tc>
        <w:tc>
          <w:tcPr>
            <w:tcW w:w="5304" w:type="dxa"/>
            <w:gridSpan w:val="6"/>
            <w:shd w:val="clear" w:color="auto" w:fill="F2F2F2" w:themeFill="background1" w:themeFillShade="F2"/>
            <w:vAlign w:val="center"/>
          </w:tcPr>
          <w:p w14:paraId="2E581B8C"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r w:rsidR="001922CF" w:rsidRPr="001922CF" w14:paraId="5EFB670F" w14:textId="77777777" w:rsidTr="001922CF">
        <w:trPr>
          <w:trHeight w:val="397"/>
        </w:trPr>
        <w:tc>
          <w:tcPr>
            <w:tcW w:w="5211" w:type="dxa"/>
            <w:gridSpan w:val="3"/>
            <w:shd w:val="clear" w:color="auto" w:fill="D9D9D9" w:themeFill="background1" w:themeFillShade="D9"/>
            <w:vAlign w:val="center"/>
          </w:tcPr>
          <w:p w14:paraId="0BBEB87A"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If a child in care (looked after), who is the Responsible Local Authority?</w:t>
            </w:r>
          </w:p>
        </w:tc>
        <w:tc>
          <w:tcPr>
            <w:tcW w:w="5304" w:type="dxa"/>
            <w:gridSpan w:val="6"/>
            <w:shd w:val="clear" w:color="auto" w:fill="F2F2F2" w:themeFill="background1" w:themeFillShade="F2"/>
            <w:vAlign w:val="center"/>
          </w:tcPr>
          <w:p w14:paraId="2EB7DF39"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r w:rsidR="001922CF" w:rsidRPr="001922CF" w14:paraId="2CF10807" w14:textId="77777777" w:rsidTr="001922CF">
        <w:trPr>
          <w:trHeight w:val="397"/>
        </w:trPr>
        <w:tc>
          <w:tcPr>
            <w:tcW w:w="5211" w:type="dxa"/>
            <w:gridSpan w:val="3"/>
            <w:shd w:val="clear" w:color="auto" w:fill="D9D9D9" w:themeFill="background1" w:themeFillShade="D9"/>
            <w:vAlign w:val="center"/>
          </w:tcPr>
          <w:p w14:paraId="6DAD885F"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Type of plan in place if any, e.g. child in need, child protection, early help (RFM to be reviewed alongside plan)</w:t>
            </w:r>
          </w:p>
        </w:tc>
        <w:tc>
          <w:tcPr>
            <w:tcW w:w="5304" w:type="dxa"/>
            <w:gridSpan w:val="6"/>
            <w:shd w:val="clear" w:color="auto" w:fill="F2F2F2" w:themeFill="background1" w:themeFillShade="F2"/>
            <w:vAlign w:val="center"/>
          </w:tcPr>
          <w:p w14:paraId="3555858B" w14:textId="77777777" w:rsidR="001922CF" w:rsidRPr="001922CF" w:rsidRDefault="001922CF" w:rsidP="001922CF">
            <w:pPr>
              <w:autoSpaceDE/>
              <w:autoSpaceDN/>
              <w:adjustRightInd/>
              <w:rPr>
                <w:rFonts w:ascii="Gill Sans MT" w:eastAsia="Times New Roman" w:hAnsi="Gill Sans MT" w:cs="Arial"/>
                <w:bCs/>
                <w:color w:val="000000"/>
                <w:sz w:val="16"/>
                <w:szCs w:val="16"/>
                <w:lang w:eastAsia="en-US"/>
              </w:rPr>
            </w:pPr>
          </w:p>
        </w:tc>
      </w:tr>
      <w:tr w:rsidR="001922CF" w:rsidRPr="001922CF" w14:paraId="78D3BFCC" w14:textId="77777777" w:rsidTr="001922CF">
        <w:trPr>
          <w:trHeight w:val="397"/>
        </w:trPr>
        <w:tc>
          <w:tcPr>
            <w:tcW w:w="5211" w:type="dxa"/>
            <w:gridSpan w:val="3"/>
            <w:shd w:val="clear" w:color="auto" w:fill="D9D9D9" w:themeFill="background1" w:themeFillShade="D9"/>
            <w:vAlign w:val="center"/>
          </w:tcPr>
          <w:p w14:paraId="35CDC8EA"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Migrant / Refugee / Seeking Asylum / Trafficked Status through National Referral Mechanism if applicable</w:t>
            </w:r>
          </w:p>
        </w:tc>
        <w:tc>
          <w:tcPr>
            <w:tcW w:w="5304" w:type="dxa"/>
            <w:gridSpan w:val="6"/>
            <w:shd w:val="clear" w:color="auto" w:fill="F2F2F2" w:themeFill="background1" w:themeFillShade="F2"/>
            <w:vAlign w:val="center"/>
          </w:tcPr>
          <w:p w14:paraId="32A180B7" w14:textId="77777777" w:rsidR="001922CF" w:rsidRPr="001922CF" w:rsidRDefault="001922CF" w:rsidP="001922CF">
            <w:pPr>
              <w:autoSpaceDE/>
              <w:autoSpaceDN/>
              <w:adjustRightInd/>
              <w:rPr>
                <w:rFonts w:ascii="Gill Sans MT" w:eastAsia="Times New Roman" w:hAnsi="Gill Sans MT" w:cs="Arial"/>
                <w:bCs/>
                <w:color w:val="000000"/>
                <w:sz w:val="16"/>
                <w:szCs w:val="16"/>
                <w:lang w:eastAsia="en-US"/>
              </w:rPr>
            </w:pPr>
          </w:p>
        </w:tc>
      </w:tr>
      <w:tr w:rsidR="001922CF" w:rsidRPr="001922CF" w14:paraId="53E9C981" w14:textId="77777777" w:rsidTr="001922CF">
        <w:trPr>
          <w:trHeight w:val="397"/>
        </w:trPr>
        <w:tc>
          <w:tcPr>
            <w:tcW w:w="5211" w:type="dxa"/>
            <w:gridSpan w:val="3"/>
            <w:shd w:val="clear" w:color="auto" w:fill="D9D9D9" w:themeFill="background1" w:themeFillShade="D9"/>
            <w:vAlign w:val="center"/>
          </w:tcPr>
          <w:p w14:paraId="6E71F4B6" w14:textId="77777777" w:rsidR="001922CF" w:rsidRPr="001922CF" w:rsidRDefault="001922CF" w:rsidP="001922CF">
            <w:pPr>
              <w:autoSpaceDE/>
              <w:autoSpaceDN/>
              <w:adjustRightInd/>
              <w:rPr>
                <w:rFonts w:ascii="Gill Sans MT" w:eastAsia="Times New Roman" w:hAnsi="Gill Sans MT" w:cs="Arial"/>
                <w:b/>
                <w:bCs/>
                <w:color w:val="000000"/>
                <w:sz w:val="16"/>
                <w:szCs w:val="16"/>
                <w:lang w:eastAsia="en-US"/>
              </w:rPr>
            </w:pPr>
            <w:r w:rsidRPr="001922CF">
              <w:rPr>
                <w:rFonts w:ascii="Gill Sans MT" w:eastAsia="Times New Roman" w:hAnsi="Gill Sans MT" w:cs="Arial"/>
                <w:b/>
                <w:color w:val="000000"/>
                <w:sz w:val="16"/>
                <w:szCs w:val="16"/>
                <w:lang w:eastAsia="en-US"/>
              </w:rPr>
              <w:t xml:space="preserve">Other agencies known to have contact with child / family </w:t>
            </w:r>
          </w:p>
        </w:tc>
        <w:tc>
          <w:tcPr>
            <w:tcW w:w="5304" w:type="dxa"/>
            <w:gridSpan w:val="6"/>
            <w:shd w:val="clear" w:color="auto" w:fill="F2F2F2" w:themeFill="background1" w:themeFillShade="F2"/>
            <w:vAlign w:val="center"/>
          </w:tcPr>
          <w:p w14:paraId="24C5D0D9"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r w:rsidR="001922CF" w:rsidRPr="001922CF" w14:paraId="06BECA70" w14:textId="77777777" w:rsidTr="001922CF">
        <w:trPr>
          <w:trHeight w:val="397"/>
        </w:trPr>
        <w:tc>
          <w:tcPr>
            <w:tcW w:w="1948" w:type="dxa"/>
            <w:shd w:val="clear" w:color="auto" w:fill="D9D9D9" w:themeFill="background1" w:themeFillShade="D9"/>
            <w:vAlign w:val="center"/>
          </w:tcPr>
          <w:p w14:paraId="339CC427" w14:textId="74C71A92" w:rsidR="001922CF" w:rsidRPr="001922CF" w:rsidRDefault="001922CF" w:rsidP="001922CF">
            <w:pPr>
              <w:autoSpaceDE/>
              <w:autoSpaceDN/>
              <w:adjustRightInd/>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Parent/ Carer Name/s</w:t>
            </w:r>
          </w:p>
        </w:tc>
        <w:tc>
          <w:tcPr>
            <w:tcW w:w="3928" w:type="dxa"/>
            <w:gridSpan w:val="3"/>
            <w:shd w:val="clear" w:color="auto" w:fill="F2F2F2" w:themeFill="background1" w:themeFillShade="F2"/>
            <w:vAlign w:val="center"/>
          </w:tcPr>
          <w:p w14:paraId="201DE064" w14:textId="77777777" w:rsidR="001922CF" w:rsidRPr="001922CF" w:rsidRDefault="001922CF" w:rsidP="001922CF">
            <w:pPr>
              <w:autoSpaceDE/>
              <w:autoSpaceDN/>
              <w:adjustRightInd/>
              <w:rPr>
                <w:rFonts w:ascii="Gill Sans MT" w:eastAsia="Times New Roman" w:hAnsi="Gill Sans MT" w:cs="Arial"/>
                <w:b/>
                <w:color w:val="000000"/>
                <w:sz w:val="16"/>
                <w:szCs w:val="16"/>
                <w:lang w:eastAsia="en-US"/>
              </w:rPr>
            </w:pPr>
          </w:p>
        </w:tc>
        <w:tc>
          <w:tcPr>
            <w:tcW w:w="2170" w:type="dxa"/>
            <w:gridSpan w:val="3"/>
            <w:shd w:val="clear" w:color="auto" w:fill="D9D9D9" w:themeFill="background1" w:themeFillShade="D9"/>
            <w:vAlign w:val="center"/>
          </w:tcPr>
          <w:p w14:paraId="35361619" w14:textId="77777777" w:rsidR="001922CF" w:rsidRPr="001922CF" w:rsidRDefault="001922CF" w:rsidP="001922CF">
            <w:pPr>
              <w:autoSpaceDE/>
              <w:autoSpaceDN/>
              <w:adjustRightInd/>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Parent/Carer Contact Number/s</w:t>
            </w:r>
          </w:p>
        </w:tc>
        <w:tc>
          <w:tcPr>
            <w:tcW w:w="2469" w:type="dxa"/>
            <w:gridSpan w:val="2"/>
            <w:shd w:val="clear" w:color="auto" w:fill="F2F2F2" w:themeFill="background1" w:themeFillShade="F2"/>
            <w:vAlign w:val="center"/>
          </w:tcPr>
          <w:p w14:paraId="76FA98A4" w14:textId="77777777" w:rsidR="001922CF" w:rsidRPr="001922CF" w:rsidRDefault="001922CF" w:rsidP="001922CF">
            <w:pPr>
              <w:autoSpaceDE/>
              <w:autoSpaceDN/>
              <w:adjustRightInd/>
              <w:rPr>
                <w:rFonts w:ascii="Gill Sans MT" w:eastAsia="Times New Roman" w:hAnsi="Gill Sans MT" w:cs="Arial"/>
                <w:color w:val="000000"/>
                <w:sz w:val="16"/>
                <w:szCs w:val="16"/>
                <w:lang w:eastAsia="en-US"/>
              </w:rPr>
            </w:pPr>
          </w:p>
        </w:tc>
      </w:tr>
    </w:tbl>
    <w:p w14:paraId="6068CBBB" w14:textId="77777777" w:rsidR="001922CF" w:rsidRPr="001922CF" w:rsidRDefault="001922CF" w:rsidP="001922CF">
      <w:pPr>
        <w:autoSpaceDE/>
        <w:autoSpaceDN/>
        <w:adjustRightInd/>
        <w:rPr>
          <w:rFonts w:ascii="Gill Sans MT" w:eastAsia="Calibri" w:hAnsi="Gill Sans MT" w:cs="Arial"/>
          <w:b/>
          <w:sz w:val="16"/>
          <w:szCs w:val="16"/>
          <w:lang w:eastAsia="en-US"/>
        </w:rPr>
      </w:pPr>
    </w:p>
    <w:tbl>
      <w:tblPr>
        <w:tblStyle w:val="TableGrid8"/>
        <w:tblW w:w="0" w:type="auto"/>
        <w:tblLook w:val="04A0" w:firstRow="1" w:lastRow="0" w:firstColumn="1" w:lastColumn="0" w:noHBand="0" w:noVBand="1"/>
      </w:tblPr>
      <w:tblGrid>
        <w:gridCol w:w="9060"/>
      </w:tblGrid>
      <w:tr w:rsidR="001922CF" w:rsidRPr="001922CF" w14:paraId="0F13508B" w14:textId="77777777" w:rsidTr="001922CF">
        <w:trPr>
          <w:trHeight w:val="1681"/>
        </w:trPr>
        <w:tc>
          <w:tcPr>
            <w:tcW w:w="10279" w:type="dxa"/>
          </w:tcPr>
          <w:p w14:paraId="2F5CA2BF" w14:textId="77777777" w:rsidR="001922CF" w:rsidRPr="001922CF" w:rsidRDefault="001922CF" w:rsidP="001922CF">
            <w:pPr>
              <w:autoSpaceDE/>
              <w:autoSpaceDN/>
              <w:adjustRightInd/>
              <w:rPr>
                <w:rFonts w:ascii="Gill Sans MT" w:eastAsiaTheme="minorHAnsi" w:hAnsi="Gill Sans MT"/>
                <w:color w:val="1F497D"/>
                <w:sz w:val="18"/>
                <w:szCs w:val="18"/>
                <w:lang w:eastAsia="en-US"/>
              </w:rPr>
            </w:pPr>
            <w:r w:rsidRPr="001922CF">
              <w:rPr>
                <w:rFonts w:ascii="Gill Sans MT" w:eastAsia="Calibri" w:hAnsi="Gill Sans MT" w:cs="Arial"/>
                <w:b/>
                <w:sz w:val="18"/>
                <w:szCs w:val="18"/>
                <w:lang w:eastAsia="en-US"/>
              </w:rPr>
              <w:t>In brief, what is the reason for the completion of the RFM?</w:t>
            </w:r>
            <w:r w:rsidRPr="001922CF">
              <w:rPr>
                <w:rFonts w:ascii="Gill Sans MT" w:eastAsiaTheme="minorHAnsi" w:hAnsi="Gill Sans MT"/>
                <w:color w:val="1F497D"/>
                <w:sz w:val="18"/>
                <w:szCs w:val="18"/>
                <w:lang w:eastAsia="en-US"/>
              </w:rPr>
              <w:t xml:space="preserve"> </w:t>
            </w:r>
          </w:p>
          <w:p w14:paraId="24298096" w14:textId="77777777" w:rsidR="001922CF" w:rsidRPr="00FF2364" w:rsidRDefault="001922CF" w:rsidP="001922CF">
            <w:pPr>
              <w:autoSpaceDE/>
              <w:autoSpaceDN/>
              <w:adjustRightInd/>
              <w:rPr>
                <w:rFonts w:ascii="Gill Sans MT" w:eastAsiaTheme="minorHAnsi" w:hAnsi="Gill Sans MT"/>
                <w:color w:val="1F497D"/>
                <w:szCs w:val="22"/>
                <w:lang w:eastAsia="en-US"/>
              </w:rPr>
            </w:pPr>
            <w:r w:rsidRPr="001922CF">
              <w:rPr>
                <w:rFonts w:ascii="Gill Sans MT" w:eastAsiaTheme="minorHAnsi" w:hAnsi="Gill Sans MT"/>
                <w:color w:val="1F497D"/>
                <w:szCs w:val="22"/>
                <w:lang w:eastAsia="en-US"/>
              </w:rPr>
              <w:t xml:space="preserve"> </w:t>
            </w:r>
          </w:p>
          <w:p w14:paraId="0FDC3CC0" w14:textId="77777777" w:rsidR="001922CF" w:rsidRPr="001922CF" w:rsidRDefault="001922CF" w:rsidP="001922CF">
            <w:pPr>
              <w:autoSpaceDE/>
              <w:autoSpaceDN/>
              <w:adjustRightInd/>
              <w:rPr>
                <w:rFonts w:ascii="Gill Sans MT" w:eastAsia="Calibri" w:hAnsi="Gill Sans MT" w:cs="Arial"/>
                <w:sz w:val="22"/>
                <w:szCs w:val="22"/>
                <w:lang w:eastAsia="en-US"/>
              </w:rPr>
            </w:pPr>
          </w:p>
        </w:tc>
      </w:tr>
    </w:tbl>
    <w:p w14:paraId="097685AC" w14:textId="77777777" w:rsidR="00FF2364" w:rsidRDefault="00FF2364" w:rsidP="00FF2364">
      <w:pPr>
        <w:autoSpaceDE/>
        <w:autoSpaceDN/>
        <w:adjustRightInd/>
        <w:spacing w:after="200" w:line="276" w:lineRule="auto"/>
        <w:rPr>
          <w:rFonts w:ascii="Gill Sans MT" w:eastAsia="Calibri" w:hAnsi="Gill Sans MT" w:cs="Arial"/>
          <w:color w:val="CC9900"/>
          <w:sz w:val="32"/>
          <w:szCs w:val="52"/>
          <w:lang w:eastAsia="en-US"/>
        </w:rPr>
      </w:pPr>
    </w:p>
    <w:p w14:paraId="3E827ABC" w14:textId="77777777" w:rsidR="00B64C7D" w:rsidRDefault="00B64C7D" w:rsidP="00FF2364">
      <w:pPr>
        <w:autoSpaceDE/>
        <w:autoSpaceDN/>
        <w:adjustRightInd/>
        <w:spacing w:after="200" w:line="276" w:lineRule="auto"/>
        <w:rPr>
          <w:rFonts w:ascii="Gill Sans MT" w:eastAsia="Calibri" w:hAnsi="Gill Sans MT" w:cs="Arial"/>
          <w:color w:val="CC9900"/>
          <w:sz w:val="32"/>
          <w:szCs w:val="52"/>
          <w:lang w:eastAsia="en-US"/>
        </w:rPr>
      </w:pPr>
    </w:p>
    <w:p w14:paraId="4D5C88E6" w14:textId="26CA5D32" w:rsidR="00FF2364" w:rsidRPr="00FF2364" w:rsidRDefault="00B64C7D" w:rsidP="00FF2364">
      <w:pPr>
        <w:autoSpaceDE/>
        <w:autoSpaceDN/>
        <w:adjustRightInd/>
        <w:spacing w:after="200" w:line="276" w:lineRule="auto"/>
        <w:rPr>
          <w:rFonts w:ascii="Gill Sans MT" w:eastAsia="Calibri" w:hAnsi="Gill Sans MT" w:cs="Arial"/>
          <w:color w:val="CC9900"/>
          <w:sz w:val="20"/>
          <w:szCs w:val="20"/>
          <w:lang w:eastAsia="en-US"/>
        </w:rPr>
      </w:pPr>
      <w:r>
        <w:rPr>
          <w:rFonts w:ascii="Gill Sans MT" w:eastAsia="Calibri" w:hAnsi="Gill Sans MT" w:cs="Arial"/>
          <w:color w:val="CC9900"/>
          <w:sz w:val="20"/>
          <w:szCs w:val="20"/>
          <w:lang w:eastAsia="en-US"/>
        </w:rPr>
        <w:t>O</w:t>
      </w:r>
      <w:r w:rsidR="00FF2364" w:rsidRPr="00FF2364">
        <w:rPr>
          <w:rFonts w:ascii="Gill Sans MT" w:eastAsia="Calibri" w:hAnsi="Gill Sans MT" w:cs="Arial"/>
          <w:color w:val="CC9900"/>
          <w:sz w:val="20"/>
          <w:szCs w:val="20"/>
          <w:lang w:eastAsia="en-US"/>
        </w:rPr>
        <w:t>utline of current concerns</w:t>
      </w:r>
    </w:p>
    <w:p w14:paraId="71FCC0CF" w14:textId="77777777" w:rsidR="00FF2364" w:rsidRPr="00FF2364" w:rsidRDefault="00FF2364" w:rsidP="00FF2364">
      <w:pPr>
        <w:autoSpaceDE/>
        <w:autoSpaceDN/>
        <w:adjustRightInd/>
        <w:rPr>
          <w:rFonts w:ascii="Gill Sans MT" w:eastAsia="Calibri" w:hAnsi="Gill Sans MT" w:cs="Arial"/>
          <w:sz w:val="20"/>
          <w:szCs w:val="20"/>
          <w:lang w:eastAsia="en-US"/>
        </w:rPr>
      </w:pPr>
      <w:r w:rsidRPr="00FF2364">
        <w:rPr>
          <w:rFonts w:ascii="Gill Sans MT" w:eastAsia="Calibri" w:hAnsi="Gill Sans MT" w:cs="Arial"/>
          <w:sz w:val="20"/>
          <w:szCs w:val="20"/>
          <w:lang w:eastAsia="en-US"/>
        </w:rPr>
        <w:t xml:space="preserve">Explore the child’s potential level of involvement in CSE, referring to the reason for completing RFM  </w:t>
      </w:r>
    </w:p>
    <w:p w14:paraId="087DBC90" w14:textId="77777777" w:rsidR="00FF2364" w:rsidRPr="00FF2364" w:rsidRDefault="00FF2364" w:rsidP="00FF2364">
      <w:pPr>
        <w:autoSpaceDE/>
        <w:autoSpaceDN/>
        <w:adjustRightInd/>
        <w:rPr>
          <w:rFonts w:ascii="Gill Sans MT" w:eastAsia="Calibri" w:hAnsi="Gill Sans MT" w:cs="Arial"/>
          <w:sz w:val="20"/>
          <w:szCs w:val="20"/>
          <w:lang w:eastAsia="en-US"/>
        </w:rPr>
      </w:pPr>
    </w:p>
    <w:p w14:paraId="5AB7A16D" w14:textId="77777777" w:rsidR="00FF2364" w:rsidRPr="00FF2364" w:rsidRDefault="00FF2364" w:rsidP="00FF2364">
      <w:pPr>
        <w:autoSpaceDE/>
        <w:autoSpaceDN/>
        <w:adjustRightInd/>
        <w:rPr>
          <w:rFonts w:ascii="Gill Sans MT" w:eastAsia="Calibri" w:hAnsi="Gill Sans MT" w:cs="Arial"/>
          <w:sz w:val="20"/>
          <w:szCs w:val="20"/>
          <w:lang w:eastAsia="en-US"/>
        </w:rPr>
      </w:pPr>
      <w:r w:rsidRPr="00FF2364">
        <w:rPr>
          <w:rFonts w:ascii="Gill Sans MT" w:eastAsia="Calibri" w:hAnsi="Gill Sans MT" w:cs="Arial"/>
          <w:sz w:val="20"/>
          <w:szCs w:val="20"/>
          <w:lang w:eastAsia="en-US"/>
        </w:rPr>
        <w:t>Please include details of:</w:t>
      </w:r>
    </w:p>
    <w:p w14:paraId="51B8A684" w14:textId="77777777" w:rsidR="00FF2364" w:rsidRPr="00FF2364" w:rsidRDefault="00FF2364" w:rsidP="00FF2364">
      <w:pPr>
        <w:autoSpaceDE/>
        <w:autoSpaceDN/>
        <w:adjustRightInd/>
        <w:rPr>
          <w:rFonts w:ascii="Gill Sans MT" w:eastAsia="Calibri" w:hAnsi="Gill Sans MT" w:cs="Arial"/>
          <w:sz w:val="20"/>
          <w:szCs w:val="20"/>
          <w:lang w:eastAsia="en-US"/>
        </w:rPr>
      </w:pPr>
    </w:p>
    <w:p w14:paraId="33D90094" w14:textId="77777777" w:rsidR="00FF2364" w:rsidRPr="00FF2364" w:rsidRDefault="00FF2364" w:rsidP="00FF2364">
      <w:pPr>
        <w:numPr>
          <w:ilvl w:val="0"/>
          <w:numId w:val="31"/>
        </w:numPr>
        <w:autoSpaceDE/>
        <w:autoSpaceDN/>
        <w:adjustRightInd/>
        <w:spacing w:after="200" w:line="276" w:lineRule="auto"/>
        <w:rPr>
          <w:rFonts w:ascii="Gill Sans MT" w:eastAsia="Calibri" w:hAnsi="Gill Sans MT" w:cs="Arial"/>
          <w:sz w:val="20"/>
          <w:szCs w:val="20"/>
          <w:lang w:eastAsia="en-US"/>
        </w:rPr>
      </w:pPr>
      <w:r w:rsidRPr="00FF2364">
        <w:rPr>
          <w:rFonts w:ascii="Gill Sans MT" w:eastAsia="Calibri" w:hAnsi="Gill Sans MT" w:cs="Arial"/>
          <w:b/>
          <w:sz w:val="20"/>
          <w:szCs w:val="20"/>
          <w:lang w:eastAsia="en-US"/>
        </w:rPr>
        <w:t>vulnerabilities</w:t>
      </w:r>
      <w:r w:rsidRPr="00FF2364">
        <w:rPr>
          <w:rFonts w:ascii="Gill Sans MT" w:eastAsia="Calibri" w:hAnsi="Gill Sans MT" w:cs="Arial"/>
          <w:sz w:val="20"/>
          <w:szCs w:val="20"/>
          <w:lang w:eastAsia="en-US"/>
        </w:rPr>
        <w:t xml:space="preserve"> (aspects of a child’s historical or current circumstances which may make them more susceptible to being targeted and groomed for sexual exploitation)</w:t>
      </w:r>
    </w:p>
    <w:p w14:paraId="26F7F373" w14:textId="77777777" w:rsidR="00FF2364" w:rsidRPr="00FF2364" w:rsidRDefault="00FF2364" w:rsidP="00FF2364">
      <w:pPr>
        <w:numPr>
          <w:ilvl w:val="0"/>
          <w:numId w:val="31"/>
        </w:numPr>
        <w:autoSpaceDE/>
        <w:autoSpaceDN/>
        <w:adjustRightInd/>
        <w:spacing w:after="200" w:line="276" w:lineRule="auto"/>
        <w:rPr>
          <w:rFonts w:ascii="Gill Sans MT" w:eastAsia="Calibri" w:hAnsi="Gill Sans MT" w:cs="Arial"/>
          <w:sz w:val="20"/>
          <w:szCs w:val="20"/>
          <w:lang w:eastAsia="en-US"/>
        </w:rPr>
      </w:pPr>
      <w:r w:rsidRPr="00FF2364">
        <w:rPr>
          <w:rFonts w:ascii="Gill Sans MT" w:eastAsia="Calibri" w:hAnsi="Gill Sans MT" w:cs="Arial"/>
          <w:sz w:val="20"/>
          <w:szCs w:val="20"/>
          <w:lang w:eastAsia="en-US"/>
        </w:rPr>
        <w:t xml:space="preserve">any additional </w:t>
      </w:r>
      <w:r w:rsidRPr="00FF2364">
        <w:rPr>
          <w:rFonts w:ascii="Gill Sans MT" w:eastAsia="Calibri" w:hAnsi="Gill Sans MT" w:cs="Arial"/>
          <w:b/>
          <w:sz w:val="20"/>
          <w:szCs w:val="20"/>
          <w:lang w:eastAsia="en-US"/>
        </w:rPr>
        <w:t>risks</w:t>
      </w:r>
      <w:r w:rsidRPr="00FF2364">
        <w:rPr>
          <w:rFonts w:ascii="Gill Sans MT" w:eastAsia="Calibri" w:hAnsi="Gill Sans MT" w:cs="Arial"/>
          <w:sz w:val="20"/>
          <w:szCs w:val="20"/>
          <w:lang w:eastAsia="en-US"/>
        </w:rPr>
        <w:t xml:space="preserve"> (signs or ‘symptoms’ which suggest the child is experiencing sexual exploitation)</w:t>
      </w:r>
    </w:p>
    <w:p w14:paraId="114359C6" w14:textId="77777777" w:rsidR="00FF2364" w:rsidRPr="00FF2364" w:rsidRDefault="00FF2364" w:rsidP="00FF2364">
      <w:pPr>
        <w:numPr>
          <w:ilvl w:val="0"/>
          <w:numId w:val="31"/>
        </w:numPr>
        <w:autoSpaceDE/>
        <w:autoSpaceDN/>
        <w:adjustRightInd/>
        <w:spacing w:after="200" w:line="276" w:lineRule="auto"/>
        <w:rPr>
          <w:rFonts w:ascii="Gill Sans MT" w:eastAsia="Calibri" w:hAnsi="Gill Sans MT" w:cs="Arial"/>
          <w:sz w:val="20"/>
          <w:szCs w:val="20"/>
          <w:lang w:eastAsia="en-US"/>
        </w:rPr>
      </w:pPr>
      <w:r w:rsidRPr="00FF2364">
        <w:rPr>
          <w:rFonts w:ascii="Gill Sans MT" w:eastAsia="Calibri" w:hAnsi="Gill Sans MT" w:cs="Arial"/>
          <w:b/>
          <w:sz w:val="20"/>
          <w:szCs w:val="20"/>
          <w:lang w:eastAsia="en-US"/>
        </w:rPr>
        <w:t>strengths</w:t>
      </w:r>
      <w:r w:rsidRPr="00FF2364">
        <w:rPr>
          <w:rFonts w:ascii="Gill Sans MT" w:eastAsia="Calibri" w:hAnsi="Gill Sans MT" w:cs="Arial"/>
          <w:sz w:val="20"/>
          <w:szCs w:val="20"/>
          <w:lang w:eastAsia="en-US"/>
        </w:rPr>
        <w:t xml:space="preserve"> (what’s working well) and </w:t>
      </w:r>
      <w:r w:rsidRPr="00FF2364">
        <w:rPr>
          <w:rFonts w:ascii="Gill Sans MT" w:eastAsia="Calibri" w:hAnsi="Gill Sans MT" w:cs="Arial"/>
          <w:b/>
          <w:sz w:val="20"/>
          <w:szCs w:val="20"/>
          <w:lang w:eastAsia="en-US"/>
        </w:rPr>
        <w:t>protective factors</w:t>
      </w:r>
      <w:r w:rsidRPr="00FF2364">
        <w:rPr>
          <w:rFonts w:ascii="Gill Sans MT" w:eastAsia="Calibri" w:hAnsi="Gill Sans MT" w:cs="Arial"/>
          <w:sz w:val="20"/>
          <w:szCs w:val="20"/>
          <w:lang w:eastAsia="en-US"/>
        </w:rPr>
        <w:t xml:space="preserve"> (parenting capacity; supportive family and environmental factors; positive social networks; developmental needs being met)</w:t>
      </w:r>
    </w:p>
    <w:p w14:paraId="5FD7AFFC" w14:textId="77777777" w:rsidR="00FF2364" w:rsidRPr="00FF2364" w:rsidRDefault="00FF2364" w:rsidP="00FF2364">
      <w:pPr>
        <w:autoSpaceDE/>
        <w:autoSpaceDN/>
        <w:adjustRightInd/>
        <w:ind w:left="720"/>
        <w:rPr>
          <w:rFonts w:ascii="Gill Sans MT" w:eastAsia="Calibri" w:hAnsi="Gill Sans MT" w:cs="Arial"/>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FF2364" w:rsidRPr="00FF2364" w14:paraId="0DBF92FC" w14:textId="77777777" w:rsidTr="00FF2364">
        <w:trPr>
          <w:trHeight w:val="1012"/>
        </w:trPr>
        <w:tc>
          <w:tcPr>
            <w:tcW w:w="10065" w:type="dxa"/>
            <w:shd w:val="clear" w:color="auto" w:fill="auto"/>
          </w:tcPr>
          <w:p w14:paraId="70873315" w14:textId="77777777" w:rsidR="00FF2364" w:rsidRPr="00FF2364" w:rsidRDefault="00FF2364" w:rsidP="00FF2364">
            <w:pPr>
              <w:autoSpaceDE/>
              <w:autoSpaceDN/>
              <w:adjustRightInd/>
              <w:rPr>
                <w:rFonts w:ascii="Gill Sans MT" w:eastAsia="Calibri" w:hAnsi="Gill Sans MT" w:cs="Arial"/>
                <w:sz w:val="20"/>
                <w:szCs w:val="20"/>
                <w:lang w:eastAsia="en-US"/>
              </w:rPr>
            </w:pPr>
          </w:p>
        </w:tc>
      </w:tr>
    </w:tbl>
    <w:p w14:paraId="63BAA1BD" w14:textId="77777777" w:rsidR="006B15CC" w:rsidRPr="00FF2364" w:rsidRDefault="006B15CC" w:rsidP="00A3542A">
      <w:pPr>
        <w:autoSpaceDE/>
        <w:autoSpaceDN/>
        <w:adjustRightInd/>
        <w:rPr>
          <w:rFonts w:ascii="Gill Sans MT" w:eastAsia="Calibri" w:hAnsi="Gill Sans MT" w:cs="Arial"/>
          <w:color w:val="FF0000"/>
          <w:sz w:val="20"/>
          <w:szCs w:val="20"/>
          <w:lang w:eastAsia="en-US"/>
        </w:rPr>
      </w:pPr>
    </w:p>
    <w:p w14:paraId="09DBBBEF" w14:textId="1C8E3097" w:rsidR="006B15CC" w:rsidRPr="00FF2364" w:rsidRDefault="006B15CC" w:rsidP="00A3542A">
      <w:pPr>
        <w:autoSpaceDE/>
        <w:autoSpaceDN/>
        <w:adjustRightInd/>
        <w:rPr>
          <w:rFonts w:ascii="Gill Sans MT" w:eastAsia="Calibri" w:hAnsi="Gill Sans MT" w:cs="Arial"/>
          <w:color w:val="FF0000"/>
          <w:sz w:val="20"/>
          <w:szCs w:val="20"/>
          <w:lang w:eastAsia="en-US"/>
        </w:rPr>
      </w:pPr>
    </w:p>
    <w:p w14:paraId="735C8284" w14:textId="77777777" w:rsidR="00212A20" w:rsidRPr="00212A20" w:rsidRDefault="00212A20" w:rsidP="00212A20">
      <w:pPr>
        <w:autoSpaceDE/>
        <w:autoSpaceDN/>
        <w:adjustRightInd/>
        <w:rPr>
          <w:rFonts w:ascii="Gill Sans MT" w:eastAsia="Calibri" w:hAnsi="Gill Sans MT" w:cs="Arial"/>
          <w:b/>
          <w:sz w:val="20"/>
          <w:szCs w:val="22"/>
          <w:lang w:eastAsia="en-US"/>
        </w:rPr>
      </w:pPr>
      <w:r w:rsidRPr="00212A20">
        <w:rPr>
          <w:rFonts w:ascii="Gill Sans MT" w:eastAsia="Calibri" w:hAnsi="Gill Sans MT" w:cs="Arial"/>
          <w:b/>
          <w:sz w:val="20"/>
          <w:szCs w:val="22"/>
          <w:lang w:eastAsia="en-US"/>
        </w:rPr>
        <w:t>Details of potential risks to other children or vulnerable adults; links with other children, associates, perpetrators and locations the child frequents.  Please provide names (including nick names), descriptions of possible adult / peer perpetrators and any gang association.</w:t>
      </w:r>
    </w:p>
    <w:p w14:paraId="3F080634" w14:textId="77777777" w:rsidR="00212A20" w:rsidRPr="00212A20" w:rsidRDefault="00212A20" w:rsidP="00212A20">
      <w:pPr>
        <w:autoSpaceDE/>
        <w:autoSpaceDN/>
        <w:adjustRightInd/>
        <w:rPr>
          <w:rFonts w:eastAsia="Calibri" w:cs="Arial"/>
          <w:b/>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212A20" w:rsidRPr="00212A20" w14:paraId="636AFC3F" w14:textId="77777777" w:rsidTr="00212A20">
        <w:trPr>
          <w:trHeight w:val="1356"/>
        </w:trPr>
        <w:tc>
          <w:tcPr>
            <w:tcW w:w="10065" w:type="dxa"/>
            <w:shd w:val="clear" w:color="auto" w:fill="auto"/>
          </w:tcPr>
          <w:p w14:paraId="31E2C34C" w14:textId="77777777" w:rsidR="00212A20" w:rsidRPr="00212A20" w:rsidRDefault="00212A20" w:rsidP="00212A20">
            <w:pPr>
              <w:autoSpaceDE/>
              <w:autoSpaceDN/>
              <w:adjustRightInd/>
              <w:jc w:val="both"/>
              <w:rPr>
                <w:rFonts w:ascii="Calibri" w:eastAsia="Calibri" w:hAnsi="Calibri"/>
                <w:sz w:val="28"/>
                <w:szCs w:val="28"/>
                <w:lang w:eastAsia="en-US"/>
              </w:rPr>
            </w:pPr>
          </w:p>
        </w:tc>
      </w:tr>
    </w:tbl>
    <w:p w14:paraId="1A5BDB39" w14:textId="77777777" w:rsidR="00212A20" w:rsidRPr="00212A20" w:rsidRDefault="00212A20" w:rsidP="00212A20">
      <w:pPr>
        <w:autoSpaceDE/>
        <w:autoSpaceDN/>
        <w:adjustRightInd/>
        <w:rPr>
          <w:rFonts w:eastAsia="Calibri" w:cs="Arial"/>
          <w:b/>
          <w:sz w:val="22"/>
          <w:szCs w:val="22"/>
          <w:lang w:eastAsia="en-US"/>
        </w:rPr>
      </w:pPr>
    </w:p>
    <w:p w14:paraId="50F5E77B" w14:textId="77777777" w:rsidR="00212A20" w:rsidRPr="00212A20" w:rsidRDefault="00212A20" w:rsidP="00212A20">
      <w:pPr>
        <w:autoSpaceDE/>
        <w:autoSpaceDN/>
        <w:adjustRightInd/>
        <w:rPr>
          <w:rFonts w:ascii="Gill Sans MT" w:eastAsia="Calibri" w:hAnsi="Gill Sans MT" w:cs="Arial"/>
          <w:b/>
          <w:sz w:val="20"/>
          <w:szCs w:val="22"/>
          <w:lang w:eastAsia="en-US"/>
        </w:rPr>
      </w:pPr>
      <w:r w:rsidRPr="00212A20">
        <w:rPr>
          <w:rFonts w:ascii="Gill Sans MT" w:eastAsia="Calibri" w:hAnsi="Gill Sans MT" w:cs="Arial"/>
          <w:b/>
          <w:sz w:val="20"/>
          <w:szCs w:val="22"/>
          <w:lang w:eastAsia="en-US"/>
        </w:rPr>
        <w:t>Where risks are identified, what actions have been undertaken to mitigate those risks?</w:t>
      </w:r>
    </w:p>
    <w:p w14:paraId="04BE485B" w14:textId="77777777" w:rsidR="00212A20" w:rsidRPr="00212A20" w:rsidRDefault="00212A20" w:rsidP="00212A20">
      <w:pPr>
        <w:autoSpaceDE/>
        <w:autoSpaceDN/>
        <w:adjustRightInd/>
        <w:rPr>
          <w:rFonts w:eastAsia="Calibri" w:cs="Arial"/>
          <w:b/>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212A20" w:rsidRPr="00212A20" w14:paraId="4AA5ECB0" w14:textId="77777777" w:rsidTr="00212A20">
        <w:trPr>
          <w:trHeight w:val="1372"/>
        </w:trPr>
        <w:tc>
          <w:tcPr>
            <w:tcW w:w="10065" w:type="dxa"/>
            <w:shd w:val="clear" w:color="auto" w:fill="auto"/>
          </w:tcPr>
          <w:p w14:paraId="12EA8967" w14:textId="77777777" w:rsidR="00212A20" w:rsidRPr="00212A20" w:rsidRDefault="00212A20" w:rsidP="00212A20">
            <w:pPr>
              <w:autoSpaceDE/>
              <w:autoSpaceDN/>
              <w:adjustRightInd/>
              <w:rPr>
                <w:rFonts w:ascii="Calibri" w:eastAsia="Calibri" w:hAnsi="Calibri"/>
                <w:sz w:val="28"/>
                <w:szCs w:val="28"/>
                <w:lang w:eastAsia="en-US"/>
              </w:rPr>
            </w:pPr>
          </w:p>
        </w:tc>
      </w:tr>
    </w:tbl>
    <w:p w14:paraId="4DC5855B" w14:textId="7E6B36FE" w:rsidR="006B15CC" w:rsidRPr="00FF2364" w:rsidRDefault="006B15CC" w:rsidP="00A3542A">
      <w:pPr>
        <w:autoSpaceDE/>
        <w:autoSpaceDN/>
        <w:adjustRightInd/>
        <w:rPr>
          <w:rFonts w:ascii="Gill Sans MT" w:eastAsia="Calibri" w:hAnsi="Gill Sans MT" w:cs="Arial"/>
          <w:color w:val="FF0000"/>
          <w:sz w:val="20"/>
          <w:szCs w:val="20"/>
          <w:lang w:eastAsia="en-US"/>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1846"/>
        <w:gridCol w:w="1802"/>
      </w:tblGrid>
      <w:tr w:rsidR="00212A20" w:rsidRPr="00212A20" w14:paraId="77C5A3CB" w14:textId="77777777" w:rsidTr="006B5D30">
        <w:trPr>
          <w:trHeight w:val="637"/>
        </w:trPr>
        <w:tc>
          <w:tcPr>
            <w:tcW w:w="5954" w:type="dxa"/>
            <w:shd w:val="clear" w:color="auto" w:fill="F2F2F2" w:themeFill="background1" w:themeFillShade="F2"/>
            <w:vAlign w:val="center"/>
          </w:tcPr>
          <w:p w14:paraId="2D9B2DE7" w14:textId="6296BFDD" w:rsidR="00212A20" w:rsidRPr="00212A20" w:rsidRDefault="00212A20" w:rsidP="00212A20">
            <w:pPr>
              <w:autoSpaceDE/>
              <w:autoSpaceDN/>
              <w:adjustRightInd/>
              <w:rPr>
                <w:rFonts w:ascii="Gill Sans MT" w:eastAsia="Calibri" w:hAnsi="Gill Sans MT" w:cs="Arial"/>
                <w:b/>
                <w:sz w:val="20"/>
                <w:szCs w:val="20"/>
                <w:lang w:eastAsia="en-US"/>
              </w:rPr>
            </w:pPr>
            <w:r w:rsidRPr="00212A20">
              <w:rPr>
                <w:rFonts w:ascii="Gill Sans MT" w:eastAsia="Calibri" w:hAnsi="Gill Sans MT" w:cs="Arial"/>
                <w:b/>
                <w:sz w:val="20"/>
                <w:szCs w:val="20"/>
                <w:lang w:eastAsia="en-US"/>
              </w:rPr>
              <w:t xml:space="preserve">Was the child present when the RFM was completed?       </w:t>
            </w:r>
          </w:p>
        </w:tc>
        <w:sdt>
          <w:sdtPr>
            <w:rPr>
              <w:rFonts w:ascii="Gill Sans MT" w:eastAsia="Calibri" w:hAnsi="Gill Sans MT" w:cs="Arial"/>
              <w:color w:val="808080" w:themeColor="background1" w:themeShade="80"/>
              <w:sz w:val="20"/>
              <w:szCs w:val="20"/>
              <w:lang w:eastAsia="en-US"/>
            </w:rPr>
            <w:id w:val="895547901"/>
            <w:dropDownList>
              <w:listItem w:displayText="Chose an item" w:value="Chose an item"/>
              <w:listItem w:displayText="Yes" w:value="Yes"/>
              <w:listItem w:displayText="No" w:value="No"/>
              <w:listItem w:displayText="No - Professional notes transferred to RFM template upon return to base" w:value="No - Professional notes transferred to RFM template upon return to base"/>
            </w:dropDownList>
          </w:sdtPr>
          <w:sdtEndPr/>
          <w:sdtContent>
            <w:tc>
              <w:tcPr>
                <w:tcW w:w="4111" w:type="dxa"/>
                <w:gridSpan w:val="2"/>
                <w:shd w:val="clear" w:color="auto" w:fill="D9D9D9" w:themeFill="background1" w:themeFillShade="D9"/>
                <w:vAlign w:val="center"/>
              </w:tcPr>
              <w:p w14:paraId="353CC7B1" w14:textId="77777777" w:rsidR="00212A20" w:rsidRPr="00212A20" w:rsidRDefault="00212A20" w:rsidP="00212A20">
                <w:pPr>
                  <w:autoSpaceDE/>
                  <w:autoSpaceDN/>
                  <w:adjustRightInd/>
                  <w:jc w:val="center"/>
                  <w:rPr>
                    <w:rFonts w:ascii="Gill Sans MT" w:eastAsia="Calibri" w:hAnsi="Gill Sans MT" w:cs="Arial"/>
                    <w:sz w:val="20"/>
                    <w:szCs w:val="20"/>
                    <w:lang w:eastAsia="en-US"/>
                  </w:rPr>
                </w:pPr>
                <w:r w:rsidRPr="00212A20">
                  <w:rPr>
                    <w:rFonts w:ascii="Gill Sans MT" w:eastAsia="Calibri" w:hAnsi="Gill Sans MT" w:cs="Arial"/>
                    <w:color w:val="808080" w:themeColor="background1" w:themeShade="80"/>
                    <w:sz w:val="20"/>
                    <w:szCs w:val="20"/>
                    <w:lang w:eastAsia="en-US"/>
                  </w:rPr>
                  <w:t>Chose an item</w:t>
                </w:r>
              </w:p>
            </w:tc>
          </w:sdtContent>
        </w:sdt>
      </w:tr>
      <w:tr w:rsidR="00212A20" w:rsidRPr="00212A20" w14:paraId="1632FF83" w14:textId="77777777" w:rsidTr="006B5D30">
        <w:trPr>
          <w:gridAfter w:val="1"/>
          <w:wAfter w:w="2045" w:type="dxa"/>
          <w:trHeight w:val="599"/>
        </w:trPr>
        <w:tc>
          <w:tcPr>
            <w:tcW w:w="8020" w:type="dxa"/>
            <w:gridSpan w:val="2"/>
            <w:shd w:val="clear" w:color="auto" w:fill="FFFFFF" w:themeFill="background1"/>
            <w:vAlign w:val="center"/>
          </w:tcPr>
          <w:p w14:paraId="7429A26C" w14:textId="77777777" w:rsidR="00212A20" w:rsidRPr="00212A20" w:rsidRDefault="00212A20" w:rsidP="00212A20">
            <w:pPr>
              <w:autoSpaceDE/>
              <w:autoSpaceDN/>
              <w:adjustRightInd/>
              <w:rPr>
                <w:rFonts w:ascii="Gill Sans MT" w:eastAsia="Calibri" w:hAnsi="Gill Sans MT" w:cs="Arial"/>
                <w:b/>
                <w:sz w:val="20"/>
                <w:szCs w:val="20"/>
                <w:lang w:eastAsia="en-US"/>
              </w:rPr>
            </w:pPr>
          </w:p>
          <w:p w14:paraId="7C48F6DA" w14:textId="77777777" w:rsidR="00212A20" w:rsidRPr="00212A20" w:rsidRDefault="00212A20" w:rsidP="00212A20">
            <w:pPr>
              <w:autoSpaceDE/>
              <w:autoSpaceDN/>
              <w:adjustRightInd/>
              <w:rPr>
                <w:rFonts w:ascii="Gill Sans MT" w:eastAsia="Calibri" w:hAnsi="Gill Sans MT" w:cs="Arial"/>
                <w:b/>
                <w:sz w:val="20"/>
                <w:szCs w:val="20"/>
                <w:lang w:eastAsia="en-US"/>
              </w:rPr>
            </w:pPr>
            <w:r w:rsidRPr="00212A20">
              <w:rPr>
                <w:rFonts w:ascii="Gill Sans MT" w:eastAsia="Calibri" w:hAnsi="Gill Sans MT" w:cs="Arial"/>
                <w:b/>
                <w:sz w:val="20"/>
                <w:szCs w:val="20"/>
                <w:lang w:eastAsia="en-US"/>
              </w:rPr>
              <w:t xml:space="preserve">Childs Comments:           </w:t>
            </w:r>
          </w:p>
        </w:tc>
      </w:tr>
    </w:tbl>
    <w:p w14:paraId="03B89CFC" w14:textId="4C4B7533" w:rsidR="006B15CC" w:rsidRDefault="00B64C7D" w:rsidP="00A3542A">
      <w:pPr>
        <w:autoSpaceDE/>
        <w:autoSpaceDN/>
        <w:adjustRightInd/>
        <w:rPr>
          <w:rFonts w:ascii="Gill Sans MT" w:eastAsia="Calibri" w:hAnsi="Gill Sans MT" w:cs="Arial"/>
          <w:color w:val="FF0000"/>
          <w:sz w:val="28"/>
          <w:szCs w:val="28"/>
          <w:lang w:eastAsia="en-US"/>
        </w:rPr>
      </w:pPr>
      <w:r w:rsidRPr="00212A20">
        <w:rPr>
          <w:rFonts w:eastAsia="Calibri" w:cs="Arial"/>
          <w:b/>
          <w:noProof/>
          <w:sz w:val="22"/>
          <w:szCs w:val="22"/>
        </w:rPr>
        <mc:AlternateContent>
          <mc:Choice Requires="wps">
            <w:drawing>
              <wp:anchor distT="0" distB="0" distL="114300" distR="114300" simplePos="0" relativeHeight="251681792" behindDoc="0" locked="0" layoutInCell="1" allowOverlap="1" wp14:anchorId="1C3E7AEB" wp14:editId="05DBFF4C">
                <wp:simplePos x="0" y="0"/>
                <wp:positionH relativeFrom="column">
                  <wp:posOffset>20955</wp:posOffset>
                </wp:positionH>
                <wp:positionV relativeFrom="paragraph">
                  <wp:posOffset>120650</wp:posOffset>
                </wp:positionV>
                <wp:extent cx="6156325" cy="664845"/>
                <wp:effectExtent l="0" t="0" r="15875"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664845"/>
                        </a:xfrm>
                        <a:prstGeom prst="rect">
                          <a:avLst/>
                        </a:prstGeom>
                        <a:solidFill>
                          <a:srgbClr val="FFFFFF"/>
                        </a:solidFill>
                        <a:ln w="9525">
                          <a:solidFill>
                            <a:srgbClr val="000000"/>
                          </a:solidFill>
                          <a:miter lim="800000"/>
                          <a:headEnd/>
                          <a:tailEnd/>
                        </a:ln>
                      </wps:spPr>
                      <wps:txbx>
                        <w:txbxContent>
                          <w:p w14:paraId="20CDD372" w14:textId="77777777" w:rsidR="00EE5069" w:rsidRDefault="00EE5069" w:rsidP="00212A20"/>
                          <w:p w14:paraId="13357284" w14:textId="77777777" w:rsidR="00EE5069" w:rsidRDefault="00EE5069" w:rsidP="00212A20"/>
                          <w:p w14:paraId="0476EAFA" w14:textId="77777777" w:rsidR="00EE5069" w:rsidRDefault="00EE5069" w:rsidP="00212A20"/>
                          <w:p w14:paraId="61213510" w14:textId="77777777" w:rsidR="00EE5069" w:rsidRDefault="00EE5069" w:rsidP="00212A20"/>
                          <w:p w14:paraId="51FD8226" w14:textId="77777777" w:rsidR="00EE5069" w:rsidRDefault="00EE5069" w:rsidP="00212A20"/>
                          <w:p w14:paraId="0576D5C2" w14:textId="77777777" w:rsidR="00EE5069" w:rsidRDefault="00EE5069" w:rsidP="00212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E7AEB" id="_x0000_t202" coordsize="21600,21600" o:spt="202" path="m,l,21600r21600,l21600,xe">
                <v:stroke joinstyle="miter"/>
                <v:path gradientshapeok="t" o:connecttype="rect"/>
              </v:shapetype>
              <v:shape id="Text Box 2" o:spid="_x0000_s1026" type="#_x0000_t202" style="position:absolute;margin-left:1.65pt;margin-top:9.5pt;width:484.75pt;height:5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">
                <v:textbox>
                  <w:txbxContent>
                    <w:p w14:paraId="20CDD372" w14:textId="77777777" w:rsidR="00EE5069" w:rsidRDefault="00EE5069" w:rsidP="00212A20"/>
                    <w:p w14:paraId="13357284" w14:textId="77777777" w:rsidR="00EE5069" w:rsidRDefault="00EE5069" w:rsidP="00212A20"/>
                    <w:p w14:paraId="0476EAFA" w14:textId="77777777" w:rsidR="00EE5069" w:rsidRDefault="00EE5069" w:rsidP="00212A20"/>
                    <w:p w14:paraId="61213510" w14:textId="77777777" w:rsidR="00EE5069" w:rsidRDefault="00EE5069" w:rsidP="00212A20"/>
                    <w:p w14:paraId="51FD8226" w14:textId="77777777" w:rsidR="00EE5069" w:rsidRDefault="00EE5069" w:rsidP="00212A20"/>
                    <w:p w14:paraId="0576D5C2" w14:textId="77777777" w:rsidR="00EE5069" w:rsidRDefault="00EE5069" w:rsidP="00212A20"/>
                  </w:txbxContent>
                </v:textbox>
              </v:shape>
            </w:pict>
          </mc:Fallback>
        </mc:AlternateContent>
      </w:r>
    </w:p>
    <w:p w14:paraId="332D7376" w14:textId="77777777" w:rsidR="00B64C7D" w:rsidRDefault="00B64C7D" w:rsidP="00A3542A">
      <w:pPr>
        <w:autoSpaceDE/>
        <w:autoSpaceDN/>
        <w:adjustRightInd/>
        <w:rPr>
          <w:rFonts w:ascii="Gill Sans MT" w:eastAsia="Calibri" w:hAnsi="Gill Sans MT" w:cs="Arial"/>
          <w:color w:val="FF0000"/>
          <w:sz w:val="28"/>
          <w:szCs w:val="28"/>
          <w:lang w:eastAsia="en-US"/>
        </w:rPr>
      </w:pPr>
    </w:p>
    <w:p w14:paraId="71B3460A" w14:textId="77777777" w:rsidR="00B64C7D" w:rsidRDefault="00B64C7D" w:rsidP="00A3542A">
      <w:pPr>
        <w:autoSpaceDE/>
        <w:autoSpaceDN/>
        <w:adjustRightInd/>
        <w:rPr>
          <w:rFonts w:ascii="Gill Sans MT" w:eastAsia="Calibri" w:hAnsi="Gill Sans MT" w:cs="Arial"/>
          <w:color w:val="FF0000"/>
          <w:sz w:val="28"/>
          <w:szCs w:val="28"/>
          <w:lang w:eastAsia="en-US"/>
        </w:rPr>
      </w:pPr>
    </w:p>
    <w:p w14:paraId="0592D51D" w14:textId="77777777" w:rsidR="00B64C7D" w:rsidRPr="00FF2364" w:rsidRDefault="00B64C7D" w:rsidP="00A3542A">
      <w:pPr>
        <w:autoSpaceDE/>
        <w:autoSpaceDN/>
        <w:adjustRightInd/>
        <w:rPr>
          <w:rFonts w:ascii="Gill Sans MT" w:eastAsia="Calibri" w:hAnsi="Gill Sans MT" w:cs="Arial"/>
          <w:color w:val="FF0000"/>
          <w:sz w:val="28"/>
          <w:szCs w:val="28"/>
          <w:lang w:eastAsia="en-US"/>
        </w:rPr>
      </w:pPr>
    </w:p>
    <w:p w14:paraId="15762B7E" w14:textId="3FA8F852" w:rsidR="006B15CC" w:rsidRDefault="006B15CC" w:rsidP="00A3542A">
      <w:pPr>
        <w:autoSpaceDE/>
        <w:autoSpaceDN/>
        <w:adjustRightInd/>
        <w:rPr>
          <w:rFonts w:ascii="Arial Black" w:eastAsia="Calibri" w:hAnsi="Arial Black" w:cs="Arial"/>
          <w:color w:val="FF0000"/>
          <w:sz w:val="28"/>
          <w:szCs w:val="28"/>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477"/>
        <w:gridCol w:w="138"/>
        <w:gridCol w:w="996"/>
        <w:gridCol w:w="1136"/>
        <w:gridCol w:w="1136"/>
      </w:tblGrid>
      <w:tr w:rsidR="0021253E" w:rsidRPr="0021253E" w14:paraId="45BA4EA5" w14:textId="77777777" w:rsidTr="0021253E">
        <w:trPr>
          <w:trHeight w:val="454"/>
          <w:tblHeader/>
        </w:trPr>
        <w:tc>
          <w:tcPr>
            <w:tcW w:w="6908" w:type="dxa"/>
            <w:gridSpan w:val="2"/>
            <w:tcBorders>
              <w:top w:val="nil"/>
              <w:left w:val="nil"/>
              <w:bottom w:val="single" w:sz="24" w:space="0" w:color="FFFFFF" w:themeColor="background1"/>
              <w:right w:val="nil"/>
            </w:tcBorders>
            <w:shd w:val="clear" w:color="auto" w:fill="D9D9D9" w:themeFill="background1" w:themeFillShade="D9"/>
            <w:vAlign w:val="center"/>
          </w:tcPr>
          <w:p w14:paraId="1C1266A0" w14:textId="77777777" w:rsidR="0021253E" w:rsidRPr="0021253E" w:rsidRDefault="0021253E" w:rsidP="0021253E">
            <w:pPr>
              <w:autoSpaceDE/>
              <w:autoSpaceDN/>
              <w:adjustRightInd/>
              <w:jc w:val="center"/>
              <w:rPr>
                <w:rFonts w:ascii="Gill Sans MT" w:eastAsia="Calibri" w:hAnsi="Gill Sans MT" w:cs="Arial"/>
                <w:b/>
                <w:sz w:val="20"/>
                <w:szCs w:val="20"/>
                <w:lang w:eastAsia="en-US"/>
              </w:rPr>
            </w:pPr>
            <w:r w:rsidRPr="0021253E">
              <w:rPr>
                <w:rFonts w:ascii="Gill Sans MT" w:eastAsia="Calibri" w:hAnsi="Gill Sans MT" w:cs="Arial"/>
                <w:b/>
                <w:sz w:val="20"/>
                <w:szCs w:val="20"/>
                <w:lang w:eastAsia="en-US"/>
              </w:rPr>
              <w:t xml:space="preserve">Risk Indicators </w:t>
            </w:r>
          </w:p>
        </w:tc>
        <w:tc>
          <w:tcPr>
            <w:tcW w:w="1134" w:type="dxa"/>
            <w:gridSpan w:val="2"/>
            <w:tcBorders>
              <w:top w:val="nil"/>
              <w:left w:val="nil"/>
              <w:bottom w:val="single" w:sz="24" w:space="0" w:color="FFFFFF" w:themeColor="background1"/>
              <w:right w:val="nil"/>
            </w:tcBorders>
            <w:shd w:val="clear" w:color="auto" w:fill="00B050"/>
            <w:vAlign w:val="center"/>
          </w:tcPr>
          <w:p w14:paraId="08F7D741" w14:textId="77777777" w:rsidR="0021253E" w:rsidRPr="0021253E" w:rsidRDefault="0021253E" w:rsidP="0021253E">
            <w:pPr>
              <w:autoSpaceDE/>
              <w:autoSpaceDN/>
              <w:adjustRightInd/>
              <w:jc w:val="center"/>
              <w:rPr>
                <w:rFonts w:ascii="Gill Sans MT" w:eastAsia="Calibri" w:hAnsi="Gill Sans MT" w:cs="Arial"/>
                <w:b/>
                <w:color w:val="FFFFFF" w:themeColor="background1"/>
                <w:sz w:val="20"/>
                <w:szCs w:val="20"/>
                <w:lang w:eastAsia="en-US"/>
              </w:rPr>
            </w:pPr>
            <w:r w:rsidRPr="0021253E">
              <w:rPr>
                <w:rFonts w:ascii="Gill Sans MT" w:eastAsia="Calibri" w:hAnsi="Gill Sans MT" w:cs="Arial"/>
                <w:b/>
                <w:color w:val="FFFFFF" w:themeColor="background1"/>
                <w:sz w:val="20"/>
                <w:szCs w:val="20"/>
                <w:lang w:eastAsia="en-US"/>
              </w:rPr>
              <w:t>Low</w:t>
            </w:r>
          </w:p>
        </w:tc>
        <w:tc>
          <w:tcPr>
            <w:tcW w:w="1136" w:type="dxa"/>
            <w:tcBorders>
              <w:top w:val="nil"/>
              <w:left w:val="nil"/>
              <w:bottom w:val="single" w:sz="24" w:space="0" w:color="FFFFFF" w:themeColor="background1"/>
              <w:right w:val="nil"/>
            </w:tcBorders>
            <w:shd w:val="clear" w:color="auto" w:fill="FF8601"/>
            <w:vAlign w:val="center"/>
          </w:tcPr>
          <w:p w14:paraId="27099066" w14:textId="77777777" w:rsidR="0021253E" w:rsidRPr="0021253E" w:rsidRDefault="0021253E" w:rsidP="0021253E">
            <w:pPr>
              <w:autoSpaceDE/>
              <w:autoSpaceDN/>
              <w:adjustRightInd/>
              <w:jc w:val="center"/>
              <w:rPr>
                <w:rFonts w:ascii="Gill Sans MT" w:eastAsia="Calibri" w:hAnsi="Gill Sans MT" w:cs="Arial"/>
                <w:b/>
                <w:color w:val="FFFFFF" w:themeColor="background1"/>
                <w:sz w:val="20"/>
                <w:szCs w:val="20"/>
                <w:lang w:eastAsia="en-US"/>
              </w:rPr>
            </w:pPr>
            <w:r w:rsidRPr="0021253E">
              <w:rPr>
                <w:rFonts w:ascii="Gill Sans MT" w:eastAsia="Calibri" w:hAnsi="Gill Sans MT" w:cs="Arial"/>
                <w:b/>
                <w:color w:val="FFFFFF" w:themeColor="background1"/>
                <w:sz w:val="20"/>
                <w:szCs w:val="20"/>
                <w:lang w:eastAsia="en-US"/>
              </w:rPr>
              <w:t>Medium</w:t>
            </w:r>
          </w:p>
        </w:tc>
        <w:tc>
          <w:tcPr>
            <w:tcW w:w="1136" w:type="dxa"/>
            <w:tcBorders>
              <w:top w:val="nil"/>
              <w:left w:val="nil"/>
              <w:bottom w:val="single" w:sz="24" w:space="0" w:color="FFFFFF" w:themeColor="background1"/>
              <w:right w:val="nil"/>
            </w:tcBorders>
            <w:shd w:val="clear" w:color="auto" w:fill="FF3300"/>
            <w:vAlign w:val="center"/>
          </w:tcPr>
          <w:p w14:paraId="34F56898" w14:textId="77777777" w:rsidR="0021253E" w:rsidRPr="0021253E" w:rsidRDefault="0021253E" w:rsidP="0021253E">
            <w:pPr>
              <w:autoSpaceDE/>
              <w:autoSpaceDN/>
              <w:adjustRightInd/>
              <w:jc w:val="center"/>
              <w:rPr>
                <w:rFonts w:ascii="Gill Sans MT" w:eastAsia="Calibri" w:hAnsi="Gill Sans MT" w:cs="Arial"/>
                <w:b/>
                <w:color w:val="FFFFFF" w:themeColor="background1"/>
                <w:sz w:val="20"/>
                <w:szCs w:val="20"/>
                <w:lang w:eastAsia="en-US"/>
              </w:rPr>
            </w:pPr>
            <w:r w:rsidRPr="0021253E">
              <w:rPr>
                <w:rFonts w:ascii="Gill Sans MT" w:eastAsia="Calibri" w:hAnsi="Gill Sans MT" w:cs="Arial"/>
                <w:b/>
                <w:color w:val="FFFFFF" w:themeColor="background1"/>
                <w:sz w:val="20"/>
                <w:szCs w:val="20"/>
                <w:lang w:eastAsia="en-US"/>
              </w:rPr>
              <w:t>High</w:t>
            </w:r>
          </w:p>
        </w:tc>
      </w:tr>
      <w:tr w:rsidR="0021253E" w:rsidRPr="0021253E" w14:paraId="09FD4E3C" w14:textId="77777777" w:rsidTr="0021253E">
        <w:trPr>
          <w:trHeight w:val="348"/>
        </w:trPr>
        <w:tc>
          <w:tcPr>
            <w:tcW w:w="10314" w:type="dxa"/>
            <w:gridSpan w:val="6"/>
            <w:tcBorders>
              <w:top w:val="single" w:sz="24" w:space="0" w:color="FFFFFF" w:themeColor="background1"/>
              <w:left w:val="nil"/>
              <w:bottom w:val="single" w:sz="24" w:space="0" w:color="FFFFFF" w:themeColor="background1"/>
              <w:right w:val="nil"/>
            </w:tcBorders>
            <w:shd w:val="clear" w:color="auto" w:fill="17365D" w:themeFill="text2" w:themeFillShade="BF"/>
            <w:vAlign w:val="center"/>
          </w:tcPr>
          <w:p w14:paraId="1767F3B6" w14:textId="77777777" w:rsidR="0021253E" w:rsidRPr="0021253E" w:rsidRDefault="0021253E" w:rsidP="0021253E">
            <w:pPr>
              <w:autoSpaceDE/>
              <w:autoSpaceDN/>
              <w:adjustRightInd/>
              <w:rPr>
                <w:rFonts w:ascii="Gill Sans MT" w:eastAsia="Calibri" w:hAnsi="Gill Sans MT" w:cs="Arial"/>
                <w:b/>
                <w:sz w:val="20"/>
                <w:szCs w:val="20"/>
                <w:lang w:eastAsia="en-US"/>
              </w:rPr>
            </w:pPr>
            <w:r w:rsidRPr="0021253E">
              <w:rPr>
                <w:rFonts w:ascii="Gill Sans MT" w:eastAsia="Calibri" w:hAnsi="Gill Sans MT" w:cs="Arial"/>
                <w:b/>
                <w:color w:val="FFFFFF" w:themeColor="background1"/>
                <w:sz w:val="20"/>
                <w:szCs w:val="20"/>
                <w:lang w:eastAsia="en-US"/>
              </w:rPr>
              <w:t xml:space="preserve">Abuse / Neglect </w:t>
            </w:r>
            <w:r w:rsidRPr="0021253E">
              <w:rPr>
                <w:rFonts w:ascii="Gill Sans MT" w:eastAsia="Calibri" w:hAnsi="Gill Sans MT" w:cs="Arial"/>
                <w:b/>
                <w:color w:val="FFFFFF" w:themeColor="background1"/>
                <w:sz w:val="20"/>
                <w:szCs w:val="20"/>
                <w:lang w:eastAsia="en-US"/>
              </w:rPr>
              <w:sym w:font="Webdings" w:char="F036"/>
            </w:r>
          </w:p>
        </w:tc>
      </w:tr>
      <w:tr w:rsidR="0021253E" w:rsidRPr="0021253E" w14:paraId="1043F2B3" w14:textId="77777777" w:rsidTr="0021253E">
        <w:tc>
          <w:tcPr>
            <w:tcW w:w="6908"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55AF015A"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History of abuse or neglect</w:t>
            </w:r>
          </w:p>
        </w:tc>
        <w:sdt>
          <w:sdtPr>
            <w:rPr>
              <w:rFonts w:ascii="Gill Sans MT" w:eastAsia="Calibri" w:hAnsi="Gill Sans MT" w:cs="Arial"/>
              <w:sz w:val="20"/>
              <w:szCs w:val="20"/>
              <w:lang w:eastAsia="en-US"/>
            </w:rPr>
            <w:id w:val="1787242556"/>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5D3C452"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181F437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026C4FF4"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2F18868C" w14:textId="77777777" w:rsidTr="0021253E">
        <w:tc>
          <w:tcPr>
            <w:tcW w:w="6908"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19C27335"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Current experience of abuse or neglect</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53CA68E2"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584035681"/>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17267B86"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A5D79DB"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667730B6" w14:textId="77777777" w:rsidTr="0009059A">
        <w:trPr>
          <w:trHeight w:val="605"/>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5AEE8758" w14:textId="17237C36" w:rsidR="0021253E" w:rsidRPr="0021253E" w:rsidRDefault="0021253E" w:rsidP="0021253E">
            <w:pPr>
              <w:autoSpaceDE/>
              <w:autoSpaceDN/>
              <w:adjustRightInd/>
              <w:rPr>
                <w:rFonts w:ascii="Gill Sans MT" w:eastAsia="Calibri" w:hAnsi="Gill Sans MT" w:cs="Arial"/>
                <w:sz w:val="20"/>
                <w:szCs w:val="20"/>
                <w:lang w:eastAsia="en-US"/>
              </w:rPr>
            </w:pPr>
            <w:r>
              <w:rPr>
                <w:rFonts w:ascii="Gill Sans MT" w:eastAsia="Calibri" w:hAnsi="Gill Sans MT" w:cs="Arial"/>
                <w:b/>
                <w:sz w:val="20"/>
                <w:szCs w:val="20"/>
                <w:lang w:eastAsia="en-US"/>
              </w:rPr>
              <w:t>Co</w:t>
            </w:r>
            <w:r w:rsidRPr="0021253E">
              <w:rPr>
                <w:rFonts w:ascii="Gill Sans MT" w:eastAsia="Calibri" w:hAnsi="Gill Sans MT" w:cs="Arial"/>
                <w:b/>
                <w:sz w:val="20"/>
                <w:szCs w:val="20"/>
                <w:lang w:eastAsia="en-US"/>
              </w:rPr>
              <w:t>mments</w:t>
            </w:r>
            <w:r w:rsidRPr="0021253E">
              <w:rPr>
                <w:rFonts w:ascii="Gill Sans MT" w:eastAsia="Calibri" w:hAnsi="Gill Sans MT" w:cs="Arial"/>
                <w:sz w:val="20"/>
                <w:szCs w:val="20"/>
                <w:lang w:eastAsia="en-US"/>
              </w:rPr>
              <w:t xml:space="preserve">: </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5CF60DAB" w14:textId="77777777" w:rsidR="0021253E" w:rsidRPr="0021253E" w:rsidRDefault="0021253E" w:rsidP="0021253E">
            <w:pPr>
              <w:autoSpaceDE/>
              <w:autoSpaceDN/>
              <w:adjustRightInd/>
              <w:rPr>
                <w:rFonts w:ascii="Gill Sans MT" w:eastAsia="Calibri" w:hAnsi="Gill Sans MT" w:cs="Arial"/>
                <w:b/>
                <w:sz w:val="20"/>
                <w:szCs w:val="20"/>
                <w:lang w:eastAsia="en-US"/>
              </w:rPr>
            </w:pPr>
          </w:p>
        </w:tc>
      </w:tr>
      <w:tr w:rsidR="0021253E" w:rsidRPr="0021253E" w14:paraId="3154C54E" w14:textId="77777777" w:rsidTr="006B5D30">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05949CEC" w14:textId="77777777" w:rsidR="0021253E" w:rsidRPr="0021253E" w:rsidRDefault="0021253E" w:rsidP="0021253E">
            <w:pPr>
              <w:autoSpaceDE/>
              <w:autoSpaceDN/>
              <w:adjustRightInd/>
              <w:rPr>
                <w:rFonts w:ascii="Gill Sans MT" w:eastAsia="Calibri" w:hAnsi="Gill Sans MT" w:cs="Arial"/>
                <w:color w:val="FF0000"/>
                <w:sz w:val="20"/>
                <w:szCs w:val="20"/>
                <w:lang w:eastAsia="en-US"/>
              </w:rPr>
            </w:pPr>
            <w:r w:rsidRPr="0021253E">
              <w:rPr>
                <w:rFonts w:ascii="Gill Sans MT" w:eastAsia="Calibri" w:hAnsi="Gill Sans MT" w:cs="Arial"/>
                <w:b/>
                <w:color w:val="FFFFFF" w:themeColor="background1"/>
                <w:sz w:val="20"/>
                <w:szCs w:val="20"/>
                <w:lang w:eastAsia="en-US"/>
              </w:rPr>
              <w:t xml:space="preserve">Abduction </w:t>
            </w:r>
            <w:r w:rsidRPr="0021253E">
              <w:rPr>
                <w:rFonts w:ascii="Gill Sans MT" w:eastAsia="Calibri" w:hAnsi="Gill Sans MT" w:cs="Arial"/>
                <w:b/>
                <w:color w:val="FFFFFF" w:themeColor="background1"/>
                <w:sz w:val="20"/>
                <w:szCs w:val="20"/>
                <w:lang w:eastAsia="en-US"/>
              </w:rPr>
              <w:sym w:font="Webdings" w:char="F036"/>
            </w:r>
          </w:p>
        </w:tc>
      </w:tr>
      <w:tr w:rsidR="0021253E" w:rsidRPr="0021253E" w14:paraId="1F9B01E5" w14:textId="77777777" w:rsidTr="0021253E">
        <w:tc>
          <w:tcPr>
            <w:tcW w:w="6908" w:type="dxa"/>
            <w:gridSpan w:val="2"/>
            <w:tcBorders>
              <w:top w:val="single" w:sz="24" w:space="0" w:color="FFFFFF" w:themeColor="background1"/>
              <w:left w:val="nil"/>
              <w:bottom w:val="single" w:sz="4" w:space="0" w:color="A6A6A6" w:themeColor="background1" w:themeShade="A6"/>
              <w:right w:val="nil"/>
            </w:tcBorders>
            <w:shd w:val="clear" w:color="auto" w:fill="auto"/>
          </w:tcPr>
          <w:p w14:paraId="1C220453"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Thought to have been abducted</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00CA676"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05AF38D"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666015121"/>
            <w14:checkbox>
              <w14:checked w14:val="0"/>
              <w14:checkedState w14:val="2612" w14:font="MS Gothic"/>
              <w14:uncheckedState w14:val="2610" w14:font="MS Gothic"/>
            </w14:checkbox>
          </w:sdtPr>
          <w:sdtEndPr/>
          <w:sdtContent>
            <w:tc>
              <w:tcPr>
                <w:tcW w:w="1136" w:type="dxa"/>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1C3E5DA3"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03BB9486" w14:textId="77777777" w:rsidTr="0021253E">
        <w:tc>
          <w:tcPr>
            <w:tcW w:w="6908" w:type="dxa"/>
            <w:gridSpan w:val="2"/>
            <w:tcBorders>
              <w:top w:val="single" w:sz="4" w:space="0" w:color="A6A6A6" w:themeColor="background1" w:themeShade="A6"/>
              <w:left w:val="nil"/>
              <w:bottom w:val="single" w:sz="24" w:space="0" w:color="FFFFFF" w:themeColor="background1"/>
              <w:right w:val="nil"/>
            </w:tcBorders>
            <w:shd w:val="clear" w:color="auto" w:fill="auto"/>
            <w:vAlign w:val="center"/>
          </w:tcPr>
          <w:p w14:paraId="18A47334"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Child states they have been abducted   </w:t>
            </w:r>
            <w:r w:rsidRPr="0021253E">
              <w:rPr>
                <w:rFonts w:ascii="Gill Sans MT" w:eastAsia="Calibri" w:hAnsi="Gill Sans MT" w:cs="Arial"/>
                <w:color w:val="595959" w:themeColor="text1" w:themeTint="A6"/>
                <w:sz w:val="20"/>
                <w:szCs w:val="20"/>
                <w:lang w:eastAsia="en-US"/>
              </w:rPr>
              <w:t>(please refer to guidance notes)</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77E45087"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CF2458E"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1194076820"/>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45630B76"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5B4BB355" w14:textId="77777777" w:rsidTr="0009059A">
        <w:trPr>
          <w:trHeight w:val="203"/>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4E3D864F" w14:textId="77777777" w:rsidR="0021253E" w:rsidRPr="0021253E" w:rsidRDefault="0021253E" w:rsidP="0021253E">
            <w:pPr>
              <w:autoSpaceDE/>
              <w:autoSpaceDN/>
              <w:adjustRightInd/>
              <w:rPr>
                <w:rFonts w:ascii="Gill Sans MT" w:eastAsia="Calibri" w:hAnsi="Gill Sans MT" w:cs="Arial"/>
                <w:b/>
                <w:sz w:val="20"/>
                <w:szCs w:val="20"/>
                <w:lang w:eastAsia="en-US"/>
              </w:rPr>
            </w:pPr>
            <w:r w:rsidRPr="0021253E">
              <w:rPr>
                <w:rFonts w:ascii="Gill Sans MT" w:eastAsia="Calibri" w:hAnsi="Gill Sans MT" w:cs="Arial"/>
                <w:b/>
                <w:sz w:val="20"/>
                <w:szCs w:val="20"/>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17F63493" w14:textId="77777777" w:rsidR="0021253E" w:rsidRPr="0021253E" w:rsidRDefault="0021253E" w:rsidP="0021253E">
            <w:pPr>
              <w:autoSpaceDE/>
              <w:autoSpaceDN/>
              <w:adjustRightInd/>
              <w:rPr>
                <w:rFonts w:ascii="Gill Sans MT" w:eastAsia="Calibri" w:hAnsi="Gill Sans MT" w:cs="Arial"/>
                <w:color w:val="FF0000"/>
                <w:sz w:val="20"/>
                <w:szCs w:val="20"/>
                <w:lang w:eastAsia="en-US"/>
              </w:rPr>
            </w:pPr>
          </w:p>
        </w:tc>
      </w:tr>
      <w:tr w:rsidR="0021253E" w:rsidRPr="0021253E" w14:paraId="607654AF" w14:textId="77777777" w:rsidTr="0021253E">
        <w:trPr>
          <w:trHeight w:val="332"/>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022BAC1C" w14:textId="77777777" w:rsidR="0021253E" w:rsidRPr="0021253E" w:rsidRDefault="0021253E" w:rsidP="0021253E">
            <w:pPr>
              <w:autoSpaceDE/>
              <w:autoSpaceDN/>
              <w:adjustRightInd/>
              <w:rPr>
                <w:rFonts w:ascii="Gill Sans MT" w:eastAsia="Calibri" w:hAnsi="Gill Sans MT" w:cs="Arial"/>
                <w:color w:val="FF0000"/>
                <w:sz w:val="20"/>
                <w:szCs w:val="20"/>
                <w:lang w:eastAsia="en-US"/>
              </w:rPr>
            </w:pPr>
            <w:r w:rsidRPr="0021253E">
              <w:rPr>
                <w:rFonts w:ascii="Gill Sans MT" w:eastAsia="Calibri" w:hAnsi="Gill Sans MT" w:cs="Arial"/>
                <w:b/>
                <w:color w:val="FFFFFF" w:themeColor="background1"/>
                <w:sz w:val="20"/>
                <w:szCs w:val="20"/>
                <w:lang w:eastAsia="en-US"/>
              </w:rPr>
              <w:t xml:space="preserve">Alcohol/ Drug Use </w:t>
            </w:r>
            <w:r w:rsidRPr="0021253E">
              <w:rPr>
                <w:rFonts w:ascii="Gill Sans MT" w:eastAsia="Calibri" w:hAnsi="Gill Sans MT" w:cs="Arial"/>
                <w:b/>
                <w:color w:val="FFFFFF" w:themeColor="background1"/>
                <w:sz w:val="20"/>
                <w:szCs w:val="20"/>
                <w:lang w:eastAsia="en-US"/>
              </w:rPr>
              <w:sym w:font="Webdings" w:char="F036"/>
            </w:r>
          </w:p>
        </w:tc>
      </w:tr>
      <w:tr w:rsidR="0021253E" w:rsidRPr="0021253E" w14:paraId="26E73B1F" w14:textId="77777777" w:rsidTr="0021253E">
        <w:tc>
          <w:tcPr>
            <w:tcW w:w="6908" w:type="dxa"/>
            <w:gridSpan w:val="2"/>
            <w:tcBorders>
              <w:top w:val="single" w:sz="24" w:space="0" w:color="FFFFFF" w:themeColor="background1"/>
              <w:left w:val="nil"/>
              <w:bottom w:val="single" w:sz="4" w:space="0" w:color="A6A6A6" w:themeColor="background1" w:themeShade="A6"/>
              <w:right w:val="nil"/>
            </w:tcBorders>
            <w:shd w:val="clear" w:color="auto" w:fill="auto"/>
            <w:vAlign w:val="center"/>
          </w:tcPr>
          <w:p w14:paraId="369BA55A" w14:textId="77777777" w:rsidR="0021253E" w:rsidRPr="0021253E" w:rsidRDefault="0021253E" w:rsidP="0021253E">
            <w:pPr>
              <w:autoSpaceDE/>
              <w:autoSpaceDN/>
              <w:adjustRightInd/>
              <w:rPr>
                <w:rFonts w:ascii="Gill Sans MT" w:eastAsia="Calibri" w:hAnsi="Gill Sans MT" w:cs="Arial"/>
                <w:b/>
                <w:sz w:val="20"/>
                <w:szCs w:val="20"/>
                <w:lang w:eastAsia="en-US"/>
              </w:rPr>
            </w:pPr>
            <w:r w:rsidRPr="0021253E">
              <w:rPr>
                <w:rFonts w:ascii="Gill Sans MT" w:eastAsia="Calibri" w:hAnsi="Gill Sans MT" w:cs="Arial"/>
                <w:sz w:val="20"/>
                <w:szCs w:val="20"/>
                <w:lang w:eastAsia="en-US"/>
              </w:rPr>
              <w:t xml:space="preserve">Experimenting with alcohol, recreational drugs or other substances including novel psychotic substances  </w:t>
            </w:r>
            <w:r w:rsidRPr="0021253E">
              <w:rPr>
                <w:rFonts w:ascii="Gill Sans MT" w:eastAsia="Calibri" w:hAnsi="Gill Sans MT" w:cs="Arial"/>
                <w:color w:val="595959" w:themeColor="text1" w:themeTint="A6"/>
                <w:sz w:val="20"/>
                <w:szCs w:val="20"/>
                <w:lang w:eastAsia="en-US"/>
              </w:rPr>
              <w:t>(please refer to guidance notes)</w:t>
            </w:r>
          </w:p>
        </w:tc>
        <w:sdt>
          <w:sdtPr>
            <w:rPr>
              <w:rFonts w:ascii="Gill Sans MT" w:eastAsia="Calibri" w:hAnsi="Gill Sans MT" w:cs="Arial"/>
              <w:sz w:val="20"/>
              <w:szCs w:val="20"/>
              <w:lang w:eastAsia="en-US"/>
            </w:rPr>
            <w:id w:val="2007934466"/>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0C234E22"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1791910"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DC342D1"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tr>
      <w:tr w:rsidR="0021253E" w:rsidRPr="0021253E" w14:paraId="2A2657CC" w14:textId="77777777" w:rsidTr="0021253E">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FD3DD05"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Involvement in petty crime e.g. shoplifting</w:t>
            </w:r>
          </w:p>
        </w:tc>
        <w:sdt>
          <w:sdtPr>
            <w:rPr>
              <w:rFonts w:ascii="Gill Sans MT" w:eastAsia="Calibri" w:hAnsi="Gill Sans MT" w:cs="Arial"/>
              <w:sz w:val="20"/>
              <w:szCs w:val="20"/>
              <w:lang w:eastAsia="en-US"/>
            </w:rPr>
            <w:id w:val="116661061"/>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DD2CA9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AB36238"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ECBC3E1"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66D4EAFA" w14:textId="77777777" w:rsidTr="0021253E">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C02E469"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Current involvement with criminal justice system</w:t>
            </w:r>
          </w:p>
        </w:tc>
        <w:sdt>
          <w:sdtPr>
            <w:rPr>
              <w:rFonts w:ascii="Gill Sans MT" w:eastAsia="Calibri" w:hAnsi="Gill Sans MT" w:cs="Arial"/>
              <w:sz w:val="20"/>
              <w:szCs w:val="20"/>
              <w:lang w:eastAsia="en-US"/>
            </w:rPr>
            <w:id w:val="1653328108"/>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6014592"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9D6B912"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D86C8DE"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329DAA09" w14:textId="77777777" w:rsidTr="0021253E">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1475C1A" w14:textId="77777777" w:rsidR="0021253E" w:rsidRPr="0021253E" w:rsidRDefault="0021253E" w:rsidP="0021253E">
            <w:pPr>
              <w:autoSpaceDE/>
              <w:autoSpaceDN/>
              <w:adjustRightInd/>
              <w:rPr>
                <w:rFonts w:ascii="Gill Sans MT" w:eastAsia="Calibri" w:hAnsi="Gill Sans MT" w:cs="Arial"/>
                <w:b/>
                <w:sz w:val="20"/>
                <w:szCs w:val="20"/>
                <w:lang w:eastAsia="en-US"/>
              </w:rPr>
            </w:pPr>
            <w:r w:rsidRPr="0021253E">
              <w:rPr>
                <w:rFonts w:ascii="Gill Sans MT" w:eastAsia="Calibri" w:hAnsi="Gill Sans MT" w:cs="Arial"/>
                <w:sz w:val="20"/>
                <w:szCs w:val="20"/>
                <w:lang w:eastAsia="en-US"/>
              </w:rPr>
              <w:t>Regular use of alcohol or recreational drugs – cannabis; novel psychotic substances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9A51EC5"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705969"/>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E9A56CA"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2005A87"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tr>
      <w:tr w:rsidR="0021253E" w:rsidRPr="0021253E" w14:paraId="454C6D40" w14:textId="77777777" w:rsidTr="0021253E">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590EF90"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Repeat offending / Escalating anti-social or criminal behaviour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4434E6B"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980184265"/>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5240FF3"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384B624"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19BD3F69" w14:textId="77777777" w:rsidTr="0021253E">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00818ED"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Use of Class A drugs </w:t>
            </w:r>
            <w:r w:rsidRPr="0021253E">
              <w:rPr>
                <w:rFonts w:ascii="Gill Sans MT" w:eastAsia="Calibri" w:hAnsi="Gill Sans MT" w:cs="Arial"/>
                <w:color w:val="595959" w:themeColor="text1" w:themeTint="A6"/>
                <w:sz w:val="20"/>
                <w:szCs w:val="20"/>
                <w:lang w:eastAsia="en-US"/>
              </w:rPr>
              <w:t>(please refer to guidance notes)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1B10C6B"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0365A49"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2024744910"/>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0326E46"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6E5AD031" w14:textId="77777777" w:rsidTr="0021253E">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C3659AB"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Long term / prolific alcohol  or drug use / dependence on alcohol or drugs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C1AA348"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4F6B070" w14:textId="77777777" w:rsidR="0021253E" w:rsidRPr="0021253E" w:rsidRDefault="0021253E" w:rsidP="0021253E">
            <w:pPr>
              <w:autoSpaceDE/>
              <w:autoSpaceDN/>
              <w:adjustRightInd/>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919526155"/>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6DB83C4"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7B7D2913" w14:textId="77777777" w:rsidTr="0021253E">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CF1C769"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Significant offending</w:t>
            </w:r>
            <w:r w:rsidRPr="0021253E">
              <w:rPr>
                <w:rFonts w:ascii="Gill Sans MT" w:eastAsia="Calibri" w:hAnsi="Gill Sans MT" w:cs="Arial"/>
                <w:color w:val="595959" w:themeColor="text1" w:themeTint="A6"/>
                <w:sz w:val="20"/>
                <w:szCs w:val="20"/>
                <w:lang w:eastAsia="en-US"/>
              </w:rPr>
              <w:t xml:space="preserve">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27BD84B"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4258438"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5376840"/>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E4E436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4DB20544" w14:textId="77777777" w:rsidTr="0021253E">
        <w:tc>
          <w:tcPr>
            <w:tcW w:w="6908"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0B9DA981"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Taking part in sexually offending behaviour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A7C670C"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5189FF24"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487388343"/>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60DE25E"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6CA94838" w14:textId="77777777" w:rsidTr="0009059A">
        <w:trPr>
          <w:trHeight w:val="445"/>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4180E8BB" w14:textId="77777777" w:rsidR="0021253E" w:rsidRPr="0021253E" w:rsidRDefault="0021253E" w:rsidP="0021253E">
            <w:pPr>
              <w:autoSpaceDE/>
              <w:autoSpaceDN/>
              <w:adjustRightInd/>
              <w:rPr>
                <w:rFonts w:ascii="Gill Sans MT" w:eastAsia="Calibri" w:hAnsi="Gill Sans MT" w:cs="Arial"/>
                <w:b/>
                <w:sz w:val="20"/>
                <w:szCs w:val="20"/>
                <w:lang w:eastAsia="en-US"/>
              </w:rPr>
            </w:pPr>
            <w:r w:rsidRPr="0021253E">
              <w:rPr>
                <w:rFonts w:ascii="Gill Sans MT" w:eastAsia="Calibri" w:hAnsi="Gill Sans MT" w:cs="Arial"/>
                <w:b/>
                <w:sz w:val="20"/>
                <w:szCs w:val="20"/>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4050891F" w14:textId="77777777" w:rsidR="0021253E" w:rsidRPr="0021253E" w:rsidRDefault="0021253E" w:rsidP="0021253E">
            <w:pPr>
              <w:autoSpaceDE/>
              <w:autoSpaceDN/>
              <w:adjustRightInd/>
              <w:rPr>
                <w:rFonts w:ascii="Gill Sans MT" w:eastAsia="Calibri" w:hAnsi="Gill Sans MT" w:cs="Arial"/>
                <w:sz w:val="20"/>
                <w:szCs w:val="20"/>
                <w:lang w:eastAsia="en-US"/>
              </w:rPr>
            </w:pPr>
          </w:p>
        </w:tc>
      </w:tr>
      <w:tr w:rsidR="0021253E" w:rsidRPr="0021253E" w14:paraId="0E693686" w14:textId="77777777" w:rsidTr="0021253E">
        <w:trPr>
          <w:trHeight w:val="329"/>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41B3163F"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b/>
                <w:color w:val="FFFFFF" w:themeColor="background1"/>
                <w:sz w:val="20"/>
                <w:szCs w:val="20"/>
                <w:lang w:eastAsia="en-US"/>
              </w:rPr>
              <w:t xml:space="preserve">Associations </w:t>
            </w:r>
            <w:r w:rsidRPr="0021253E">
              <w:rPr>
                <w:rFonts w:ascii="Gill Sans MT" w:eastAsia="Calibri" w:hAnsi="Gill Sans MT" w:cs="Arial"/>
                <w:b/>
                <w:color w:val="FFFFFF" w:themeColor="background1"/>
                <w:sz w:val="20"/>
                <w:szCs w:val="20"/>
                <w:lang w:eastAsia="en-US"/>
              </w:rPr>
              <w:sym w:font="Webdings" w:char="F036"/>
            </w:r>
          </w:p>
        </w:tc>
      </w:tr>
      <w:tr w:rsidR="0021253E" w:rsidRPr="0021253E" w14:paraId="75975EEF" w14:textId="77777777" w:rsidTr="0009059A">
        <w:tc>
          <w:tcPr>
            <w:tcW w:w="7050" w:type="dxa"/>
            <w:gridSpan w:val="3"/>
            <w:tcBorders>
              <w:top w:val="single" w:sz="24" w:space="0" w:color="FFFFFF" w:themeColor="background1"/>
              <w:left w:val="nil"/>
              <w:bottom w:val="single" w:sz="4" w:space="0" w:color="A6A6A6" w:themeColor="background1" w:themeShade="A6"/>
              <w:right w:val="nil"/>
            </w:tcBorders>
            <w:shd w:val="clear" w:color="auto" w:fill="auto"/>
            <w:vAlign w:val="center"/>
          </w:tcPr>
          <w:p w14:paraId="755D58AA"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Associating with unknown peers/ associating with older peers</w:t>
            </w:r>
          </w:p>
        </w:tc>
        <w:sdt>
          <w:sdtPr>
            <w:rPr>
              <w:rFonts w:ascii="Gill Sans MT" w:eastAsia="Calibri" w:hAnsi="Gill Sans MT" w:cs="Arial"/>
              <w:sz w:val="20"/>
              <w:szCs w:val="20"/>
              <w:lang w:eastAsia="en-US"/>
            </w:rPr>
            <w:id w:val="-738167620"/>
            <w14:checkbox>
              <w14:checked w14:val="0"/>
              <w14:checkedState w14:val="2612" w14:font="MS Gothic"/>
              <w14:uncheckedState w14:val="2610" w14:font="MS Gothic"/>
            </w14:checkbox>
          </w:sdtPr>
          <w:sdtEndPr/>
          <w:sdtContent>
            <w:tc>
              <w:tcPr>
                <w:tcW w:w="992" w:type="dxa"/>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191F757C"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6EAD5F5"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A1F15E2"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248D30A3"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B21DCE0"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Associating with unknown adults</w:t>
            </w:r>
          </w:p>
        </w:tc>
        <w:sdt>
          <w:sdtPr>
            <w:rPr>
              <w:rFonts w:ascii="Gill Sans MT" w:eastAsia="Calibri" w:hAnsi="Gill Sans MT" w:cs="Arial"/>
              <w:sz w:val="20"/>
              <w:szCs w:val="20"/>
              <w:lang w:eastAsia="en-US"/>
            </w:rPr>
            <w:id w:val="-1848247478"/>
            <w14:checkbox>
              <w14:checked w14:val="0"/>
              <w14:checkedState w14:val="2612" w14:font="MS Gothic"/>
              <w14:uncheckedState w14:val="2610" w14:font="MS Gothic"/>
            </w14:checkbox>
          </w:sdtPr>
          <w:sdtEndPr/>
          <w:sdtContent>
            <w:tc>
              <w:tcPr>
                <w:tcW w:w="99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D236659"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21A5088"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6902FF9"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0A299F76"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78FAB24"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Associating with an adult or peer thought to pose risk to children</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DA55A52"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564323095"/>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B86D841"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F22EEA2"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449106EC"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9D726D7"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Associating with children thought at risk of being sexually exploited</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DF9F00E"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335355695"/>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87B1CC9"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60BFA5F"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72ECA185"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AC361AE"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New contacts with people not local to the area</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48710CE"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2109736460"/>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C9C51F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401C4EE"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6008169F"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AFD5AF5"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Reports that child is involved in sexual exploitation or has been seen in “hot spot” locations</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4975B91"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Gill Sans MT" w:eastAsia="Calibri" w:hAnsi="Gill Sans MT" w:cs="Arial"/>
                <w:sz w:val="20"/>
                <w:szCs w:val="20"/>
                <w:lang w:eastAsia="en-US"/>
              </w:rPr>
              <w:br/>
            </w:r>
          </w:p>
        </w:tc>
        <w:sdt>
          <w:sdtPr>
            <w:rPr>
              <w:rFonts w:ascii="Gill Sans MT" w:eastAsia="Calibri" w:hAnsi="Gill Sans MT" w:cs="Arial"/>
              <w:sz w:val="20"/>
              <w:szCs w:val="20"/>
              <w:lang w:eastAsia="en-US"/>
            </w:rPr>
            <w:id w:val="936875144"/>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DA0BF8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AE0E042"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r>
      <w:tr w:rsidR="0021253E" w:rsidRPr="0021253E" w14:paraId="6979F479"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158B904"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 Associating with an adult known to pose risk to children</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3BE8D78"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0460538"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786006438"/>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942F9E8"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5C1E67D7"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6A4B2D5"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Travelling unaccompanied to meet an adult known to pose risk / an unknown adult </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76D45EE"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620B046"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531031467"/>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F174E2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5D4F1C31"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58280FE"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Entering vehicles or travelling with an adult known to pose risk/ an unknown adult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A9B5A9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4EFA6F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948273242"/>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8E5A747"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2F483F84" w14:textId="77777777" w:rsidTr="0009059A">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EF975FE"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Frequenting locations with adults known to be a risk</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3306439"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281951A"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090230264"/>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04201B4"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25469035" w14:textId="77777777" w:rsidTr="0009059A">
        <w:tc>
          <w:tcPr>
            <w:tcW w:w="7050" w:type="dxa"/>
            <w:gridSpan w:val="3"/>
            <w:tcBorders>
              <w:top w:val="single" w:sz="4" w:space="0" w:color="A6A6A6" w:themeColor="background1" w:themeShade="A6"/>
              <w:left w:val="nil"/>
              <w:bottom w:val="single" w:sz="24" w:space="0" w:color="FFFFFF" w:themeColor="background1"/>
              <w:right w:val="nil"/>
            </w:tcBorders>
            <w:shd w:val="clear" w:color="auto" w:fill="FFFFFF"/>
            <w:vAlign w:val="center"/>
          </w:tcPr>
          <w:p w14:paraId="01B97ECD" w14:textId="77777777" w:rsidR="0021253E" w:rsidRPr="0021253E" w:rsidRDefault="0021253E" w:rsidP="0021253E">
            <w:pPr>
              <w:autoSpaceDE/>
              <w:autoSpaceDN/>
              <w:adjustRightInd/>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Possessing keys to unknown properties</w:t>
            </w:r>
          </w:p>
        </w:tc>
        <w:tc>
          <w:tcPr>
            <w:tcW w:w="992"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44423BC4"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BFB9803"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151951497"/>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E037259" w14:textId="77777777" w:rsidR="0021253E" w:rsidRPr="0021253E" w:rsidRDefault="0021253E" w:rsidP="0021253E">
                <w:pPr>
                  <w:autoSpaceDE/>
                  <w:autoSpaceDN/>
                  <w:adjustRightInd/>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21253E" w:rsidRPr="0021253E" w14:paraId="11B83D2F" w14:textId="77777777" w:rsidTr="0009059A">
        <w:trPr>
          <w:trHeight w:val="632"/>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1F170CDC" w14:textId="77777777" w:rsidR="0021253E" w:rsidRPr="0021253E" w:rsidRDefault="0021253E" w:rsidP="0021253E">
            <w:pPr>
              <w:autoSpaceDE/>
              <w:autoSpaceDN/>
              <w:adjustRightInd/>
              <w:rPr>
                <w:rFonts w:ascii="Gill Sans MT" w:eastAsia="Calibri" w:hAnsi="Gill Sans MT" w:cs="Arial"/>
                <w:b/>
                <w:sz w:val="20"/>
                <w:szCs w:val="20"/>
                <w:lang w:eastAsia="en-US"/>
              </w:rPr>
            </w:pPr>
            <w:r w:rsidRPr="0021253E">
              <w:rPr>
                <w:rFonts w:ascii="Gill Sans MT" w:eastAsia="Calibri" w:hAnsi="Gill Sans MT" w:cs="Arial"/>
                <w:b/>
                <w:sz w:val="20"/>
                <w:szCs w:val="20"/>
                <w:lang w:eastAsia="en-US"/>
              </w:rPr>
              <w:lastRenderedPageBreak/>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525511F6" w14:textId="77777777" w:rsidR="0021253E" w:rsidRPr="0021253E" w:rsidRDefault="0021253E" w:rsidP="0021253E">
            <w:pPr>
              <w:autoSpaceDE/>
              <w:autoSpaceDN/>
              <w:adjustRightInd/>
              <w:rPr>
                <w:rFonts w:ascii="Gill Sans MT" w:eastAsia="Calibri" w:hAnsi="Gill Sans MT" w:cs="Arial"/>
                <w:sz w:val="20"/>
                <w:szCs w:val="20"/>
                <w:lang w:eastAsia="en-US"/>
              </w:rPr>
            </w:pPr>
          </w:p>
          <w:p w14:paraId="249EF37E" w14:textId="77777777" w:rsidR="0021253E" w:rsidRPr="0021253E" w:rsidRDefault="0021253E" w:rsidP="0021253E">
            <w:pPr>
              <w:autoSpaceDE/>
              <w:autoSpaceDN/>
              <w:adjustRightInd/>
              <w:rPr>
                <w:rFonts w:ascii="Gill Sans MT" w:eastAsia="Calibri" w:hAnsi="Gill Sans MT" w:cs="Arial"/>
                <w:sz w:val="20"/>
                <w:szCs w:val="20"/>
                <w:lang w:eastAsia="en-US"/>
              </w:rPr>
            </w:pPr>
          </w:p>
          <w:p w14:paraId="00EFFC8C" w14:textId="77777777" w:rsidR="0021253E" w:rsidRPr="0021253E" w:rsidRDefault="0021253E" w:rsidP="0021253E">
            <w:pPr>
              <w:autoSpaceDE/>
              <w:autoSpaceDN/>
              <w:adjustRightInd/>
              <w:rPr>
                <w:rFonts w:ascii="Gill Sans MT" w:eastAsia="Calibri" w:hAnsi="Gill Sans MT" w:cs="Arial"/>
                <w:sz w:val="20"/>
                <w:szCs w:val="20"/>
                <w:lang w:eastAsia="en-US"/>
              </w:rPr>
            </w:pPr>
          </w:p>
        </w:tc>
      </w:tr>
      <w:tr w:rsidR="006B5D30" w:rsidRPr="006B5D30" w14:paraId="4ABC13DA" w14:textId="77777777" w:rsidTr="006B5D30">
        <w:trPr>
          <w:trHeight w:val="288"/>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7D97FC6E" w14:textId="77777777" w:rsidR="006B5D30" w:rsidRPr="006B5D30" w:rsidRDefault="006B5D30" w:rsidP="006B5D30">
            <w:pPr>
              <w:autoSpaceDE/>
              <w:autoSpaceDN/>
              <w:adjustRightInd/>
              <w:rPr>
                <w:rFonts w:ascii="Gill Sans MT" w:eastAsia="Calibri" w:hAnsi="Gill Sans MT" w:cs="Arial"/>
                <w:sz w:val="22"/>
                <w:szCs w:val="22"/>
                <w:lang w:eastAsia="en-US"/>
              </w:rPr>
            </w:pPr>
            <w:r w:rsidRPr="006B5D30">
              <w:rPr>
                <w:rFonts w:ascii="Gill Sans MT" w:eastAsia="Calibri" w:hAnsi="Gill Sans MT" w:cs="Arial"/>
                <w:b/>
                <w:color w:val="FFFFFF" w:themeColor="background1"/>
                <w:szCs w:val="22"/>
                <w:lang w:eastAsia="en-US"/>
              </w:rPr>
              <w:t xml:space="preserve">Behaviour/Presentation </w:t>
            </w:r>
            <w:r w:rsidRPr="006B5D30">
              <w:rPr>
                <w:rFonts w:ascii="Gill Sans MT" w:eastAsia="Calibri" w:hAnsi="Gill Sans MT" w:cs="Arial"/>
                <w:b/>
                <w:color w:val="FFFFFF" w:themeColor="background1"/>
                <w:szCs w:val="22"/>
                <w:lang w:eastAsia="en-US"/>
              </w:rPr>
              <w:sym w:font="Webdings" w:char="F036"/>
            </w:r>
          </w:p>
        </w:tc>
      </w:tr>
      <w:tr w:rsidR="006B5D30" w:rsidRPr="006B5D30" w14:paraId="7EEED887" w14:textId="77777777" w:rsidTr="0009059A">
        <w:tc>
          <w:tcPr>
            <w:tcW w:w="6908"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C5270D5"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Displaying a change in behaviour/ presentation/ mood/ attitude/ appearance</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1BF5EA9"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2006322828"/>
            <w14:checkbox>
              <w14:checked w14:val="0"/>
              <w14:checkedState w14:val="2612" w14:font="MS Gothic"/>
              <w14:uncheckedState w14:val="2610" w14:font="MS Gothic"/>
            </w14:checkbox>
          </w:sdtPr>
          <w:sdtEndPr/>
          <w:sdtContent>
            <w:tc>
              <w:tcPr>
                <w:tcW w:w="1136" w:type="dxa"/>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559F7DF1"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2AF6CD3"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r>
      <w:tr w:rsidR="006B5D30" w:rsidRPr="006B5D30" w14:paraId="63F99BDA" w14:textId="77777777" w:rsidTr="0009059A">
        <w:tc>
          <w:tcPr>
            <w:tcW w:w="6908"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2BF5B93E"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 xml:space="preserve">Volatile/ abusive behaviour / aggression to family member, carer or animal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CD03F4A"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2C18C377"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542702450"/>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4D0F6DF1"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r>
      <w:tr w:rsidR="006B5D30" w:rsidRPr="006B5D30" w14:paraId="23563AD9" w14:textId="77777777" w:rsidTr="0009059A">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79DCEA36" w14:textId="77777777" w:rsidR="006B5D30" w:rsidRPr="006B5D30" w:rsidRDefault="006B5D30" w:rsidP="006B5D30">
            <w:pPr>
              <w:autoSpaceDE/>
              <w:autoSpaceDN/>
              <w:adjustRightInd/>
              <w:rPr>
                <w:rFonts w:ascii="Gill Sans MT" w:eastAsia="Calibri" w:hAnsi="Gill Sans MT" w:cs="Arial"/>
                <w:b/>
                <w:sz w:val="22"/>
                <w:szCs w:val="22"/>
                <w:lang w:eastAsia="en-US"/>
              </w:rPr>
            </w:pPr>
            <w:r w:rsidRPr="006B5D30">
              <w:rPr>
                <w:rFonts w:ascii="Gill Sans MT" w:eastAsia="Calibri" w:hAnsi="Gill Sans MT" w:cs="Arial"/>
                <w:b/>
                <w:sz w:val="22"/>
                <w:szCs w:val="22"/>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7E860E44" w14:textId="77777777" w:rsidR="006B5D30" w:rsidRPr="006B5D30" w:rsidRDefault="006B5D30" w:rsidP="006B5D30">
            <w:pPr>
              <w:autoSpaceDE/>
              <w:autoSpaceDN/>
              <w:adjustRightInd/>
              <w:rPr>
                <w:rFonts w:ascii="Gill Sans MT" w:eastAsia="Calibri" w:hAnsi="Gill Sans MT" w:cs="Arial"/>
                <w:sz w:val="22"/>
                <w:szCs w:val="22"/>
                <w:lang w:eastAsia="en-US"/>
              </w:rPr>
            </w:pPr>
          </w:p>
          <w:p w14:paraId="77DE39A4" w14:textId="77777777" w:rsidR="006B5D30" w:rsidRPr="006B5D30" w:rsidRDefault="006B5D30" w:rsidP="006B5D30">
            <w:pPr>
              <w:autoSpaceDE/>
              <w:autoSpaceDN/>
              <w:adjustRightInd/>
              <w:rPr>
                <w:rFonts w:ascii="Gill Sans MT" w:eastAsia="Calibri" w:hAnsi="Gill Sans MT" w:cs="Arial"/>
                <w:sz w:val="22"/>
                <w:szCs w:val="22"/>
                <w:lang w:eastAsia="en-US"/>
              </w:rPr>
            </w:pPr>
          </w:p>
        </w:tc>
      </w:tr>
      <w:tr w:rsidR="006B5D30" w:rsidRPr="006B5D30" w14:paraId="5E614A1C" w14:textId="77777777" w:rsidTr="006B5D30">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3E1C4A75" w14:textId="77777777" w:rsidR="006B5D30" w:rsidRPr="006B5D30" w:rsidRDefault="006B5D30" w:rsidP="006B5D30">
            <w:pPr>
              <w:autoSpaceDE/>
              <w:autoSpaceDN/>
              <w:adjustRightInd/>
              <w:rPr>
                <w:rFonts w:ascii="Gill Sans MT" w:eastAsia="Calibri" w:hAnsi="Gill Sans MT" w:cs="Arial"/>
                <w:sz w:val="22"/>
                <w:szCs w:val="22"/>
                <w:lang w:eastAsia="en-US"/>
              </w:rPr>
            </w:pPr>
            <w:r w:rsidRPr="006B5D30">
              <w:rPr>
                <w:rFonts w:ascii="Gill Sans MT" w:eastAsia="Calibri" w:hAnsi="Gill Sans MT" w:cs="Arial"/>
                <w:b/>
                <w:color w:val="FFFFFF" w:themeColor="background1"/>
                <w:sz w:val="22"/>
                <w:szCs w:val="22"/>
                <w:lang w:eastAsia="en-US"/>
              </w:rPr>
              <w:t xml:space="preserve">Bereavement </w:t>
            </w:r>
            <w:r w:rsidRPr="006B5D30">
              <w:rPr>
                <w:rFonts w:ascii="Gill Sans MT" w:eastAsia="Calibri" w:hAnsi="Gill Sans MT" w:cs="Arial"/>
                <w:b/>
                <w:color w:val="FFFFFF" w:themeColor="background1"/>
                <w:sz w:val="22"/>
                <w:szCs w:val="22"/>
                <w:lang w:eastAsia="en-US"/>
              </w:rPr>
              <w:sym w:font="Webdings" w:char="F036"/>
            </w:r>
          </w:p>
        </w:tc>
      </w:tr>
      <w:tr w:rsidR="006B5D30" w:rsidRPr="006B5D30" w14:paraId="3E2AFA45" w14:textId="77777777" w:rsidTr="0009059A">
        <w:tc>
          <w:tcPr>
            <w:tcW w:w="6908" w:type="dxa"/>
            <w:gridSpan w:val="2"/>
            <w:tcBorders>
              <w:top w:val="single" w:sz="24" w:space="0" w:color="FFFFFF" w:themeColor="background1"/>
              <w:left w:val="nil"/>
              <w:bottom w:val="single" w:sz="24" w:space="0" w:color="FFFFFF" w:themeColor="background1"/>
              <w:right w:val="nil"/>
            </w:tcBorders>
            <w:shd w:val="clear" w:color="auto" w:fill="FFFFFF"/>
          </w:tcPr>
          <w:p w14:paraId="55650BAE"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Bereavement or loss impacting upon behaviour or mental health</w:t>
            </w:r>
          </w:p>
        </w:tc>
        <w:sdt>
          <w:sdtPr>
            <w:rPr>
              <w:rFonts w:ascii="Gill Sans MT" w:eastAsia="Calibri" w:hAnsi="Gill Sans MT" w:cs="Arial"/>
              <w:lang w:eastAsia="en-US"/>
            </w:rPr>
            <w:id w:val="183412872"/>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24" w:space="0" w:color="FFFFFF" w:themeColor="background1"/>
                  <w:right w:val="nil"/>
                </w:tcBorders>
                <w:shd w:val="clear" w:color="auto" w:fill="F2F2F2" w:themeFill="background1" w:themeFillShade="F2"/>
                <w:vAlign w:val="center"/>
              </w:tcPr>
              <w:p w14:paraId="207E078D"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1DF470EF"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459D49F4"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r>
      <w:tr w:rsidR="006B5D30" w:rsidRPr="006B5D30" w14:paraId="5CAE0C6C" w14:textId="77777777" w:rsidTr="0009059A">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11D000BC" w14:textId="77777777" w:rsidR="006B5D30" w:rsidRPr="006B5D30" w:rsidRDefault="006B5D30" w:rsidP="006B5D30">
            <w:pPr>
              <w:autoSpaceDE/>
              <w:autoSpaceDN/>
              <w:adjustRightInd/>
              <w:rPr>
                <w:rFonts w:ascii="Gill Sans MT" w:eastAsia="Calibri" w:hAnsi="Gill Sans MT" w:cs="Arial"/>
                <w:b/>
                <w:sz w:val="22"/>
                <w:szCs w:val="22"/>
                <w:lang w:eastAsia="en-US"/>
              </w:rPr>
            </w:pPr>
            <w:r w:rsidRPr="006B5D30">
              <w:rPr>
                <w:rFonts w:ascii="Gill Sans MT" w:eastAsia="Calibri" w:hAnsi="Gill Sans MT" w:cs="Arial"/>
                <w:b/>
                <w:sz w:val="22"/>
                <w:szCs w:val="22"/>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2D19A068" w14:textId="77777777" w:rsidR="006B5D30" w:rsidRPr="006B5D30" w:rsidRDefault="006B5D30" w:rsidP="006B5D30">
            <w:pPr>
              <w:autoSpaceDE/>
              <w:autoSpaceDN/>
              <w:adjustRightInd/>
              <w:rPr>
                <w:rFonts w:ascii="Gill Sans MT" w:eastAsia="Calibri" w:hAnsi="Gill Sans MT" w:cs="Arial"/>
                <w:sz w:val="22"/>
                <w:szCs w:val="22"/>
                <w:lang w:eastAsia="en-US"/>
              </w:rPr>
            </w:pPr>
          </w:p>
          <w:p w14:paraId="4B2B7180" w14:textId="77777777" w:rsidR="006B5D30" w:rsidRPr="006B5D30" w:rsidRDefault="006B5D30" w:rsidP="006B5D30">
            <w:pPr>
              <w:autoSpaceDE/>
              <w:autoSpaceDN/>
              <w:adjustRightInd/>
              <w:rPr>
                <w:rFonts w:ascii="Gill Sans MT" w:eastAsia="Calibri" w:hAnsi="Gill Sans MT" w:cs="Arial"/>
                <w:sz w:val="22"/>
                <w:szCs w:val="22"/>
                <w:lang w:eastAsia="en-US"/>
              </w:rPr>
            </w:pPr>
          </w:p>
        </w:tc>
      </w:tr>
      <w:tr w:rsidR="006B5D30" w:rsidRPr="006B5D30" w14:paraId="7C725031" w14:textId="77777777" w:rsidTr="006B5D30">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1C1F6BAB" w14:textId="77777777" w:rsidR="006B5D30" w:rsidRPr="006B5D30" w:rsidRDefault="006B5D30" w:rsidP="006B5D30">
            <w:pPr>
              <w:autoSpaceDE/>
              <w:autoSpaceDN/>
              <w:adjustRightInd/>
              <w:rPr>
                <w:rFonts w:ascii="Gill Sans MT" w:eastAsia="Calibri" w:hAnsi="Gill Sans MT" w:cs="Arial"/>
                <w:sz w:val="22"/>
                <w:szCs w:val="22"/>
                <w:lang w:eastAsia="en-US"/>
              </w:rPr>
            </w:pPr>
            <w:r w:rsidRPr="006B5D30">
              <w:rPr>
                <w:rFonts w:ascii="Gill Sans MT" w:eastAsia="Calibri" w:hAnsi="Gill Sans MT" w:cs="Arial"/>
                <w:b/>
                <w:color w:val="FFFFFF" w:themeColor="background1"/>
                <w:sz w:val="22"/>
                <w:szCs w:val="22"/>
                <w:lang w:eastAsia="en-US"/>
              </w:rPr>
              <w:t xml:space="preserve">Bullying </w:t>
            </w:r>
            <w:r w:rsidRPr="006B5D30">
              <w:rPr>
                <w:rFonts w:ascii="Gill Sans MT" w:eastAsia="Calibri" w:hAnsi="Gill Sans MT" w:cs="Arial"/>
                <w:b/>
                <w:color w:val="FFFFFF" w:themeColor="background1"/>
                <w:sz w:val="22"/>
                <w:szCs w:val="22"/>
                <w:lang w:eastAsia="en-US"/>
              </w:rPr>
              <w:sym w:font="Webdings" w:char="F036"/>
            </w:r>
          </w:p>
        </w:tc>
      </w:tr>
      <w:tr w:rsidR="006B5D30" w:rsidRPr="006B5D30" w14:paraId="6650B4F8" w14:textId="77777777" w:rsidTr="0009059A">
        <w:tc>
          <w:tcPr>
            <w:tcW w:w="6908"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487B562C"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Being bullied and / or bullying others</w:t>
            </w:r>
          </w:p>
        </w:tc>
        <w:sdt>
          <w:sdtPr>
            <w:rPr>
              <w:rFonts w:ascii="Gill Sans MT" w:eastAsia="Calibri" w:hAnsi="Gill Sans MT" w:cs="Arial"/>
              <w:lang w:eastAsia="en-US"/>
            </w:rPr>
            <w:id w:val="-659310125"/>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EA59EE4"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2CD608D"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BFDE540"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r>
      <w:tr w:rsidR="006B5D30" w:rsidRPr="006B5D30" w14:paraId="3E80CAEA" w14:textId="77777777" w:rsidTr="0009059A">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413B7D70" w14:textId="77777777" w:rsidR="006B5D30" w:rsidRPr="006B5D30" w:rsidRDefault="006B5D30" w:rsidP="006B5D30">
            <w:pPr>
              <w:autoSpaceDE/>
              <w:autoSpaceDN/>
              <w:adjustRightInd/>
              <w:rPr>
                <w:rFonts w:ascii="Gill Sans MT" w:eastAsia="Calibri" w:hAnsi="Gill Sans MT" w:cs="Arial"/>
                <w:b/>
                <w:sz w:val="22"/>
                <w:szCs w:val="22"/>
                <w:lang w:eastAsia="en-US"/>
              </w:rPr>
            </w:pPr>
            <w:r w:rsidRPr="006B5D30">
              <w:rPr>
                <w:rFonts w:ascii="Gill Sans MT" w:eastAsia="Calibri" w:hAnsi="Gill Sans MT" w:cs="Arial"/>
                <w:b/>
                <w:sz w:val="22"/>
                <w:szCs w:val="22"/>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1456C4B9" w14:textId="77777777" w:rsidR="006B5D30" w:rsidRPr="006B5D30" w:rsidRDefault="006B5D30" w:rsidP="006B5D30">
            <w:pPr>
              <w:autoSpaceDE/>
              <w:autoSpaceDN/>
              <w:adjustRightInd/>
              <w:rPr>
                <w:rFonts w:ascii="Gill Sans MT" w:eastAsia="Calibri" w:hAnsi="Gill Sans MT" w:cs="Arial"/>
                <w:sz w:val="22"/>
                <w:szCs w:val="22"/>
                <w:lang w:eastAsia="en-US"/>
              </w:rPr>
            </w:pPr>
          </w:p>
          <w:p w14:paraId="5FC5B36A" w14:textId="77777777" w:rsidR="006B5D30" w:rsidRPr="006B5D30" w:rsidRDefault="006B5D30" w:rsidP="006B5D30">
            <w:pPr>
              <w:autoSpaceDE/>
              <w:autoSpaceDN/>
              <w:adjustRightInd/>
              <w:rPr>
                <w:rFonts w:ascii="Gill Sans MT" w:eastAsia="Calibri" w:hAnsi="Gill Sans MT" w:cs="Arial"/>
                <w:sz w:val="22"/>
                <w:szCs w:val="22"/>
                <w:lang w:eastAsia="en-US"/>
              </w:rPr>
            </w:pPr>
          </w:p>
        </w:tc>
      </w:tr>
      <w:tr w:rsidR="006B5D30" w:rsidRPr="006B5D30" w14:paraId="775569B5" w14:textId="77777777" w:rsidTr="006B5D30">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6DF551F1" w14:textId="77777777" w:rsidR="006B5D30" w:rsidRPr="006B5D30" w:rsidRDefault="006B5D30" w:rsidP="006B5D30">
            <w:pPr>
              <w:autoSpaceDE/>
              <w:autoSpaceDN/>
              <w:adjustRightInd/>
              <w:rPr>
                <w:rFonts w:ascii="Gill Sans MT" w:eastAsia="Calibri" w:hAnsi="Gill Sans MT" w:cs="Arial"/>
                <w:sz w:val="22"/>
                <w:szCs w:val="22"/>
                <w:lang w:eastAsia="en-US"/>
              </w:rPr>
            </w:pPr>
            <w:r w:rsidRPr="006B5D30">
              <w:rPr>
                <w:rFonts w:ascii="Gill Sans MT" w:eastAsia="Calibri" w:hAnsi="Gill Sans MT" w:cs="Arial"/>
                <w:b/>
                <w:color w:val="FFFFFF" w:themeColor="background1"/>
                <w:sz w:val="22"/>
                <w:szCs w:val="22"/>
                <w:lang w:eastAsia="en-US"/>
              </w:rPr>
              <w:t xml:space="preserve">Coercion/Control </w:t>
            </w:r>
            <w:r w:rsidRPr="006B5D30">
              <w:rPr>
                <w:rFonts w:ascii="Gill Sans MT" w:eastAsia="Calibri" w:hAnsi="Gill Sans MT" w:cs="Arial"/>
                <w:b/>
                <w:color w:val="FFFFFF" w:themeColor="background1"/>
                <w:sz w:val="22"/>
                <w:szCs w:val="22"/>
                <w:lang w:eastAsia="en-US"/>
              </w:rPr>
              <w:sym w:font="Webdings" w:char="F036"/>
            </w:r>
          </w:p>
        </w:tc>
      </w:tr>
      <w:tr w:rsidR="006B5D30" w:rsidRPr="006B5D30" w14:paraId="44C44B25" w14:textId="77777777" w:rsidTr="0009059A">
        <w:tc>
          <w:tcPr>
            <w:tcW w:w="6908"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2C538D2"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Reduced contact with family or friends</w:t>
            </w:r>
          </w:p>
        </w:tc>
        <w:sdt>
          <w:sdtPr>
            <w:rPr>
              <w:rFonts w:ascii="Gill Sans MT" w:eastAsia="Calibri" w:hAnsi="Gill Sans MT" w:cs="Arial"/>
              <w:lang w:eastAsia="en-US"/>
            </w:rPr>
            <w:id w:val="-1835515565"/>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032191B5"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9DF6FD2"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BD1A56E"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r>
      <w:tr w:rsidR="006B5D30" w:rsidRPr="006B5D30" w14:paraId="3E91355D" w14:textId="77777777" w:rsidTr="0009059A">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983B0A5"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 xml:space="preserve">Detachment/ isolation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C1C7A7E"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836027673"/>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B93F15D"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59F6277"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r>
      <w:tr w:rsidR="006B5D30" w:rsidRPr="006B5D30" w14:paraId="56B31646" w14:textId="77777777" w:rsidTr="0009059A">
        <w:trPr>
          <w:trHeight w:val="417"/>
        </w:trPr>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3B90B39"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Threats made to child, family or  home /  child experiencing or  threatened with violence or intimidating behaviour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CF06CC3"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428577447"/>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E8953A0"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559F259"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r>
      <w:tr w:rsidR="006B5D30" w:rsidRPr="006B5D30" w14:paraId="6985E8AD" w14:textId="77777777" w:rsidTr="0009059A">
        <w:trPr>
          <w:trHeight w:val="410"/>
        </w:trPr>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F6A6262"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 xml:space="preserve">Child has engaged in sexual activity as a result of feeling threatened, coerced or intimidated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F4D131C"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AE2D3EA"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7778687"/>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AE8A16F"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r>
      <w:tr w:rsidR="006B5D30" w:rsidRPr="006B5D30" w14:paraId="3E08F979" w14:textId="77777777" w:rsidTr="0009059A">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13C2E61"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Child experiencing sexual violence or bullying</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CCC30E8"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07CFCD1"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822033887"/>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5FB8ACF"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r>
      <w:tr w:rsidR="006B5D30" w:rsidRPr="006B5D30" w14:paraId="16E8DDB7" w14:textId="77777777" w:rsidTr="0009059A">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9575B5D" w14:textId="77777777" w:rsidR="006B5D30" w:rsidRPr="006B5D30" w:rsidRDefault="006B5D30" w:rsidP="006B5D30">
            <w:pPr>
              <w:autoSpaceDE/>
              <w:autoSpaceDN/>
              <w:adjustRightInd/>
              <w:rPr>
                <w:rFonts w:ascii="Gill Sans MT" w:eastAsia="Calibri" w:hAnsi="Gill Sans MT" w:cs="Arial"/>
                <w:color w:val="595959" w:themeColor="text1" w:themeTint="A6"/>
                <w:sz w:val="18"/>
                <w:szCs w:val="18"/>
                <w:lang w:eastAsia="en-US"/>
              </w:rPr>
            </w:pPr>
            <w:r w:rsidRPr="006B5D30">
              <w:rPr>
                <w:rFonts w:ascii="Gill Sans MT" w:eastAsia="Calibri" w:hAnsi="Gill Sans MT" w:cs="Arial"/>
                <w:sz w:val="18"/>
                <w:szCs w:val="18"/>
                <w:lang w:eastAsia="en-US"/>
              </w:rPr>
              <w:t xml:space="preserve">Receiving payment or reward for recruiting others into exploitative or abusive situations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758F8C5"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B4C6C52"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989831913"/>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DE43598"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r>
      <w:tr w:rsidR="006B5D30" w:rsidRPr="006B5D30" w14:paraId="15458236" w14:textId="77777777" w:rsidTr="0009059A">
        <w:tc>
          <w:tcPr>
            <w:tcW w:w="6908"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7E8E729E"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Apparent use of mobile device or social media by another to control/ monitor</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9D01FFE"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0683236"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362100430"/>
            <w14:checkbox>
              <w14:checked w14:val="0"/>
              <w14:checkedState w14:val="2612" w14:font="MS Gothic"/>
              <w14:uncheckedState w14:val="2610" w14:font="MS Gothic"/>
            </w14:checkbox>
          </w:sdtPr>
          <w:sdtEnd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85AFA6A"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r>
      <w:tr w:rsidR="006B5D30" w:rsidRPr="006B5D30" w14:paraId="4CB701D2" w14:textId="77777777" w:rsidTr="0009059A">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26A12158" w14:textId="77777777" w:rsidR="006B5D30" w:rsidRPr="006B5D30" w:rsidRDefault="006B5D30" w:rsidP="006B5D30">
            <w:pPr>
              <w:autoSpaceDE/>
              <w:autoSpaceDN/>
              <w:adjustRightInd/>
              <w:rPr>
                <w:rFonts w:ascii="Gill Sans MT" w:eastAsia="Calibri" w:hAnsi="Gill Sans MT" w:cs="Arial"/>
                <w:b/>
                <w:sz w:val="22"/>
                <w:szCs w:val="22"/>
                <w:lang w:eastAsia="en-US"/>
              </w:rPr>
            </w:pPr>
            <w:r w:rsidRPr="006B5D30">
              <w:rPr>
                <w:rFonts w:ascii="Gill Sans MT" w:eastAsia="Calibri" w:hAnsi="Gill Sans MT" w:cs="Arial"/>
                <w:b/>
                <w:sz w:val="22"/>
                <w:szCs w:val="22"/>
                <w:lang w:eastAsia="en-US"/>
              </w:rPr>
              <w:t xml:space="preserve">Comments: </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0E88EAA3" w14:textId="77777777" w:rsidR="006B5D30" w:rsidRPr="006B5D30" w:rsidRDefault="006B5D30" w:rsidP="006B5D30">
            <w:pPr>
              <w:autoSpaceDE/>
              <w:autoSpaceDN/>
              <w:adjustRightInd/>
              <w:rPr>
                <w:rFonts w:ascii="Gill Sans MT" w:eastAsia="Calibri" w:hAnsi="Gill Sans MT" w:cs="Arial"/>
                <w:sz w:val="22"/>
                <w:szCs w:val="22"/>
                <w:lang w:eastAsia="en-US"/>
              </w:rPr>
            </w:pPr>
          </w:p>
          <w:p w14:paraId="0D13D3F4" w14:textId="77777777" w:rsidR="006B5D30" w:rsidRPr="006B5D30" w:rsidRDefault="006B5D30" w:rsidP="006B5D30">
            <w:pPr>
              <w:autoSpaceDE/>
              <w:autoSpaceDN/>
              <w:adjustRightInd/>
              <w:rPr>
                <w:rFonts w:ascii="Gill Sans MT" w:eastAsia="Calibri" w:hAnsi="Gill Sans MT" w:cs="Arial"/>
                <w:sz w:val="22"/>
                <w:szCs w:val="22"/>
                <w:lang w:eastAsia="en-US"/>
              </w:rPr>
            </w:pPr>
          </w:p>
        </w:tc>
      </w:tr>
      <w:tr w:rsidR="006B5D30" w:rsidRPr="006B5D30" w14:paraId="23C1A24D" w14:textId="77777777" w:rsidTr="006B5D30">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23CDA863" w14:textId="77777777" w:rsidR="006B5D30" w:rsidRPr="006B5D30" w:rsidRDefault="006B5D30" w:rsidP="006B5D30">
            <w:pPr>
              <w:autoSpaceDE/>
              <w:autoSpaceDN/>
              <w:adjustRightInd/>
              <w:rPr>
                <w:rFonts w:ascii="Gill Sans MT" w:eastAsia="Calibri" w:hAnsi="Gill Sans MT" w:cs="Arial"/>
                <w:sz w:val="22"/>
                <w:szCs w:val="22"/>
                <w:lang w:eastAsia="en-US"/>
              </w:rPr>
            </w:pPr>
            <w:r w:rsidRPr="006B5D30">
              <w:rPr>
                <w:rFonts w:ascii="Gill Sans MT" w:eastAsia="Calibri" w:hAnsi="Gill Sans MT" w:cs="Arial"/>
                <w:b/>
                <w:color w:val="FFFFFF" w:themeColor="background1"/>
                <w:sz w:val="22"/>
                <w:szCs w:val="22"/>
                <w:lang w:eastAsia="en-US"/>
              </w:rPr>
              <w:t xml:space="preserve">Disability </w:t>
            </w:r>
            <w:r w:rsidRPr="006B5D30">
              <w:rPr>
                <w:rFonts w:ascii="Gill Sans MT" w:eastAsia="Calibri" w:hAnsi="Gill Sans MT" w:cs="Arial"/>
                <w:b/>
                <w:color w:val="FFFFFF" w:themeColor="background1"/>
                <w:sz w:val="22"/>
                <w:szCs w:val="22"/>
                <w:lang w:eastAsia="en-US"/>
              </w:rPr>
              <w:sym w:font="Webdings" w:char="F036"/>
            </w:r>
          </w:p>
        </w:tc>
      </w:tr>
      <w:tr w:rsidR="006B5D30" w:rsidRPr="006B5D30" w14:paraId="4C104470" w14:textId="77777777" w:rsidTr="0009059A">
        <w:tc>
          <w:tcPr>
            <w:tcW w:w="6908" w:type="dxa"/>
            <w:gridSpan w:val="2"/>
            <w:tcBorders>
              <w:top w:val="single" w:sz="24" w:space="0" w:color="FFFFFF" w:themeColor="background1"/>
              <w:left w:val="nil"/>
              <w:bottom w:val="single" w:sz="24" w:space="0" w:color="FFFFFF" w:themeColor="background1"/>
              <w:right w:val="nil"/>
            </w:tcBorders>
            <w:shd w:val="clear" w:color="auto" w:fill="FFFFFF"/>
            <w:vAlign w:val="center"/>
          </w:tcPr>
          <w:p w14:paraId="567C30A0" w14:textId="77777777" w:rsidR="006B5D30" w:rsidRPr="006B5D30" w:rsidRDefault="006B5D30" w:rsidP="006B5D30">
            <w:pPr>
              <w:autoSpaceDE/>
              <w:autoSpaceDN/>
              <w:adjustRightInd/>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 xml:space="preserve">Has a disability/ learning disability or difficulty which impacts upon capacity to consent, decision making or perception of risk taking behaviour </w:t>
            </w:r>
          </w:p>
        </w:tc>
        <w:sdt>
          <w:sdtPr>
            <w:rPr>
              <w:rFonts w:ascii="Gill Sans MT" w:eastAsia="Calibri" w:hAnsi="Gill Sans MT" w:cs="Arial"/>
              <w:lang w:eastAsia="en-US"/>
            </w:rPr>
            <w:id w:val="-1056622580"/>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24" w:space="0" w:color="FFFFFF" w:themeColor="background1"/>
                  <w:right w:val="nil"/>
                </w:tcBorders>
                <w:shd w:val="clear" w:color="auto" w:fill="F2F2F2" w:themeFill="background1" w:themeFillShade="F2"/>
                <w:vAlign w:val="center"/>
              </w:tcPr>
              <w:p w14:paraId="75623CFE"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54CAD86E"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c>
          <w:tcPr>
            <w:tcW w:w="1136"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04DDCD0E" w14:textId="77777777" w:rsidR="006B5D30" w:rsidRPr="006B5D30" w:rsidRDefault="006B5D30" w:rsidP="006B5D30">
            <w:pPr>
              <w:autoSpaceDE/>
              <w:autoSpaceDN/>
              <w:adjustRightInd/>
              <w:jc w:val="center"/>
              <w:rPr>
                <w:rFonts w:ascii="Gill Sans MT" w:eastAsia="Calibri" w:hAnsi="Gill Sans MT" w:cs="Arial"/>
                <w:sz w:val="22"/>
                <w:szCs w:val="22"/>
                <w:lang w:eastAsia="en-US"/>
              </w:rPr>
            </w:pPr>
          </w:p>
        </w:tc>
      </w:tr>
      <w:tr w:rsidR="006B5D30" w:rsidRPr="006B5D30" w14:paraId="7F8790FD" w14:textId="77777777" w:rsidTr="0009059A">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271E58ED" w14:textId="77777777" w:rsidR="006B5D30" w:rsidRPr="006B5D30" w:rsidRDefault="006B5D30" w:rsidP="006B5D30">
            <w:pPr>
              <w:autoSpaceDE/>
              <w:autoSpaceDN/>
              <w:adjustRightInd/>
              <w:rPr>
                <w:rFonts w:ascii="Gill Sans MT" w:eastAsia="Calibri" w:hAnsi="Gill Sans MT" w:cs="Arial"/>
                <w:b/>
                <w:sz w:val="22"/>
                <w:szCs w:val="22"/>
                <w:lang w:eastAsia="en-US"/>
              </w:rPr>
            </w:pPr>
            <w:r w:rsidRPr="006B5D30">
              <w:rPr>
                <w:rFonts w:ascii="Gill Sans MT" w:eastAsia="Calibri" w:hAnsi="Gill Sans MT" w:cs="Arial"/>
                <w:b/>
                <w:sz w:val="22"/>
                <w:szCs w:val="22"/>
                <w:lang w:eastAsia="en-US"/>
              </w:rPr>
              <w:t xml:space="preserve">Comments: </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5C2D6AB9" w14:textId="77777777" w:rsidR="006B5D30" w:rsidRPr="006B5D30" w:rsidRDefault="006B5D30" w:rsidP="006B5D30">
            <w:pPr>
              <w:autoSpaceDE/>
              <w:autoSpaceDN/>
              <w:adjustRightInd/>
              <w:rPr>
                <w:rFonts w:ascii="Gill Sans MT" w:eastAsia="Calibri" w:hAnsi="Gill Sans MT" w:cs="Arial"/>
                <w:sz w:val="22"/>
                <w:szCs w:val="22"/>
                <w:lang w:eastAsia="en-US"/>
              </w:rPr>
            </w:pPr>
          </w:p>
          <w:p w14:paraId="55642FB8" w14:textId="77777777" w:rsidR="006B5D30" w:rsidRPr="006B5D30" w:rsidRDefault="006B5D30" w:rsidP="006B5D30">
            <w:pPr>
              <w:autoSpaceDE/>
              <w:autoSpaceDN/>
              <w:adjustRightInd/>
              <w:rPr>
                <w:rFonts w:ascii="Gill Sans MT" w:eastAsia="Calibri" w:hAnsi="Gill Sans MT" w:cs="Arial"/>
                <w:sz w:val="22"/>
                <w:szCs w:val="22"/>
                <w:lang w:eastAsia="en-US"/>
              </w:rPr>
            </w:pPr>
          </w:p>
        </w:tc>
      </w:tr>
      <w:tr w:rsidR="0009059A" w:rsidRPr="0009059A" w14:paraId="4080556D" w14:textId="77777777" w:rsidTr="008260CC">
        <w:trPr>
          <w:trHeight w:val="397"/>
        </w:trPr>
        <w:tc>
          <w:tcPr>
            <w:tcW w:w="10314" w:type="dxa"/>
            <w:gridSpan w:val="6"/>
            <w:tcBorders>
              <w:top w:val="single" w:sz="48" w:space="0" w:color="FFFFFF" w:themeColor="background1"/>
              <w:left w:val="nil"/>
              <w:bottom w:val="single" w:sz="2" w:space="0" w:color="808080" w:themeColor="background1" w:themeShade="80"/>
              <w:right w:val="nil"/>
            </w:tcBorders>
            <w:shd w:val="clear" w:color="auto" w:fill="17365D" w:themeFill="text2" w:themeFillShade="BF"/>
            <w:vAlign w:val="center"/>
          </w:tcPr>
          <w:p w14:paraId="0216D1EE"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Education/Training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36BA5A58" w14:textId="77777777" w:rsidTr="008260CC">
        <w:tc>
          <w:tcPr>
            <w:tcW w:w="6912" w:type="dxa"/>
            <w:gridSpan w:val="2"/>
            <w:tcBorders>
              <w:top w:val="single" w:sz="2" w:space="0" w:color="808080" w:themeColor="background1" w:themeShade="80"/>
              <w:left w:val="nil"/>
              <w:bottom w:val="single" w:sz="2" w:space="0" w:color="808080" w:themeColor="background1" w:themeShade="80"/>
              <w:right w:val="nil"/>
            </w:tcBorders>
            <w:shd w:val="clear" w:color="auto" w:fill="FFFFFF"/>
            <w:vAlign w:val="center"/>
          </w:tcPr>
          <w:p w14:paraId="165A18C2"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Multiple change of education provider </w:t>
            </w:r>
          </w:p>
        </w:tc>
        <w:sdt>
          <w:sdtPr>
            <w:rPr>
              <w:rFonts w:eastAsia="Calibri" w:cs="Arial"/>
              <w:lang w:eastAsia="en-US"/>
            </w:rPr>
            <w:id w:val="-714279142"/>
            <w14:checkbox>
              <w14:checked w14:val="0"/>
              <w14:checkedState w14:val="2612" w14:font="MS Gothic"/>
              <w14:uncheckedState w14:val="2610" w14:font="MS Gothic"/>
            </w14:checkbox>
          </w:sdtPr>
          <w:sdtEndPr/>
          <w:sdtContent>
            <w:tc>
              <w:tcPr>
                <w:tcW w:w="1134" w:type="dxa"/>
                <w:gridSpan w:val="2"/>
                <w:tcBorders>
                  <w:top w:val="single" w:sz="2" w:space="0" w:color="808080" w:themeColor="background1" w:themeShade="80"/>
                  <w:left w:val="nil"/>
                  <w:bottom w:val="single" w:sz="2" w:space="0" w:color="808080" w:themeColor="background1" w:themeShade="80"/>
                  <w:right w:val="nil"/>
                </w:tcBorders>
                <w:shd w:val="clear" w:color="auto" w:fill="F2F2F2" w:themeFill="background1" w:themeFillShade="F2"/>
                <w:vAlign w:val="center"/>
              </w:tcPr>
              <w:p w14:paraId="19749303" w14:textId="77777777" w:rsidR="0009059A" w:rsidRPr="0009059A" w:rsidRDefault="0009059A" w:rsidP="0009059A">
                <w:pPr>
                  <w:autoSpaceDE/>
                  <w:autoSpaceDN/>
                  <w:adjustRightInd/>
                  <w:jc w:val="center"/>
                  <w:rPr>
                    <w:rFonts w:eastAsia="Calibri"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283886F9" w14:textId="77777777" w:rsidR="0009059A" w:rsidRPr="0009059A" w:rsidRDefault="0009059A" w:rsidP="0009059A">
            <w:pPr>
              <w:autoSpaceDE/>
              <w:autoSpaceDN/>
              <w:adjustRightInd/>
              <w:jc w:val="center"/>
              <w:rPr>
                <w:rFonts w:eastAsia="Calibri" w:cs="Arial"/>
                <w:sz w:val="22"/>
                <w:szCs w:val="22"/>
                <w:lang w:eastAsia="en-US"/>
              </w:rPr>
            </w:pPr>
          </w:p>
        </w:tc>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1B9ED0BB" w14:textId="77777777" w:rsidR="0009059A" w:rsidRPr="0009059A" w:rsidRDefault="0009059A" w:rsidP="0009059A">
            <w:pPr>
              <w:autoSpaceDE/>
              <w:autoSpaceDN/>
              <w:adjustRightInd/>
              <w:jc w:val="center"/>
              <w:rPr>
                <w:rFonts w:eastAsia="Calibri" w:cs="Arial"/>
                <w:sz w:val="22"/>
                <w:szCs w:val="22"/>
                <w:lang w:eastAsia="en-US"/>
              </w:rPr>
            </w:pPr>
          </w:p>
        </w:tc>
      </w:tr>
      <w:tr w:rsidR="0009059A" w:rsidRPr="0009059A" w14:paraId="4E602F12" w14:textId="77777777" w:rsidTr="008260CC">
        <w:tc>
          <w:tcPr>
            <w:tcW w:w="6912" w:type="dxa"/>
            <w:gridSpan w:val="2"/>
            <w:tcBorders>
              <w:top w:val="single" w:sz="2" w:space="0" w:color="808080" w:themeColor="background1" w:themeShade="80"/>
              <w:left w:val="nil"/>
              <w:bottom w:val="single" w:sz="2" w:space="0" w:color="808080" w:themeColor="background1" w:themeShade="80"/>
              <w:right w:val="nil"/>
            </w:tcBorders>
            <w:shd w:val="clear" w:color="auto" w:fill="FFFFFF"/>
            <w:vAlign w:val="center"/>
          </w:tcPr>
          <w:p w14:paraId="2628B597"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Educated at home</w:t>
            </w:r>
          </w:p>
        </w:tc>
        <w:sdt>
          <w:sdtPr>
            <w:rPr>
              <w:rFonts w:eastAsia="Calibri" w:cs="Arial"/>
              <w:lang w:eastAsia="en-US"/>
            </w:rPr>
            <w:id w:val="-162165802"/>
            <w14:checkbox>
              <w14:checked w14:val="0"/>
              <w14:checkedState w14:val="2612" w14:font="MS Gothic"/>
              <w14:uncheckedState w14:val="2610" w14:font="MS Gothic"/>
            </w14:checkbox>
          </w:sdtPr>
          <w:sdtEndPr/>
          <w:sdtContent>
            <w:tc>
              <w:tcPr>
                <w:tcW w:w="1134" w:type="dxa"/>
                <w:gridSpan w:val="2"/>
                <w:tcBorders>
                  <w:top w:val="single" w:sz="2" w:space="0" w:color="808080" w:themeColor="background1" w:themeShade="80"/>
                  <w:left w:val="nil"/>
                  <w:bottom w:val="single" w:sz="2" w:space="0" w:color="808080" w:themeColor="background1" w:themeShade="80"/>
                  <w:right w:val="nil"/>
                </w:tcBorders>
                <w:shd w:val="clear" w:color="auto" w:fill="F2F2F2" w:themeFill="background1" w:themeFillShade="F2"/>
                <w:vAlign w:val="center"/>
              </w:tcPr>
              <w:p w14:paraId="02CB309C" w14:textId="77777777" w:rsidR="0009059A" w:rsidRPr="0009059A" w:rsidRDefault="0009059A" w:rsidP="0009059A">
                <w:pPr>
                  <w:autoSpaceDE/>
                  <w:autoSpaceDN/>
                  <w:adjustRightInd/>
                  <w:jc w:val="center"/>
                  <w:rPr>
                    <w:rFonts w:eastAsia="Calibri"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4814807A" w14:textId="77777777" w:rsidR="0009059A" w:rsidRPr="0009059A" w:rsidRDefault="0009059A" w:rsidP="0009059A">
            <w:pPr>
              <w:autoSpaceDE/>
              <w:autoSpaceDN/>
              <w:adjustRightInd/>
              <w:jc w:val="center"/>
              <w:rPr>
                <w:rFonts w:eastAsia="Calibri" w:cs="Arial"/>
                <w:sz w:val="22"/>
                <w:szCs w:val="22"/>
                <w:lang w:eastAsia="en-US"/>
              </w:rPr>
            </w:pPr>
          </w:p>
        </w:tc>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55919DD1" w14:textId="77777777" w:rsidR="0009059A" w:rsidRPr="0009059A" w:rsidRDefault="0009059A" w:rsidP="0009059A">
            <w:pPr>
              <w:autoSpaceDE/>
              <w:autoSpaceDN/>
              <w:adjustRightInd/>
              <w:jc w:val="center"/>
              <w:rPr>
                <w:rFonts w:eastAsia="Calibri" w:cs="Arial"/>
                <w:sz w:val="22"/>
                <w:szCs w:val="22"/>
                <w:lang w:eastAsia="en-US"/>
              </w:rPr>
            </w:pPr>
          </w:p>
        </w:tc>
      </w:tr>
      <w:tr w:rsidR="0009059A" w:rsidRPr="0009059A" w14:paraId="3608E192" w14:textId="77777777" w:rsidTr="008260CC">
        <w:tc>
          <w:tcPr>
            <w:tcW w:w="6912" w:type="dxa"/>
            <w:gridSpan w:val="2"/>
            <w:tcBorders>
              <w:top w:val="single" w:sz="2" w:space="0" w:color="808080" w:themeColor="background1" w:themeShade="80"/>
              <w:left w:val="nil"/>
              <w:bottom w:val="single" w:sz="4" w:space="0" w:color="A6A6A6" w:themeColor="background1" w:themeShade="A6"/>
              <w:right w:val="nil"/>
            </w:tcBorders>
            <w:shd w:val="clear" w:color="auto" w:fill="FFFFFF"/>
            <w:vAlign w:val="center"/>
          </w:tcPr>
          <w:p w14:paraId="5AFA9EB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Temporary exclusion</w:t>
            </w:r>
          </w:p>
        </w:tc>
        <w:tc>
          <w:tcPr>
            <w:tcW w:w="1134" w:type="dxa"/>
            <w:gridSpan w:val="2"/>
            <w:tcBorders>
              <w:top w:val="single" w:sz="2" w:space="0" w:color="808080" w:themeColor="background1" w:themeShade="80"/>
              <w:left w:val="nil"/>
              <w:bottom w:val="single" w:sz="4" w:space="0" w:color="A6A6A6" w:themeColor="background1" w:themeShade="A6"/>
              <w:right w:val="nil"/>
            </w:tcBorders>
            <w:shd w:val="clear" w:color="auto" w:fill="D9D9D9" w:themeFill="background1" w:themeFillShade="D9"/>
            <w:vAlign w:val="center"/>
          </w:tcPr>
          <w:p w14:paraId="5BA73F13" w14:textId="77777777" w:rsidR="0009059A" w:rsidRPr="0009059A" w:rsidRDefault="0009059A" w:rsidP="0009059A">
            <w:pPr>
              <w:autoSpaceDE/>
              <w:autoSpaceDN/>
              <w:adjustRightInd/>
              <w:jc w:val="center"/>
              <w:rPr>
                <w:rFonts w:eastAsia="Calibri" w:cs="Arial"/>
                <w:sz w:val="22"/>
                <w:szCs w:val="22"/>
                <w:lang w:eastAsia="en-US"/>
              </w:rPr>
            </w:pPr>
          </w:p>
        </w:tc>
        <w:sdt>
          <w:sdtPr>
            <w:rPr>
              <w:rFonts w:eastAsia="Calibri" w:cs="Arial"/>
              <w:lang w:eastAsia="en-US"/>
            </w:rPr>
            <w:id w:val="240764432"/>
            <w14:checkbox>
              <w14:checked w14:val="0"/>
              <w14:checkedState w14:val="2612" w14:font="MS Gothic"/>
              <w14:uncheckedState w14:val="2610" w14:font="MS Gothic"/>
            </w14:checkbox>
          </w:sdtPr>
          <w:sdtEndPr/>
          <w:sdtContent>
            <w:tc>
              <w:tcPr>
                <w:tcW w:w="1134" w:type="dxa"/>
                <w:tcBorders>
                  <w:top w:val="single" w:sz="2" w:space="0" w:color="808080" w:themeColor="background1" w:themeShade="80"/>
                  <w:left w:val="nil"/>
                  <w:bottom w:val="single" w:sz="4" w:space="0" w:color="A6A6A6" w:themeColor="background1" w:themeShade="A6"/>
                  <w:right w:val="nil"/>
                </w:tcBorders>
                <w:shd w:val="clear" w:color="auto" w:fill="F2F2F2" w:themeFill="background1" w:themeFillShade="F2"/>
                <w:vAlign w:val="center"/>
              </w:tcPr>
              <w:p w14:paraId="3A2B9405" w14:textId="77777777" w:rsidR="0009059A" w:rsidRPr="0009059A" w:rsidRDefault="0009059A" w:rsidP="0009059A">
                <w:pPr>
                  <w:autoSpaceDE/>
                  <w:autoSpaceDN/>
                  <w:adjustRightInd/>
                  <w:jc w:val="center"/>
                  <w:rPr>
                    <w:rFonts w:eastAsia="Calibri"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 w:space="0" w:color="808080" w:themeColor="background1" w:themeShade="80"/>
              <w:left w:val="nil"/>
              <w:bottom w:val="single" w:sz="4" w:space="0" w:color="A6A6A6" w:themeColor="background1" w:themeShade="A6"/>
              <w:right w:val="nil"/>
            </w:tcBorders>
            <w:shd w:val="clear" w:color="auto" w:fill="D9D9D9" w:themeFill="background1" w:themeFillShade="D9"/>
            <w:vAlign w:val="center"/>
          </w:tcPr>
          <w:p w14:paraId="34DA4EAC" w14:textId="77777777" w:rsidR="0009059A" w:rsidRPr="0009059A" w:rsidRDefault="0009059A" w:rsidP="0009059A">
            <w:pPr>
              <w:autoSpaceDE/>
              <w:autoSpaceDN/>
              <w:adjustRightInd/>
              <w:jc w:val="center"/>
              <w:rPr>
                <w:rFonts w:eastAsia="Calibri" w:cs="Arial"/>
                <w:sz w:val="22"/>
                <w:szCs w:val="22"/>
                <w:lang w:eastAsia="en-US"/>
              </w:rPr>
            </w:pPr>
          </w:p>
        </w:tc>
      </w:tr>
      <w:tr w:rsidR="0009059A" w:rsidRPr="0009059A" w14:paraId="21536EA2"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DC263A7"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lastRenderedPageBreak/>
              <w:t xml:space="preserve">Sporadic  or poor attendance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575A75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943297191"/>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DA11B0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897C45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2EEE8D56" w14:textId="77777777" w:rsidTr="008260CC">
        <w:tc>
          <w:tcPr>
            <w:tcW w:w="6912" w:type="dxa"/>
            <w:gridSpan w:val="2"/>
            <w:tcBorders>
              <w:top w:val="single" w:sz="2" w:space="0" w:color="808080" w:themeColor="background1" w:themeShade="80"/>
              <w:left w:val="nil"/>
              <w:bottom w:val="single" w:sz="2" w:space="0" w:color="808080" w:themeColor="background1" w:themeShade="80"/>
              <w:right w:val="nil"/>
            </w:tcBorders>
            <w:shd w:val="clear" w:color="auto" w:fill="auto"/>
            <w:vAlign w:val="center"/>
          </w:tcPr>
          <w:p w14:paraId="18C80576"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Reduced timetable/ disengagement from school/lessons</w:t>
            </w:r>
          </w:p>
        </w:tc>
        <w:tc>
          <w:tcPr>
            <w:tcW w:w="1134" w:type="dxa"/>
            <w:gridSpan w:val="2"/>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4C8633B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284771036"/>
            <w14:checkbox>
              <w14:checked w14:val="0"/>
              <w14:checkedState w14:val="2612" w14:font="MS Gothic"/>
              <w14:uncheckedState w14:val="2610" w14:font="MS Gothic"/>
            </w14:checkbox>
          </w:sdtPr>
          <w:sdtEndPr/>
          <w:sdtContent>
            <w:tc>
              <w:tcPr>
                <w:tcW w:w="1134" w:type="dxa"/>
                <w:tcBorders>
                  <w:top w:val="single" w:sz="2" w:space="0" w:color="808080" w:themeColor="background1" w:themeShade="80"/>
                  <w:left w:val="nil"/>
                  <w:bottom w:val="single" w:sz="2" w:space="0" w:color="808080" w:themeColor="background1" w:themeShade="80"/>
                  <w:right w:val="nil"/>
                </w:tcBorders>
                <w:shd w:val="clear" w:color="auto" w:fill="F2F2F2" w:themeFill="background1" w:themeFillShade="F2"/>
                <w:vAlign w:val="center"/>
              </w:tcPr>
              <w:p w14:paraId="537AE7FE" w14:textId="77777777" w:rsidR="0009059A" w:rsidRPr="0009059A" w:rsidRDefault="0009059A" w:rsidP="0009059A">
                <w:pPr>
                  <w:autoSpaceDE/>
                  <w:autoSpaceDN/>
                  <w:adjustRightInd/>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2D22E66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52BCBC2" w14:textId="77777777" w:rsidTr="008260CC">
        <w:tc>
          <w:tcPr>
            <w:tcW w:w="6912" w:type="dxa"/>
            <w:gridSpan w:val="2"/>
            <w:tcBorders>
              <w:top w:val="single" w:sz="2" w:space="0" w:color="808080" w:themeColor="background1" w:themeShade="80"/>
              <w:left w:val="nil"/>
              <w:bottom w:val="single" w:sz="2" w:space="0" w:color="808080" w:themeColor="background1" w:themeShade="80"/>
              <w:right w:val="nil"/>
            </w:tcBorders>
            <w:shd w:val="clear" w:color="auto" w:fill="auto"/>
            <w:vAlign w:val="center"/>
          </w:tcPr>
          <w:p w14:paraId="10B0D66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Permanent exclusion</w:t>
            </w:r>
          </w:p>
        </w:tc>
        <w:tc>
          <w:tcPr>
            <w:tcW w:w="1134" w:type="dxa"/>
            <w:gridSpan w:val="2"/>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6B1D6C0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62C54C9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343055079"/>
            <w14:checkbox>
              <w14:checked w14:val="0"/>
              <w14:checkedState w14:val="2612" w14:font="MS Gothic"/>
              <w14:uncheckedState w14:val="2610" w14:font="MS Gothic"/>
            </w14:checkbox>
          </w:sdtPr>
          <w:sdtEndPr/>
          <w:sdtContent>
            <w:tc>
              <w:tcPr>
                <w:tcW w:w="1134" w:type="dxa"/>
                <w:tcBorders>
                  <w:top w:val="single" w:sz="2" w:space="0" w:color="808080" w:themeColor="background1" w:themeShade="80"/>
                  <w:left w:val="nil"/>
                  <w:bottom w:val="single" w:sz="2" w:space="0" w:color="808080" w:themeColor="background1" w:themeShade="80"/>
                  <w:right w:val="nil"/>
                </w:tcBorders>
                <w:shd w:val="clear" w:color="auto" w:fill="F2F2F2" w:themeFill="background1" w:themeFillShade="F2"/>
                <w:vAlign w:val="center"/>
              </w:tcPr>
              <w:p w14:paraId="4618EC3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086E16DB" w14:textId="77777777" w:rsidTr="008260CC">
        <w:trPr>
          <w:trHeight w:val="567"/>
        </w:trPr>
        <w:tc>
          <w:tcPr>
            <w:tcW w:w="1427" w:type="dxa"/>
            <w:tcBorders>
              <w:top w:val="single" w:sz="2" w:space="0" w:color="808080" w:themeColor="background1" w:themeShade="80"/>
              <w:left w:val="nil"/>
              <w:bottom w:val="single" w:sz="48" w:space="0" w:color="FFFFFF" w:themeColor="background1"/>
              <w:right w:val="nil"/>
            </w:tcBorders>
            <w:shd w:val="clear" w:color="auto" w:fill="D9D9D9" w:themeFill="background1" w:themeFillShade="D9"/>
            <w:vAlign w:val="center"/>
          </w:tcPr>
          <w:p w14:paraId="3C34A506"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Comments:</w:t>
            </w:r>
          </w:p>
        </w:tc>
        <w:tc>
          <w:tcPr>
            <w:tcW w:w="8887" w:type="dxa"/>
            <w:gridSpan w:val="5"/>
            <w:tcBorders>
              <w:top w:val="single" w:sz="2" w:space="0" w:color="808080" w:themeColor="background1" w:themeShade="80"/>
              <w:left w:val="nil"/>
              <w:bottom w:val="single" w:sz="48" w:space="0" w:color="FFFFFF" w:themeColor="background1"/>
              <w:right w:val="nil"/>
            </w:tcBorders>
            <w:shd w:val="clear" w:color="auto" w:fill="F2F2F2" w:themeFill="background1" w:themeFillShade="F2"/>
            <w:vAlign w:val="center"/>
          </w:tcPr>
          <w:p w14:paraId="761B17D4"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0B7B7C83"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026F862F"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Engagement in adult activity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2624AC23"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1B64735A"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Accessing pornography </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77AA1248" w14:textId="77777777" w:rsidR="0009059A" w:rsidRPr="0009059A" w:rsidRDefault="0009059A" w:rsidP="0009059A">
            <w:pPr>
              <w:numPr>
                <w:ilvl w:val="0"/>
                <w:numId w:val="32"/>
              </w:numPr>
              <w:autoSpaceDE/>
              <w:autoSpaceDN/>
              <w:adjustRightInd/>
              <w:spacing w:after="200" w:line="276" w:lineRule="auto"/>
              <w:contextualSpacing/>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28C59D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D60658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66F42298" w14:textId="77777777" w:rsidTr="008260CC">
        <w:trPr>
          <w:trHeight w:val="520"/>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67EC935A"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Introduction to adult activities </w:t>
            </w:r>
            <w:r w:rsidRPr="0009059A">
              <w:rPr>
                <w:rFonts w:ascii="Gill Sans MT" w:eastAsia="Calibri" w:hAnsi="Gill Sans MT" w:cs="Arial"/>
                <w:color w:val="595959" w:themeColor="text1" w:themeTint="A6"/>
                <w:sz w:val="18"/>
                <w:szCs w:val="18"/>
                <w:lang w:eastAsia="en-US"/>
              </w:rPr>
              <w:t>(Isolated incident of attending an inappropriate or unsupervised party or other 18+ venue such as a nightclub)</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9DDDF5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47037030"/>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FCD681D" w14:textId="77777777" w:rsidR="0009059A" w:rsidRPr="0009059A" w:rsidRDefault="0009059A" w:rsidP="0009059A">
                <w:pPr>
                  <w:autoSpaceDE/>
                  <w:autoSpaceDN/>
                  <w:adjustRightInd/>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6200F35"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CC92690"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EDFFFDB"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Exposure to pornography by another person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26737D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212384858"/>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CD637A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121E7E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7BA8787C" w14:textId="77777777" w:rsidTr="008260CC">
        <w:trPr>
          <w:trHeight w:val="531"/>
        </w:trPr>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1BD91FE8"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Continued participation in adult activity </w:t>
            </w:r>
            <w:r w:rsidRPr="0009059A">
              <w:rPr>
                <w:rFonts w:ascii="Gill Sans MT" w:eastAsia="Calibri" w:hAnsi="Gill Sans MT" w:cs="Arial"/>
                <w:color w:val="595959" w:themeColor="text1" w:themeTint="A6"/>
                <w:sz w:val="18"/>
                <w:szCs w:val="18"/>
                <w:lang w:eastAsia="en-US"/>
              </w:rPr>
              <w:t>(multiple incidents of attending an inappropriate or unsupervised party or other 18+ venue such as a nightclub)</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73A9D21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54EDDDD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799835357"/>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4465422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06D3B154" w14:textId="77777777" w:rsidTr="008260CC">
        <w:trPr>
          <w:trHeight w:val="744"/>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09231979"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2294E424"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32AF36BD"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67B4101C"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02468DA1"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Exchanging sexual activity for goods, money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7830FA49"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01DAEBFA"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Clipping – promising sexual activity for money, goods etc. and then running off</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69B8C3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452780271"/>
            <w14:checkbox>
              <w14:checked w14:val="0"/>
              <w14:checkedState w14:val="2612" w14:font="MS Gothic"/>
              <w14:uncheckedState w14:val="2610" w14:font="MS Gothic"/>
            </w14:checkbox>
          </w:sdtPr>
          <w:sdtEndPr/>
          <w:sdtContent>
            <w:tc>
              <w:tcPr>
                <w:tcW w:w="1134" w:type="dxa"/>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585F153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2BEAE4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5475FEF5"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09FEC593" w14:textId="77777777" w:rsidR="0009059A" w:rsidRPr="0009059A" w:rsidRDefault="0009059A" w:rsidP="0009059A">
            <w:pPr>
              <w:autoSpaceDE/>
              <w:autoSpaceDN/>
              <w:adjustRightInd/>
              <w:rPr>
                <w:rFonts w:ascii="Gill Sans MT" w:eastAsia="Calibri" w:hAnsi="Gill Sans MT" w:cs="Arial"/>
                <w:color w:val="FF0000"/>
                <w:sz w:val="18"/>
                <w:szCs w:val="18"/>
                <w:lang w:eastAsia="en-US"/>
              </w:rPr>
            </w:pPr>
            <w:r w:rsidRPr="0009059A">
              <w:rPr>
                <w:rFonts w:ascii="Gill Sans MT" w:eastAsia="Calibri" w:hAnsi="Gill Sans MT" w:cs="Arial"/>
                <w:sz w:val="18"/>
                <w:szCs w:val="18"/>
                <w:lang w:eastAsia="en-US"/>
              </w:rPr>
              <w:t>Receiving gifts/ unaccounted for money/ mobile phone top ups/ bank deposits</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DEE400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81B9CD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512802157"/>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265CE2D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784E0E26"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4DC2DC16"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47822516"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1B49C66D"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3D58F81E"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6581BDBD"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Family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2AF05B48"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1933656D"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Relationship breakdown</w:t>
            </w:r>
          </w:p>
        </w:tc>
        <w:sdt>
          <w:sdtPr>
            <w:rPr>
              <w:rFonts w:ascii="Gill Sans MT" w:eastAsia="Calibri" w:hAnsi="Gill Sans MT" w:cs="Arial"/>
              <w:lang w:eastAsia="en-US"/>
            </w:rPr>
            <w:id w:val="1703128738"/>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63C6C7D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BEE24C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A05C8A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5B66142D"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61EAA91A"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Parent, carer or sibling  health problem / disability</w:t>
            </w:r>
          </w:p>
        </w:tc>
        <w:sdt>
          <w:sdtPr>
            <w:rPr>
              <w:rFonts w:ascii="Gill Sans MT" w:eastAsia="Calibri" w:hAnsi="Gill Sans MT" w:cs="Arial"/>
              <w:lang w:eastAsia="en-US"/>
            </w:rPr>
            <w:id w:val="-661231253"/>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266436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833C08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46D97D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6480F0B5"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620E7B9"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Poor communication</w:t>
            </w:r>
          </w:p>
        </w:tc>
        <w:sdt>
          <w:sdtPr>
            <w:rPr>
              <w:rFonts w:ascii="Gill Sans MT" w:eastAsia="Calibri" w:hAnsi="Gill Sans MT" w:cs="Arial"/>
              <w:lang w:eastAsia="en-US"/>
            </w:rPr>
            <w:id w:val="-1928882205"/>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7669B3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65C91B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84F47C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3B2F5954"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19F4D09"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Reduced contact with family or friends</w:t>
            </w:r>
          </w:p>
        </w:tc>
        <w:sdt>
          <w:sdtPr>
            <w:rPr>
              <w:rFonts w:ascii="Gill Sans MT" w:eastAsia="Calibri" w:hAnsi="Gill Sans MT" w:cs="Arial"/>
              <w:lang w:eastAsia="en-US"/>
            </w:rPr>
            <w:id w:val="1162585648"/>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75B20B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E03138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70FFB7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E2CB0C3"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282B579"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Low warmth, high criticism household</w:t>
            </w:r>
          </w:p>
        </w:tc>
        <w:sdt>
          <w:sdtPr>
            <w:rPr>
              <w:rFonts w:ascii="Gill Sans MT" w:eastAsia="Calibri" w:hAnsi="Gill Sans MT" w:cs="Arial"/>
              <w:lang w:eastAsia="en-US"/>
            </w:rPr>
            <w:id w:val="624127568"/>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B78A12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DCAFF8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FB8C36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3D4A6553"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3861616"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Parent(s) or carers not coping with behaviour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A0A1D6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510248829"/>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1163F2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D825D8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3D7ED2C5"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6A1DE8DB"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Neglect – including associated domestic abuse / alcohol or drug use / mental health problems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87B133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016917424"/>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49E0AC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E0FC17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20C3F06"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5689ADF"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Lack of boundaries related to CSE issues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90A258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507216125"/>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54F18B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675034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CC7AC08"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ADA7683"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Parent/ carer colluding with inappropriate sexual behaviours/ relationships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A01555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032A0C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24148742"/>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14DB28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1D6DD31E"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231F7C76"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Family/ carer unable to keep child safe</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9F66E4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4DF117C5"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383640409"/>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529BE1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2280BBED"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1948F52D"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1EF27992"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50E2A92B"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4D4580CB"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3FB63CC1"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Gang Association / Involvement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62516A52"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7E6ACCED"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Gang association</w:t>
            </w:r>
          </w:p>
        </w:tc>
        <w:sdt>
          <w:sdtPr>
            <w:rPr>
              <w:rFonts w:ascii="Gill Sans MT" w:eastAsia="Calibri" w:hAnsi="Gill Sans MT" w:cs="Arial"/>
              <w:lang w:eastAsia="en-US"/>
            </w:rPr>
            <w:id w:val="-1954542220"/>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6244907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B67F6E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E78FB6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BA82583"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6868A5B3"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Evidence of gang involvement associated with CSE activity/ initiation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11A9C30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8ABDF2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934735435"/>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49D8FF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1A9265E1"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1CB3C9F7"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lastRenderedPageBreak/>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3857C520"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1F1598C4"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2F7DCBCE"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7D5B37EF"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Home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513632C4" w14:textId="77777777" w:rsidTr="008260CC">
        <w:trPr>
          <w:trHeight w:val="200"/>
        </w:trPr>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08005A9B"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History of being in care</w:t>
            </w:r>
          </w:p>
        </w:tc>
        <w:sdt>
          <w:sdtPr>
            <w:rPr>
              <w:rFonts w:ascii="Gill Sans MT" w:eastAsia="Calibri" w:hAnsi="Gill Sans MT" w:cs="Arial"/>
              <w:lang w:eastAsia="en-US"/>
            </w:rPr>
            <w:id w:val="-1437124213"/>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10A0ABB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EE7BF2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1B9C2B4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6F7493C3"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7466478"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Unknown adult visitors to home </w:t>
            </w:r>
          </w:p>
        </w:tc>
        <w:sdt>
          <w:sdtPr>
            <w:rPr>
              <w:rFonts w:ascii="Gill Sans MT" w:eastAsia="Calibri" w:hAnsi="Gill Sans MT" w:cs="Arial"/>
              <w:lang w:eastAsia="en-US"/>
            </w:rPr>
            <w:id w:val="-531579294"/>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2890C3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EA64B6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CA8B6A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EA7D08F"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6655915B"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Alone at home for significant periods of time</w:t>
            </w:r>
          </w:p>
        </w:tc>
        <w:sdt>
          <w:sdtPr>
            <w:rPr>
              <w:rFonts w:ascii="Gill Sans MT" w:eastAsia="Calibri" w:hAnsi="Gill Sans MT" w:cs="Arial"/>
              <w:lang w:eastAsia="en-US"/>
            </w:rPr>
            <w:id w:val="348447127"/>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BB6311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78621D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FCBF5F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7CC15AA9"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6F8D0E6"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Presenting as homeless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272BDF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223830071"/>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6EE0E88" w14:textId="77777777" w:rsidR="0009059A" w:rsidRPr="0009059A" w:rsidRDefault="0009059A" w:rsidP="0009059A">
                <w:pPr>
                  <w:autoSpaceDE/>
                  <w:autoSpaceDN/>
                  <w:adjustRightInd/>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5B06FE5"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29F03D93"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0C0079F"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Numerous house moves (Transient)</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1F12CC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724989945"/>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C4F120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074551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D1261A8"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077066D"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No stable home/ multiple placement breakdowns/ living with friends/ private fostering arrangement/ wants to move into care</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13E24C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259904454"/>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816452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966F00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31954366"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55393735"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Adult/peers visiting home address who pose a potential risk to child</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F07C98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327511363"/>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8CB927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74BDD4A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10F0C45"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46476344"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3BB7FEEC"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181BE439"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3F6CD96A"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395650F7"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Mental health and Wellbeing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019386CC" w14:textId="77777777" w:rsidTr="008260CC">
        <w:trPr>
          <w:trHeight w:val="164"/>
        </w:trPr>
        <w:tc>
          <w:tcPr>
            <w:tcW w:w="6912" w:type="dxa"/>
            <w:gridSpan w:val="2"/>
            <w:tcBorders>
              <w:top w:val="single" w:sz="24" w:space="0" w:color="FFFFFF" w:themeColor="background1"/>
              <w:left w:val="nil"/>
              <w:bottom w:val="single" w:sz="4" w:space="0" w:color="A6A6A6" w:themeColor="background1" w:themeShade="A6"/>
              <w:right w:val="nil"/>
            </w:tcBorders>
            <w:shd w:val="clear" w:color="auto" w:fill="auto"/>
            <w:vAlign w:val="center"/>
          </w:tcPr>
          <w:p w14:paraId="4DDD99F7"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Low self-esteem, poor self-image, anxiety or social isolation</w:t>
            </w:r>
          </w:p>
        </w:tc>
        <w:sdt>
          <w:sdtPr>
            <w:rPr>
              <w:rFonts w:ascii="Gill Sans MT" w:eastAsia="Calibri" w:hAnsi="Gill Sans MT" w:cs="Arial"/>
              <w:lang w:eastAsia="en-US"/>
            </w:rPr>
            <w:id w:val="-437993525"/>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4968662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522F22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8B1A1A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F237E10" w14:textId="77777777" w:rsidTr="008260CC">
        <w:trPr>
          <w:trHeight w:val="164"/>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3A6EEA5"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Diagnosed depression or other mental health condition </w:t>
            </w:r>
          </w:p>
        </w:tc>
        <w:sdt>
          <w:sdtPr>
            <w:rPr>
              <w:rFonts w:ascii="Gill Sans MT" w:eastAsia="Calibri" w:hAnsi="Gill Sans MT" w:cs="Arial"/>
              <w:lang w:eastAsia="en-US"/>
            </w:rPr>
            <w:id w:val="-1316031439"/>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61DDBB4" w14:textId="77777777" w:rsidR="0009059A" w:rsidRPr="0009059A" w:rsidRDefault="0009059A" w:rsidP="0009059A">
                <w:pPr>
                  <w:autoSpaceDE/>
                  <w:autoSpaceDN/>
                  <w:adjustRightInd/>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2824A5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B6BBC4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CA4EEB1"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FA7E61B"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Significantly high confidence/self-esteem</w:t>
            </w:r>
          </w:p>
        </w:tc>
        <w:sdt>
          <w:sdtPr>
            <w:rPr>
              <w:rFonts w:ascii="Gill Sans MT" w:eastAsia="Calibri" w:hAnsi="Gill Sans MT" w:cs="Arial"/>
              <w:lang w:eastAsia="en-US"/>
            </w:rPr>
            <w:id w:val="-1415859918"/>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7337FC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DBA2407" w14:textId="77777777" w:rsidR="0009059A" w:rsidRPr="0009059A" w:rsidRDefault="0009059A" w:rsidP="0009059A">
            <w:pPr>
              <w:autoSpaceDE/>
              <w:autoSpaceDN/>
              <w:adjustRightInd/>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904EA8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5879FB12"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E65CCFF"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Historic / current self-harm (no medical or psychiatric intervention)</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2764488" w14:textId="77777777" w:rsidR="0009059A" w:rsidRPr="0009059A" w:rsidRDefault="0009059A" w:rsidP="0009059A">
            <w:pPr>
              <w:autoSpaceDE/>
              <w:autoSpaceDN/>
              <w:adjustRightInd/>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E2FCC7B" w14:textId="77777777" w:rsidR="0009059A" w:rsidRPr="0009059A" w:rsidRDefault="0009059A" w:rsidP="0009059A">
            <w:pPr>
              <w:autoSpaceDE/>
              <w:autoSpaceDN/>
              <w:adjustRightInd/>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AC4519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F6AA9A0"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AA1C1D2"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Significant self-harm (medical/psychiatric intervention)</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A957EC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487582956"/>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42DDBA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E4F9DF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311A1BED"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9FA23C2"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Eating disorder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C3AB20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187173325"/>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2CB92C0" w14:textId="77777777" w:rsidR="0009059A" w:rsidRPr="0009059A" w:rsidRDefault="0009059A" w:rsidP="0009059A">
                <w:pPr>
                  <w:autoSpaceDE/>
                  <w:autoSpaceDN/>
                  <w:adjustRightInd/>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6C9A70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3600C2BE" w14:textId="77777777" w:rsidTr="008260CC">
        <w:trPr>
          <w:trHeight w:val="337"/>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1AE1F26"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Suicidal thoughts,  ideation or attempts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FEDDCA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336E96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160740279"/>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CA5F6F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3A1014AC"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563BCF69"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Socially/ emotionally detached</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4F90C78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0449FA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816690189"/>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63AE8AC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4E2D70BC" w14:textId="77777777" w:rsidTr="008260CC">
        <w:trPr>
          <w:trHeight w:val="441"/>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15F5DACF"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Comments:</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2F064399"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1E5C18BB"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0E1A644D"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404ABBFB"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Missing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2B9CCDB6"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586A8D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History of going missing</w:t>
            </w:r>
          </w:p>
        </w:tc>
        <w:sdt>
          <w:sdtPr>
            <w:rPr>
              <w:rFonts w:ascii="Gill Sans MT" w:eastAsia="Calibri" w:hAnsi="Gill Sans MT" w:cs="Arial"/>
              <w:lang w:eastAsia="en-US"/>
            </w:rPr>
            <w:id w:val="-1169791487"/>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A07921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F7CB50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E3AAA1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2E2AD88"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98C9B5B"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Recent missing episode</w:t>
            </w:r>
          </w:p>
        </w:tc>
        <w:sdt>
          <w:sdtPr>
            <w:rPr>
              <w:rFonts w:ascii="Gill Sans MT" w:eastAsia="Calibri" w:hAnsi="Gill Sans MT" w:cs="Arial"/>
              <w:lang w:eastAsia="en-US"/>
            </w:rPr>
            <w:id w:val="-1988005446"/>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230BC8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2BDC2B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4E4A6E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83951CE"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D27EFD5"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Late / missing during the day / leaving early </w:t>
            </w:r>
            <w:r w:rsidRPr="0009059A">
              <w:rPr>
                <w:rFonts w:ascii="Gill Sans MT" w:eastAsia="Calibri" w:hAnsi="Gill Sans MT" w:cs="Arial"/>
                <w:color w:val="595959" w:themeColor="text1" w:themeTint="A6"/>
                <w:sz w:val="18"/>
                <w:szCs w:val="18"/>
                <w:lang w:eastAsia="en-US"/>
              </w:rPr>
              <w:t>(please refer to guidance notes)</w:t>
            </w:r>
          </w:p>
        </w:tc>
        <w:sdt>
          <w:sdtPr>
            <w:rPr>
              <w:rFonts w:ascii="Gill Sans MT" w:eastAsia="Calibri" w:hAnsi="Gill Sans MT" w:cs="Arial"/>
              <w:lang w:eastAsia="en-US"/>
            </w:rPr>
            <w:id w:val="870031095"/>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028856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D92EE7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8D3964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0386CB2"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A03F2CD"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Regularly going out late and / or going missing</w:t>
            </w:r>
          </w:p>
          <w:p w14:paraId="24866755"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Staying out overnight with no plausible explanation</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336FEF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073727430"/>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FDF664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864706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21DF6B21"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FAE9D4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Getting into cars with unknown adults or peers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8D400D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818694420"/>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82FFBD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3DE4A9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6945E380"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31D8B49"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Missing episodes escalating in terms of length of time and / or frequency</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F752F2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D9E0D5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666987253"/>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3734C6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1B139CF4"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935A388"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Persistently missing, staying out overnight or returning late with no plausible explanations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9CF5FD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39B8C6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855251932"/>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165023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52F11FB8"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5A78F85C"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Comments:</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486BF696"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70DFC0B7"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3F294631"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075ABDA0"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Physical/Sexual Assault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396AFD11"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D769FF1"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lastRenderedPageBreak/>
              <w:t>Within family/ other</w:t>
            </w:r>
          </w:p>
        </w:tc>
        <w:sdt>
          <w:sdtPr>
            <w:rPr>
              <w:rFonts w:ascii="Gill Sans MT" w:eastAsia="Calibri" w:hAnsi="Gill Sans MT" w:cs="Arial"/>
              <w:lang w:eastAsia="en-US"/>
            </w:rPr>
            <w:id w:val="-854730669"/>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AE2A7B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449A03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793BA9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7A4ED9BA"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87B3B75"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Previous allegation of physical/ sexual assault / injury withdrawn</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AA4DFE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226649318"/>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22D958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9CF21C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5EB91474"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E03B4FF"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Within “relationship”</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F43813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BC0E80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896798881"/>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291641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03D88EC9"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7D528106"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Marks / tattoos / tags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612CD00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F36226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89663453"/>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2AD3365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21CBE7E0"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25EA6D11"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Comments:</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13409A74"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307208E4"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45A62522"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268B3612"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Pregnancy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0248215C"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auto"/>
            <w:vAlign w:val="center"/>
          </w:tcPr>
          <w:p w14:paraId="11EB65F7"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Pregnant/Young Parent</w:t>
            </w:r>
          </w:p>
        </w:tc>
        <w:sdt>
          <w:sdtPr>
            <w:rPr>
              <w:rFonts w:ascii="Gill Sans MT" w:eastAsia="Calibri" w:hAnsi="Gill Sans MT" w:cs="Arial"/>
              <w:lang w:eastAsia="en-US"/>
            </w:rPr>
            <w:id w:val="1362864629"/>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0EB37BB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169CE94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1CAF0B1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2F0365A0"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auto"/>
            <w:vAlign w:val="center"/>
          </w:tcPr>
          <w:p w14:paraId="243470E9"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Previous pregnancy/termination/Wants baby/</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0ADC4DC0" w14:textId="77777777" w:rsidR="0009059A" w:rsidRPr="0009059A" w:rsidRDefault="0009059A" w:rsidP="0009059A">
            <w:pPr>
              <w:autoSpaceDE/>
              <w:autoSpaceDN/>
              <w:adjustRightInd/>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09F8495"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2AE2D0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844F054"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05E8869"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Concealed pregnancy</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5A4037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996483351"/>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02554C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33235C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B93A726"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7C4775F"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Unwilling to share information about father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7243B7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972135278"/>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40A612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D3D167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24D9C110"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7A80476D"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Multiple pregnancies/ terminations/ miscarriages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26410CA5"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288EECE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2117973270"/>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0E24623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00FE34E4"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50D042CD"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609F90F5"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1154E5BD"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31FF45A3"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333FCF44"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Relationships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3BE95FB0"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91F4CB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Unsure of or fluid sexual orientation</w:t>
            </w:r>
          </w:p>
        </w:tc>
        <w:sdt>
          <w:sdtPr>
            <w:rPr>
              <w:rFonts w:ascii="Gill Sans MT" w:eastAsia="Calibri" w:hAnsi="Gill Sans MT" w:cs="Arial"/>
              <w:lang w:eastAsia="en-US"/>
            </w:rPr>
            <w:id w:val="166148982"/>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0CE665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9395B6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8756D2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367A3EDD"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308B9B5"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Unable to disclose sexuality or gender identity to family/friends</w:t>
            </w:r>
          </w:p>
        </w:tc>
        <w:sdt>
          <w:sdtPr>
            <w:rPr>
              <w:rFonts w:ascii="Gill Sans MT" w:eastAsia="Calibri" w:hAnsi="Gill Sans MT" w:cs="Arial"/>
              <w:lang w:eastAsia="en-US"/>
            </w:rPr>
            <w:id w:val="746545835"/>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0C91545"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D41BA9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DA0A22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B91E488" w14:textId="77777777" w:rsidTr="008260CC">
        <w:tc>
          <w:tcPr>
            <w:tcW w:w="6912" w:type="dxa"/>
            <w:gridSpan w:val="2"/>
            <w:tcBorders>
              <w:top w:val="single" w:sz="4" w:space="0" w:color="A6A6A6" w:themeColor="background1" w:themeShade="A6"/>
              <w:left w:val="nil"/>
              <w:bottom w:val="nil"/>
              <w:right w:val="nil"/>
            </w:tcBorders>
            <w:shd w:val="clear" w:color="auto" w:fill="FFFFFF"/>
            <w:vAlign w:val="center"/>
          </w:tcPr>
          <w:p w14:paraId="0ACA65B3"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Older “boyfriend” or “girlfriend”</w:t>
            </w:r>
          </w:p>
        </w:tc>
        <w:tc>
          <w:tcPr>
            <w:tcW w:w="1134" w:type="dxa"/>
            <w:gridSpan w:val="2"/>
            <w:tcBorders>
              <w:top w:val="single" w:sz="4" w:space="0" w:color="A6A6A6" w:themeColor="background1" w:themeShade="A6"/>
              <w:left w:val="nil"/>
              <w:bottom w:val="nil"/>
              <w:right w:val="nil"/>
            </w:tcBorders>
            <w:shd w:val="clear" w:color="auto" w:fill="D9D9D9" w:themeFill="background1" w:themeFillShade="D9"/>
            <w:vAlign w:val="center"/>
          </w:tcPr>
          <w:p w14:paraId="11AC4D7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032768706"/>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nil"/>
                  <w:right w:val="nil"/>
                </w:tcBorders>
                <w:shd w:val="clear" w:color="auto" w:fill="F2F2F2" w:themeFill="background1" w:themeFillShade="F2"/>
                <w:vAlign w:val="center"/>
              </w:tcPr>
              <w:p w14:paraId="1A245BA5"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nil"/>
              <w:right w:val="nil"/>
            </w:tcBorders>
            <w:shd w:val="clear" w:color="auto" w:fill="D9D9D9" w:themeFill="background1" w:themeFillShade="D9"/>
            <w:vAlign w:val="center"/>
          </w:tcPr>
          <w:p w14:paraId="7FDC901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F6C50DE" w14:textId="77777777" w:rsidTr="008260CC">
        <w:trPr>
          <w:trHeight w:val="567"/>
        </w:trPr>
        <w:tc>
          <w:tcPr>
            <w:tcW w:w="1427" w:type="dxa"/>
            <w:tcBorders>
              <w:top w:val="nil"/>
              <w:left w:val="nil"/>
              <w:bottom w:val="single" w:sz="48" w:space="0" w:color="FFFFFF" w:themeColor="background1"/>
              <w:right w:val="nil"/>
            </w:tcBorders>
            <w:shd w:val="clear" w:color="auto" w:fill="D9D9D9" w:themeFill="background1" w:themeFillShade="D9"/>
            <w:vAlign w:val="center"/>
          </w:tcPr>
          <w:p w14:paraId="36F90535"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Comments:</w:t>
            </w:r>
          </w:p>
        </w:tc>
        <w:tc>
          <w:tcPr>
            <w:tcW w:w="8887" w:type="dxa"/>
            <w:gridSpan w:val="5"/>
            <w:tcBorders>
              <w:top w:val="nil"/>
              <w:left w:val="nil"/>
              <w:bottom w:val="single" w:sz="48" w:space="0" w:color="FFFFFF" w:themeColor="background1"/>
              <w:right w:val="nil"/>
            </w:tcBorders>
            <w:shd w:val="clear" w:color="auto" w:fill="F2F2F2" w:themeFill="background1" w:themeFillShade="F2"/>
            <w:vAlign w:val="center"/>
          </w:tcPr>
          <w:p w14:paraId="47EEC4A9"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2DFB5EB0"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245E5AE1"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196720B4"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Sexual Activity and Behaviours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48B30608"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52D13A23"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Early onset of sexual activity (15 or under)</w:t>
            </w:r>
          </w:p>
        </w:tc>
        <w:sdt>
          <w:sdtPr>
            <w:rPr>
              <w:rFonts w:ascii="Gill Sans MT" w:eastAsia="Calibri" w:hAnsi="Gill Sans MT" w:cs="Arial"/>
              <w:lang w:eastAsia="en-US"/>
            </w:rPr>
            <w:id w:val="-1543516964"/>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FB026B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3CAC1D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47BB3F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93A6769"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6FB46E3"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Inappropriate sexual behaviour – comments, exposure, inappropriate touch</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0DB2E1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2105302691"/>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384B22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4B25A2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5F37D0F4"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09DF2AC"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High number of sexual partners or  high rates of sexual activity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6738DE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A185D9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240566984"/>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3CC49C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4EB3C0CA" w14:textId="77777777" w:rsidTr="008260CC">
        <w:trPr>
          <w:trHeight w:val="447"/>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B58032B"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multiple individuals engaged in sexual activity at one time; or multiple partners within short time</w:t>
            </w:r>
            <w:r w:rsidRPr="0009059A">
              <w:rPr>
                <w:rFonts w:ascii="Gill Sans MT" w:eastAsia="Calibri" w:hAnsi="Gill Sans MT" w:cs="Arial"/>
                <w:color w:val="000000" w:themeColor="text1"/>
                <w:sz w:val="18"/>
                <w:szCs w:val="18"/>
                <w:lang w:eastAsia="en-US"/>
              </w:rPr>
              <w:t xml:space="preserve"> periods </w:t>
            </w:r>
            <w:r w:rsidRPr="0009059A">
              <w:rPr>
                <w:rFonts w:ascii="Gill Sans MT" w:eastAsia="Calibri" w:hAnsi="Gill Sans MT" w:cs="Arial"/>
                <w:color w:val="595959" w:themeColor="text1" w:themeTint="A6"/>
                <w:sz w:val="18"/>
                <w:szCs w:val="18"/>
                <w:lang w:eastAsia="en-US"/>
              </w:rPr>
              <w:t>(please refer to guidance notes)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A7E835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28201C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516921232"/>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08A8F99" w14:textId="77777777" w:rsidR="0009059A" w:rsidRPr="0009059A" w:rsidRDefault="0009059A" w:rsidP="0009059A">
                <w:pPr>
                  <w:autoSpaceDE/>
                  <w:autoSpaceDN/>
                  <w:adjustRightInd/>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09059A" w:rsidRPr="0009059A" w14:paraId="2AD7C9EC" w14:textId="77777777" w:rsidTr="008260CC">
        <w:trPr>
          <w:trHeight w:val="695"/>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0F7E7E9"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Child under 13 engaging in sexual activity </w:t>
            </w:r>
          </w:p>
          <w:p w14:paraId="2188D061" w14:textId="77777777" w:rsidR="0009059A" w:rsidRPr="0009059A" w:rsidRDefault="0009059A" w:rsidP="0009059A">
            <w:pPr>
              <w:autoSpaceDE/>
              <w:autoSpaceDN/>
              <w:adjustRightInd/>
              <w:rPr>
                <w:rFonts w:ascii="Gill Sans MT" w:eastAsia="Calibri" w:hAnsi="Gill Sans MT" w:cs="Arial"/>
                <w:color w:val="595959" w:themeColor="text1" w:themeTint="A6"/>
                <w:sz w:val="18"/>
                <w:szCs w:val="18"/>
                <w:lang w:eastAsia="en-US"/>
              </w:rPr>
            </w:pPr>
            <w:r w:rsidRPr="0009059A">
              <w:rPr>
                <w:rFonts w:ascii="Gill Sans MT" w:eastAsia="Calibri" w:hAnsi="Gill Sans MT" w:cs="Arial"/>
                <w:color w:val="595959" w:themeColor="text1" w:themeTint="A6"/>
                <w:sz w:val="18"/>
                <w:szCs w:val="18"/>
                <w:lang w:eastAsia="en-US"/>
              </w:rPr>
              <w:t>(Safeguarding referral MUST be completed where this indicator is selected – please refer to guidance notes)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8AEE0F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7F8773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434283791"/>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203120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774D48ED"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auto"/>
            <w:vAlign w:val="center"/>
          </w:tcPr>
          <w:p w14:paraId="336A36BB"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Meeting adults and engaged in sexual activity</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CC26F2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1A2F5FD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695743951"/>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267BD2A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17DFDE39"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6AF39A64"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1E76D68E"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68A4DDDA"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40CA4F53"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025CE503"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Sexual Health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1F1EF0C9"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C51F59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Unprotected sex</w:t>
            </w:r>
          </w:p>
        </w:tc>
        <w:sdt>
          <w:sdtPr>
            <w:rPr>
              <w:rFonts w:ascii="Gill Sans MT" w:eastAsia="Calibri" w:hAnsi="Gill Sans MT" w:cs="Arial"/>
              <w:lang w:eastAsia="en-US"/>
            </w:rPr>
            <w:id w:val="-1815175901"/>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5F46F1C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FB53B6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6B594E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6E869B8"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1081AB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Sexually Transmitted Infection (STI)</w:t>
            </w:r>
          </w:p>
        </w:tc>
        <w:sdt>
          <w:sdtPr>
            <w:rPr>
              <w:rFonts w:ascii="Gill Sans MT" w:eastAsia="Calibri" w:hAnsi="Gill Sans MT" w:cs="Arial"/>
              <w:lang w:eastAsia="en-US"/>
            </w:rPr>
            <w:id w:val="-1593231168"/>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EF50A0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98EE04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93EBD1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0CC95A4"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D2C719E"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Multiple STIs/ Recurrent UTIs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D0F6F9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828481019"/>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439191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D83B53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734D5B04"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3957C23"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lastRenderedPageBreak/>
              <w:t>Frequent attendance at Sexual Health Clinics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8C8101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E1E709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307130193"/>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0D12A3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39400BE9"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9A99CE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Repeat access to EHC (Emergency contraception)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AF4C68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B71BC1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774062150"/>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54A2A2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678BBD79" w14:textId="77777777" w:rsidTr="008260CC">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6915B92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Untreated/ Frequent/ Recurrent STIs</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16C8F9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CCC805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438413157"/>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0C63B10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4278097B"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76F0B9EC"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0C199351"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79C62B4C"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1FCD2275"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12108BBA"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Social Media/ Technology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2719B6A0" w14:textId="77777777" w:rsidTr="008260CC">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1BAFABB6"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Increased time spent accessing the internet,  social media or gaming platforms </w:t>
            </w:r>
          </w:p>
        </w:tc>
        <w:sdt>
          <w:sdtPr>
            <w:rPr>
              <w:rFonts w:ascii="Gill Sans MT" w:eastAsia="Calibri" w:hAnsi="Gill Sans MT" w:cs="Arial"/>
              <w:lang w:eastAsia="en-US"/>
            </w:rPr>
            <w:id w:val="1835256684"/>
            <w14:checkbox>
              <w14:checked w14:val="0"/>
              <w14:checkedState w14:val="2612" w14:font="MS Gothic"/>
              <w14:uncheckedState w14:val="2610" w14:font="MS Gothic"/>
            </w14:checkbox>
          </w:sdtPr>
          <w:sdtEnd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D5B2A5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D74923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C1B1C4E"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63EE3A1A"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07FED3F"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Seeming to be more involved with social media world than with family and friends</w:t>
            </w:r>
          </w:p>
        </w:tc>
        <w:sdt>
          <w:sdtPr>
            <w:rPr>
              <w:rFonts w:ascii="Gill Sans MT" w:eastAsia="Calibri" w:hAnsi="Gill Sans MT" w:cs="Arial"/>
              <w:lang w:eastAsia="en-US"/>
            </w:rPr>
            <w:id w:val="1527451690"/>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6BD4A8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6E1D3B3"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08330A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F07D055"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537E391"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Unsafe use of internet – low/ no security, posting personal details, etc. including befriending unknown individuals online</w:t>
            </w:r>
          </w:p>
        </w:tc>
        <w:sdt>
          <w:sdtPr>
            <w:rPr>
              <w:rFonts w:ascii="Gill Sans MT" w:eastAsia="Calibri" w:hAnsi="Gill Sans MT" w:cs="Arial"/>
              <w:lang w:eastAsia="en-US"/>
            </w:rPr>
            <w:id w:val="2004463978"/>
            <w14:checkbox>
              <w14:checked w14:val="0"/>
              <w14:checkedState w14:val="2612" w14:font="MS Gothic"/>
              <w14:uncheckedState w14:val="2610" w14:font="MS Gothic"/>
            </w14:checkbox>
          </w:sdtPr>
          <w:sdtEnd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C220FA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1BEB18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BACCB8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204C153"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9D016C2" w14:textId="77777777" w:rsidR="0009059A" w:rsidRPr="0009059A" w:rsidRDefault="0009059A" w:rsidP="0009059A">
            <w:pPr>
              <w:autoSpaceDE/>
              <w:autoSpaceDN/>
              <w:adjustRightInd/>
              <w:rPr>
                <w:rFonts w:ascii="Gill Sans MT" w:eastAsia="Calibri" w:hAnsi="Gill Sans MT" w:cs="Arial"/>
                <w:sz w:val="20"/>
                <w:szCs w:val="20"/>
                <w:lang w:eastAsia="en-US"/>
              </w:rPr>
            </w:pPr>
            <w:r w:rsidRPr="0009059A">
              <w:rPr>
                <w:rFonts w:ascii="Gill Sans MT" w:eastAsia="Calibri" w:hAnsi="Gill Sans MT" w:cs="Arial"/>
                <w:sz w:val="18"/>
                <w:szCs w:val="20"/>
                <w:lang w:eastAsia="en-US"/>
              </w:rPr>
              <w:t xml:space="preserve">Photographing/ filming self and sharing (Indecent images)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F05EE0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568025955"/>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18AB0A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0A7020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066C7682"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B794248"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Engaging in an inappropriate online friendship / relationship</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5F06F5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2060160412"/>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3EB58E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6BD477D"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083AF79" w14:textId="77777777" w:rsidTr="008260CC">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A0B028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High number of contacts on social media including unknown adults / peers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36C38A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079820458"/>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9C6291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2227F8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3F05C7E9" w14:textId="77777777" w:rsidTr="008260CC">
        <w:tc>
          <w:tcPr>
            <w:tcW w:w="6912" w:type="dxa"/>
            <w:gridSpan w:val="2"/>
            <w:tcBorders>
              <w:top w:val="single" w:sz="4" w:space="0" w:color="A6A6A6" w:themeColor="background1" w:themeShade="A6"/>
              <w:left w:val="nil"/>
              <w:bottom w:val="single" w:sz="2" w:space="0" w:color="A6A6A6" w:themeColor="background1" w:themeShade="A6"/>
              <w:right w:val="nil"/>
            </w:tcBorders>
            <w:shd w:val="clear" w:color="auto" w:fill="auto"/>
            <w:vAlign w:val="center"/>
          </w:tcPr>
          <w:p w14:paraId="26EF5C5F"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Accessing inappropriate networking forums – dating websites, specialist forums for anorexia, self-harm, sexual fetish etc. </w:t>
            </w:r>
          </w:p>
        </w:tc>
        <w:tc>
          <w:tcPr>
            <w:tcW w:w="1134" w:type="dxa"/>
            <w:gridSpan w:val="2"/>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47B770D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270923558"/>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636FE6A1" w14:textId="77777777" w:rsidR="0009059A" w:rsidRPr="0009059A" w:rsidRDefault="0009059A" w:rsidP="0009059A">
                <w:pPr>
                  <w:autoSpaceDE/>
                  <w:autoSpaceDN/>
                  <w:adjustRightInd/>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56EF8D1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48938360" w14:textId="77777777" w:rsidTr="008260CC">
        <w:tc>
          <w:tcPr>
            <w:tcW w:w="6912" w:type="dxa"/>
            <w:gridSpan w:val="2"/>
            <w:tcBorders>
              <w:top w:val="single" w:sz="4" w:space="0" w:color="A6A6A6" w:themeColor="background1" w:themeShade="A6"/>
              <w:left w:val="nil"/>
              <w:bottom w:val="single" w:sz="2" w:space="0" w:color="A6A6A6" w:themeColor="background1" w:themeShade="A6"/>
              <w:right w:val="nil"/>
            </w:tcBorders>
            <w:shd w:val="clear" w:color="auto" w:fill="auto"/>
            <w:vAlign w:val="center"/>
          </w:tcPr>
          <w:p w14:paraId="5BD313D4"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Child under 16 receiving sexual communication from an adult </w:t>
            </w:r>
          </w:p>
          <w:p w14:paraId="4BAC9238"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w:t>
            </w:r>
            <w:r w:rsidRPr="0009059A">
              <w:rPr>
                <w:rFonts w:ascii="Gill Sans MT" w:eastAsia="Calibri" w:hAnsi="Gill Sans MT" w:cs="Arial"/>
                <w:sz w:val="18"/>
                <w:szCs w:val="18"/>
                <w:lang w:val="en" w:eastAsia="en-US"/>
              </w:rPr>
              <w:t>Online and offline communication, including social media, e-mail, texts, letters etc.)</w:t>
            </w:r>
          </w:p>
        </w:tc>
        <w:tc>
          <w:tcPr>
            <w:tcW w:w="1134" w:type="dxa"/>
            <w:gridSpan w:val="2"/>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36723EE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430710065"/>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57E394C8"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50CFA255"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529830E" w14:textId="77777777" w:rsidTr="008260CC">
        <w:trPr>
          <w:trHeight w:val="415"/>
        </w:trPr>
        <w:tc>
          <w:tcPr>
            <w:tcW w:w="6912" w:type="dxa"/>
            <w:gridSpan w:val="2"/>
            <w:tcBorders>
              <w:top w:val="single" w:sz="4" w:space="0" w:color="A6A6A6" w:themeColor="background1" w:themeShade="A6"/>
              <w:left w:val="nil"/>
              <w:bottom w:val="single" w:sz="2" w:space="0" w:color="A6A6A6" w:themeColor="background1" w:themeShade="A6"/>
              <w:right w:val="nil"/>
            </w:tcBorders>
            <w:shd w:val="clear" w:color="auto" w:fill="auto"/>
            <w:vAlign w:val="center"/>
          </w:tcPr>
          <w:p w14:paraId="5E23D450"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Using uncommon communication apps or platforms suggested to them by an unknown adult/peer </w:t>
            </w:r>
          </w:p>
        </w:tc>
        <w:tc>
          <w:tcPr>
            <w:tcW w:w="1134" w:type="dxa"/>
            <w:gridSpan w:val="2"/>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1F94E41F"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475576927"/>
            <w14:checkbox>
              <w14:checked w14:val="0"/>
              <w14:checkedState w14:val="2612" w14:font="MS Gothic"/>
              <w14:uncheckedState w14:val="2610" w14:font="MS Gothic"/>
            </w14:checkbox>
          </w:sdtPr>
          <w:sdtEndPr/>
          <w:sdtContent>
            <w:tc>
              <w:tcPr>
                <w:tcW w:w="1134" w:type="dxa"/>
                <w:tcBorders>
                  <w:top w:val="single" w:sz="4"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2E0031AF" w14:textId="77777777" w:rsidR="0009059A" w:rsidRPr="0009059A" w:rsidRDefault="0009059A" w:rsidP="0009059A">
                <w:pPr>
                  <w:autoSpaceDE/>
                  <w:autoSpaceDN/>
                  <w:adjustRightInd/>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587ED7CC"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r>
      <w:tr w:rsidR="0009059A" w:rsidRPr="0009059A" w14:paraId="19932ABA" w14:textId="77777777" w:rsidTr="008260CC">
        <w:tc>
          <w:tcPr>
            <w:tcW w:w="6912" w:type="dxa"/>
            <w:gridSpan w:val="2"/>
            <w:tcBorders>
              <w:top w:val="single" w:sz="2" w:space="0" w:color="A6A6A6" w:themeColor="background1" w:themeShade="A6"/>
              <w:left w:val="nil"/>
              <w:bottom w:val="single" w:sz="2" w:space="0" w:color="A6A6A6" w:themeColor="background1" w:themeShade="A6"/>
              <w:right w:val="nil"/>
            </w:tcBorders>
            <w:shd w:val="clear" w:color="auto" w:fill="FFFFFF"/>
            <w:vAlign w:val="center"/>
          </w:tcPr>
          <w:p w14:paraId="749570AC"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Meeting contacts from dating websites or forums in person </w:t>
            </w:r>
          </w:p>
        </w:tc>
        <w:tc>
          <w:tcPr>
            <w:tcW w:w="1134" w:type="dxa"/>
            <w:gridSpan w:val="2"/>
            <w:tcBorders>
              <w:top w:val="single" w:sz="2"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2410665B"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24336BE1"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199818103"/>
            <w14:checkbox>
              <w14:checked w14:val="0"/>
              <w14:checkedState w14:val="2612" w14:font="MS Gothic"/>
              <w14:uncheckedState w14:val="2610" w14:font="MS Gothic"/>
            </w14:checkbox>
          </w:sdtPr>
          <w:sdtEndPr/>
          <w:sdtContent>
            <w:tc>
              <w:tcPr>
                <w:tcW w:w="1134" w:type="dxa"/>
                <w:tcBorders>
                  <w:top w:val="single" w:sz="2"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63BE60C4"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1FADE62F" w14:textId="77777777" w:rsidTr="008260CC">
        <w:tc>
          <w:tcPr>
            <w:tcW w:w="6912" w:type="dxa"/>
            <w:gridSpan w:val="2"/>
            <w:tcBorders>
              <w:top w:val="single" w:sz="2" w:space="0" w:color="A6A6A6" w:themeColor="background1" w:themeShade="A6"/>
              <w:left w:val="nil"/>
              <w:bottom w:val="single" w:sz="2" w:space="0" w:color="A6A6A6" w:themeColor="background1" w:themeShade="A6"/>
              <w:right w:val="nil"/>
            </w:tcBorders>
            <w:shd w:val="clear" w:color="auto" w:fill="FFFFFF"/>
            <w:vAlign w:val="center"/>
          </w:tcPr>
          <w:p w14:paraId="3DDAEE26"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Being photographed/ filmed by someone else (Indecent images)</w:t>
            </w:r>
          </w:p>
        </w:tc>
        <w:tc>
          <w:tcPr>
            <w:tcW w:w="1134" w:type="dxa"/>
            <w:gridSpan w:val="2"/>
            <w:tcBorders>
              <w:top w:val="single" w:sz="2"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12EEF3B6"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740840AA"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825634918"/>
            <w14:checkbox>
              <w14:checked w14:val="0"/>
              <w14:checkedState w14:val="2612" w14:font="MS Gothic"/>
              <w14:uncheckedState w14:val="2610" w14:font="MS Gothic"/>
            </w14:checkbox>
          </w:sdtPr>
          <w:sdtEndPr/>
          <w:sdtContent>
            <w:tc>
              <w:tcPr>
                <w:tcW w:w="1134" w:type="dxa"/>
                <w:tcBorders>
                  <w:top w:val="single" w:sz="2"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7BA5B8C2"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166B8CE1" w14:textId="77777777" w:rsidTr="008260CC">
        <w:trPr>
          <w:trHeight w:val="567"/>
        </w:trPr>
        <w:tc>
          <w:tcPr>
            <w:tcW w:w="1427" w:type="dxa"/>
            <w:tcBorders>
              <w:top w:val="single" w:sz="2" w:space="0" w:color="A6A6A6" w:themeColor="background1" w:themeShade="A6"/>
              <w:left w:val="nil"/>
              <w:bottom w:val="single" w:sz="48" w:space="0" w:color="FFFFFF" w:themeColor="background1"/>
              <w:right w:val="nil"/>
            </w:tcBorders>
            <w:shd w:val="clear" w:color="auto" w:fill="D9D9D9" w:themeFill="background1" w:themeFillShade="D9"/>
            <w:vAlign w:val="center"/>
          </w:tcPr>
          <w:p w14:paraId="6D646EB7"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 xml:space="preserve">Comments: </w:t>
            </w:r>
          </w:p>
        </w:tc>
        <w:tc>
          <w:tcPr>
            <w:tcW w:w="8887" w:type="dxa"/>
            <w:gridSpan w:val="5"/>
            <w:tcBorders>
              <w:top w:val="single" w:sz="2" w:space="0" w:color="A6A6A6" w:themeColor="background1" w:themeShade="A6"/>
              <w:left w:val="nil"/>
              <w:bottom w:val="single" w:sz="48" w:space="0" w:color="FFFFFF" w:themeColor="background1"/>
              <w:right w:val="nil"/>
            </w:tcBorders>
            <w:shd w:val="clear" w:color="auto" w:fill="F2F2F2" w:themeFill="background1" w:themeFillShade="F2"/>
            <w:vAlign w:val="center"/>
          </w:tcPr>
          <w:p w14:paraId="40F853EC"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11B85EBA"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28A32913" w14:textId="77777777" w:rsidR="0009059A" w:rsidRPr="0009059A" w:rsidRDefault="0009059A" w:rsidP="0009059A">
            <w:pPr>
              <w:autoSpaceDE/>
              <w:autoSpaceDN/>
              <w:adjustRightInd/>
              <w:rPr>
                <w:rFonts w:ascii="Gill Sans MT" w:eastAsia="Calibri" w:hAnsi="Gill Sans MT" w:cs="Arial"/>
                <w:sz w:val="22"/>
                <w:szCs w:val="22"/>
                <w:lang w:eastAsia="en-US"/>
              </w:rPr>
            </w:pPr>
          </w:p>
        </w:tc>
      </w:tr>
      <w:tr w:rsidR="0009059A" w:rsidRPr="0009059A" w14:paraId="5635FCE8" w14:textId="77777777" w:rsidTr="008260CC">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37085873" w14:textId="77777777" w:rsidR="0009059A" w:rsidRPr="0009059A" w:rsidRDefault="0009059A" w:rsidP="0009059A">
            <w:pPr>
              <w:autoSpaceDE/>
              <w:autoSpaceDN/>
              <w:adjustRightInd/>
              <w:rPr>
                <w:rFonts w:ascii="Gill Sans MT" w:eastAsia="Calibri" w:hAnsi="Gill Sans MT" w:cs="Arial"/>
                <w:sz w:val="22"/>
                <w:szCs w:val="22"/>
                <w:lang w:eastAsia="en-US"/>
              </w:rPr>
            </w:pPr>
            <w:r w:rsidRPr="0009059A">
              <w:rPr>
                <w:rFonts w:ascii="Gill Sans MT" w:eastAsia="Calibri" w:hAnsi="Gill Sans MT" w:cs="Arial"/>
                <w:b/>
                <w:color w:val="FFFFFF" w:themeColor="background1"/>
                <w:sz w:val="22"/>
                <w:szCs w:val="22"/>
                <w:lang w:eastAsia="en-US"/>
              </w:rPr>
              <w:t xml:space="preserve">Trafficking </w:t>
            </w:r>
            <w:r w:rsidRPr="0009059A">
              <w:rPr>
                <w:rFonts w:ascii="Gill Sans MT" w:eastAsia="Calibri" w:hAnsi="Gill Sans MT" w:cs="Arial"/>
                <w:b/>
                <w:color w:val="FFFFFF" w:themeColor="background1"/>
                <w:sz w:val="22"/>
                <w:szCs w:val="22"/>
                <w:lang w:eastAsia="en-US"/>
              </w:rPr>
              <w:sym w:font="Webdings" w:char="F036"/>
            </w:r>
          </w:p>
        </w:tc>
      </w:tr>
      <w:tr w:rsidR="0009059A" w:rsidRPr="0009059A" w14:paraId="2DB65025" w14:textId="77777777" w:rsidTr="008260CC">
        <w:tc>
          <w:tcPr>
            <w:tcW w:w="6912" w:type="dxa"/>
            <w:gridSpan w:val="2"/>
            <w:tcBorders>
              <w:top w:val="single" w:sz="24" w:space="0" w:color="FFFFFF" w:themeColor="background1"/>
              <w:left w:val="nil"/>
              <w:bottom w:val="single" w:sz="24" w:space="0" w:color="FFFFFF" w:themeColor="background1"/>
              <w:right w:val="nil"/>
            </w:tcBorders>
            <w:shd w:val="clear" w:color="auto" w:fill="FFFFFF"/>
            <w:vAlign w:val="center"/>
          </w:tcPr>
          <w:p w14:paraId="703434E8" w14:textId="77777777" w:rsidR="0009059A" w:rsidRPr="0009059A" w:rsidRDefault="0009059A" w:rsidP="0009059A">
            <w:pPr>
              <w:autoSpaceDE/>
              <w:autoSpaceDN/>
              <w:adjustRightInd/>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Thought to have been moved for the purpose of sexual exploitation (Incl. multiple perpetrators, consenting or not, domestic/ national/ international) </w:t>
            </w:r>
          </w:p>
        </w:tc>
        <w:tc>
          <w:tcPr>
            <w:tcW w:w="1134" w:type="dxa"/>
            <w:gridSpan w:val="2"/>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1DDEA650"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tc>
          <w:tcPr>
            <w:tcW w:w="1134"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019F1279"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p>
        </w:tc>
        <w:sdt>
          <w:sdtPr>
            <w:rPr>
              <w:rFonts w:ascii="Gill Sans MT" w:eastAsia="Calibri" w:hAnsi="Gill Sans MT" w:cs="Arial"/>
              <w:lang w:eastAsia="en-US"/>
            </w:rPr>
            <w:id w:val="-2081436598"/>
            <w14:checkbox>
              <w14:checked w14:val="0"/>
              <w14:checkedState w14:val="2612" w14:font="MS Gothic"/>
              <w14:uncheckedState w14:val="2610" w14:font="MS Gothic"/>
            </w14:checkbox>
          </w:sdtPr>
          <w:sdtEndPr/>
          <w:sdtContent>
            <w:tc>
              <w:tcPr>
                <w:tcW w:w="1134" w:type="dxa"/>
                <w:tcBorders>
                  <w:top w:val="single" w:sz="24" w:space="0" w:color="FFFFFF" w:themeColor="background1"/>
                  <w:left w:val="nil"/>
                  <w:bottom w:val="single" w:sz="24" w:space="0" w:color="FFFFFF" w:themeColor="background1"/>
                  <w:right w:val="nil"/>
                </w:tcBorders>
                <w:shd w:val="clear" w:color="auto" w:fill="F2F2F2" w:themeFill="background1" w:themeFillShade="F2"/>
                <w:vAlign w:val="center"/>
              </w:tcPr>
              <w:p w14:paraId="4E946367" w14:textId="77777777" w:rsidR="0009059A" w:rsidRPr="0009059A" w:rsidRDefault="0009059A" w:rsidP="0009059A">
                <w:pPr>
                  <w:autoSpaceDE/>
                  <w:autoSpaceDN/>
                  <w:adjustRightInd/>
                  <w:jc w:val="center"/>
                  <w:rPr>
                    <w:rFonts w:ascii="Gill Sans MT" w:eastAsia="Calibri" w:hAnsi="Gill Sans MT" w:cs="Arial"/>
                    <w:sz w:val="22"/>
                    <w:szCs w:val="22"/>
                    <w:lang w:eastAsia="en-US"/>
                  </w:rPr>
                </w:pPr>
                <w:r w:rsidRPr="0009059A">
                  <w:rPr>
                    <w:rFonts w:ascii="MS Gothic" w:eastAsia="MS Gothic" w:hAnsi="MS Gothic" w:cs="MS Gothic" w:hint="eastAsia"/>
                    <w:lang w:eastAsia="en-US"/>
                  </w:rPr>
                  <w:t>☐</w:t>
                </w:r>
              </w:p>
            </w:tc>
          </w:sdtContent>
        </w:sdt>
      </w:tr>
      <w:tr w:rsidR="0009059A" w:rsidRPr="0009059A" w14:paraId="4319DC26" w14:textId="77777777" w:rsidTr="008260CC">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462D65B2" w14:textId="77777777" w:rsidR="0009059A" w:rsidRPr="0009059A" w:rsidRDefault="0009059A" w:rsidP="0009059A">
            <w:pPr>
              <w:autoSpaceDE/>
              <w:autoSpaceDN/>
              <w:adjustRightInd/>
              <w:rPr>
                <w:rFonts w:ascii="Gill Sans MT" w:eastAsia="Calibri" w:hAnsi="Gill Sans MT" w:cs="Arial"/>
                <w:b/>
                <w:sz w:val="22"/>
                <w:szCs w:val="22"/>
                <w:lang w:eastAsia="en-US"/>
              </w:rPr>
            </w:pPr>
            <w:r w:rsidRPr="0009059A">
              <w:rPr>
                <w:rFonts w:ascii="Gill Sans MT" w:eastAsia="Calibri" w:hAnsi="Gill Sans MT" w:cs="Arial"/>
                <w:b/>
                <w:sz w:val="22"/>
                <w:szCs w:val="22"/>
                <w:lang w:eastAsia="en-US"/>
              </w:rPr>
              <w:t>Comments:</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56A337BA"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5FF209BA" w14:textId="77777777" w:rsidR="0009059A" w:rsidRPr="0009059A" w:rsidRDefault="0009059A" w:rsidP="0009059A">
            <w:pPr>
              <w:autoSpaceDE/>
              <w:autoSpaceDN/>
              <w:adjustRightInd/>
              <w:rPr>
                <w:rFonts w:ascii="Gill Sans MT" w:eastAsia="Calibri" w:hAnsi="Gill Sans MT" w:cs="Arial"/>
                <w:sz w:val="22"/>
                <w:szCs w:val="22"/>
                <w:lang w:eastAsia="en-US"/>
              </w:rPr>
            </w:pPr>
          </w:p>
          <w:p w14:paraId="636C0C1F" w14:textId="77777777" w:rsidR="0009059A" w:rsidRPr="0009059A" w:rsidRDefault="0009059A" w:rsidP="0009059A">
            <w:pPr>
              <w:autoSpaceDE/>
              <w:autoSpaceDN/>
              <w:adjustRightInd/>
              <w:rPr>
                <w:rFonts w:ascii="Gill Sans MT" w:eastAsia="Calibri" w:hAnsi="Gill Sans MT" w:cs="Arial"/>
                <w:sz w:val="22"/>
                <w:szCs w:val="22"/>
                <w:lang w:eastAsia="en-US"/>
              </w:rPr>
            </w:pPr>
          </w:p>
        </w:tc>
      </w:tr>
    </w:tbl>
    <w:p w14:paraId="521F844E" w14:textId="77777777" w:rsidR="0009059A" w:rsidRPr="0009059A" w:rsidRDefault="0009059A" w:rsidP="0009059A">
      <w:pPr>
        <w:autoSpaceDE/>
        <w:autoSpaceDN/>
        <w:adjustRightInd/>
        <w:jc w:val="center"/>
        <w:rPr>
          <w:rFonts w:ascii="Gill Sans MT" w:eastAsia="Calibri" w:hAnsi="Gill Sans MT" w:cs="Arial"/>
          <w:b/>
          <w:color w:val="CC9900"/>
          <w:sz w:val="32"/>
          <w:szCs w:val="32"/>
          <w:u w:val="single"/>
          <w:lang w:eastAsia="en-US"/>
        </w:rPr>
      </w:pPr>
    </w:p>
    <w:p w14:paraId="1E2390C2" w14:textId="15C0CF16" w:rsidR="0009059A" w:rsidRPr="00EC2DF8" w:rsidRDefault="00EC2DF8" w:rsidP="00EC2DF8">
      <w:pPr>
        <w:autoSpaceDE/>
        <w:autoSpaceDN/>
        <w:adjustRightInd/>
        <w:rPr>
          <w:rFonts w:eastAsia="Calibri" w:cs="Arial"/>
          <w:color w:val="000000" w:themeColor="text1"/>
          <w:sz w:val="22"/>
          <w:szCs w:val="32"/>
          <w:lang w:eastAsia="en-US"/>
        </w:rPr>
      </w:pPr>
      <w:r w:rsidRPr="00E97A29">
        <w:rPr>
          <w:rFonts w:eastAsia="Calibri" w:cs="Arial"/>
          <w:b/>
          <w:color w:val="000000" w:themeColor="text1"/>
          <w:sz w:val="22"/>
          <w:szCs w:val="32"/>
          <w:lang w:eastAsia="en-US"/>
        </w:rPr>
        <w:t>A separate copy of this risk matrix is attached here:</w:t>
      </w:r>
      <w:r>
        <w:rPr>
          <w:rFonts w:eastAsia="Calibri" w:cs="Arial"/>
          <w:color w:val="000000" w:themeColor="text1"/>
          <w:sz w:val="22"/>
          <w:szCs w:val="32"/>
          <w:lang w:eastAsia="en-US"/>
        </w:rPr>
        <w:br/>
      </w:r>
      <w:r>
        <w:rPr>
          <w:rFonts w:eastAsia="Calibri" w:cs="Arial"/>
          <w:color w:val="000000" w:themeColor="text1"/>
          <w:sz w:val="22"/>
          <w:szCs w:val="32"/>
          <w:lang w:eastAsia="en-US"/>
        </w:rPr>
        <w:br/>
      </w:r>
      <w:r w:rsidRPr="00EC2DF8">
        <w:rPr>
          <w:rFonts w:eastAsia="Calibri" w:cs="Arial"/>
          <w:color w:val="000000" w:themeColor="text1"/>
          <w:sz w:val="22"/>
          <w:szCs w:val="32"/>
          <w:lang w:eastAsia="en-US"/>
        </w:rPr>
        <w:t xml:space="preserve"> </w:t>
      </w:r>
      <w:bookmarkStart w:id="2" w:name="_MON_1572769503"/>
      <w:bookmarkEnd w:id="2"/>
      <w:r w:rsidRPr="00EC2DF8">
        <w:rPr>
          <w:rFonts w:eastAsia="Calibri" w:cs="Arial"/>
          <w:color w:val="000000" w:themeColor="text1"/>
          <w:sz w:val="22"/>
          <w:szCs w:val="32"/>
          <w:lang w:eastAsia="en-US"/>
        </w:rPr>
        <w:object w:dxaOrig="1540" w:dyaOrig="996" w14:anchorId="0A006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5" o:title=""/>
          </v:shape>
          <o:OLEObject Type="Embed" ProgID="Word.Document.12" ShapeID="_x0000_i1025" DrawAspect="Icon" ObjectID="_1624784391" r:id="rId36">
            <o:FieldCodes>\s</o:FieldCodes>
          </o:OLEObject>
        </w:object>
      </w:r>
      <w:r w:rsidRPr="00EC2DF8">
        <w:rPr>
          <w:rFonts w:eastAsia="Calibri" w:cs="Arial"/>
          <w:color w:val="000000" w:themeColor="text1"/>
          <w:sz w:val="22"/>
          <w:szCs w:val="32"/>
          <w:lang w:eastAsia="en-US"/>
        </w:rPr>
        <w:t xml:space="preserve"> </w:t>
      </w:r>
    </w:p>
    <w:p w14:paraId="557535F2" w14:textId="77777777" w:rsidR="0009059A" w:rsidRPr="0009059A" w:rsidRDefault="0009059A" w:rsidP="0009059A">
      <w:pPr>
        <w:autoSpaceDE/>
        <w:autoSpaceDN/>
        <w:adjustRightInd/>
        <w:jc w:val="center"/>
        <w:rPr>
          <w:rFonts w:eastAsia="Calibri" w:cs="Arial"/>
          <w:b/>
          <w:color w:val="CC9900"/>
          <w:sz w:val="32"/>
          <w:szCs w:val="32"/>
          <w:u w:val="single"/>
          <w:lang w:eastAsia="en-US"/>
        </w:rPr>
      </w:pPr>
    </w:p>
    <w:p w14:paraId="0CA36C18" w14:textId="77777777" w:rsidR="0009059A" w:rsidRDefault="0009059A" w:rsidP="0009059A">
      <w:pPr>
        <w:autoSpaceDE/>
        <w:autoSpaceDN/>
        <w:adjustRightInd/>
        <w:jc w:val="center"/>
        <w:rPr>
          <w:rFonts w:eastAsia="Calibri" w:cs="Arial"/>
          <w:b/>
          <w:color w:val="CC9900"/>
          <w:sz w:val="32"/>
          <w:szCs w:val="32"/>
          <w:u w:val="single"/>
          <w:lang w:eastAsia="en-US"/>
        </w:rPr>
      </w:pPr>
    </w:p>
    <w:p w14:paraId="63DDAAF3" w14:textId="77777777" w:rsidR="00B64C7D" w:rsidRDefault="00B64C7D" w:rsidP="0009059A">
      <w:pPr>
        <w:autoSpaceDE/>
        <w:autoSpaceDN/>
        <w:adjustRightInd/>
        <w:jc w:val="center"/>
        <w:rPr>
          <w:rFonts w:eastAsia="Calibri" w:cs="Arial"/>
          <w:b/>
          <w:color w:val="CC9900"/>
          <w:sz w:val="32"/>
          <w:szCs w:val="32"/>
          <w:u w:val="single"/>
          <w:lang w:eastAsia="en-US"/>
        </w:rPr>
      </w:pPr>
    </w:p>
    <w:p w14:paraId="49F409CA" w14:textId="77777777" w:rsidR="00B64C7D" w:rsidRDefault="00B64C7D" w:rsidP="0009059A">
      <w:pPr>
        <w:autoSpaceDE/>
        <w:autoSpaceDN/>
        <w:adjustRightInd/>
        <w:jc w:val="center"/>
        <w:rPr>
          <w:rFonts w:eastAsia="Calibri" w:cs="Arial"/>
          <w:b/>
          <w:color w:val="CC9900"/>
          <w:sz w:val="32"/>
          <w:szCs w:val="32"/>
          <w:u w:val="single"/>
          <w:lang w:eastAsia="en-US"/>
        </w:rPr>
      </w:pPr>
    </w:p>
    <w:p w14:paraId="3228583C" w14:textId="77777777" w:rsidR="00B64C7D" w:rsidRPr="0009059A" w:rsidRDefault="00B64C7D" w:rsidP="0009059A">
      <w:pPr>
        <w:autoSpaceDE/>
        <w:autoSpaceDN/>
        <w:adjustRightInd/>
        <w:jc w:val="center"/>
        <w:rPr>
          <w:rFonts w:eastAsia="Calibri" w:cs="Arial"/>
          <w:b/>
          <w:color w:val="CC9900"/>
          <w:sz w:val="32"/>
          <w:szCs w:val="32"/>
          <w:u w:val="single"/>
          <w:lang w:eastAsia="en-US"/>
        </w:rPr>
      </w:pPr>
    </w:p>
    <w:p w14:paraId="0D0C925B" w14:textId="77777777" w:rsidR="0009059A" w:rsidRDefault="0009059A" w:rsidP="0009059A">
      <w:pPr>
        <w:autoSpaceDE/>
        <w:autoSpaceDN/>
        <w:adjustRightInd/>
        <w:jc w:val="center"/>
        <w:rPr>
          <w:rFonts w:eastAsia="Calibri" w:cs="Arial"/>
          <w:b/>
          <w:color w:val="CC9900"/>
          <w:sz w:val="32"/>
          <w:szCs w:val="32"/>
          <w:u w:val="single"/>
          <w:lang w:eastAsia="en-US"/>
        </w:rPr>
      </w:pPr>
    </w:p>
    <w:p w14:paraId="20D53F48" w14:textId="77777777" w:rsidR="00EC2DF8" w:rsidRDefault="00EC2DF8" w:rsidP="0009059A">
      <w:pPr>
        <w:autoSpaceDE/>
        <w:autoSpaceDN/>
        <w:adjustRightInd/>
        <w:jc w:val="center"/>
        <w:rPr>
          <w:rFonts w:eastAsia="Calibri" w:cs="Arial"/>
          <w:b/>
          <w:color w:val="CC9900"/>
          <w:sz w:val="32"/>
          <w:szCs w:val="32"/>
          <w:u w:val="single"/>
          <w:lang w:eastAsia="en-US"/>
        </w:rPr>
      </w:pPr>
    </w:p>
    <w:p w14:paraId="2FE98127" w14:textId="77777777" w:rsidR="00EC2DF8" w:rsidRPr="0009059A" w:rsidRDefault="00EC2DF8" w:rsidP="0009059A">
      <w:pPr>
        <w:autoSpaceDE/>
        <w:autoSpaceDN/>
        <w:adjustRightInd/>
        <w:jc w:val="center"/>
        <w:rPr>
          <w:rFonts w:eastAsia="Calibri" w:cs="Arial"/>
          <w:b/>
          <w:color w:val="CC9900"/>
          <w:sz w:val="32"/>
          <w:szCs w:val="32"/>
          <w:u w:val="single"/>
          <w:lang w:eastAsia="en-US"/>
        </w:rPr>
      </w:pPr>
    </w:p>
    <w:p w14:paraId="36576CF9" w14:textId="77777777" w:rsidR="0009059A" w:rsidRPr="0009059A" w:rsidRDefault="0009059A" w:rsidP="0009059A">
      <w:pPr>
        <w:autoSpaceDE/>
        <w:autoSpaceDN/>
        <w:adjustRightInd/>
        <w:jc w:val="center"/>
        <w:rPr>
          <w:rFonts w:eastAsia="Calibri" w:cs="Arial"/>
          <w:b/>
          <w:color w:val="CC9900"/>
          <w:sz w:val="32"/>
          <w:szCs w:val="32"/>
          <w:u w:val="single"/>
          <w:lang w:eastAsia="en-US"/>
        </w:rPr>
      </w:pPr>
    </w:p>
    <w:p w14:paraId="52FC63F9" w14:textId="3F31B4FF" w:rsidR="0009059A" w:rsidRPr="0009059A" w:rsidRDefault="0009059A" w:rsidP="0009059A">
      <w:pPr>
        <w:autoSpaceDE/>
        <w:autoSpaceDN/>
        <w:adjustRightInd/>
        <w:jc w:val="center"/>
        <w:rPr>
          <w:rFonts w:eastAsia="Calibri" w:cs="Arial"/>
          <w:b/>
          <w:color w:val="CC9900"/>
          <w:sz w:val="32"/>
          <w:szCs w:val="32"/>
          <w:u w:val="single"/>
          <w:lang w:eastAsia="en-US"/>
        </w:rPr>
      </w:pPr>
      <w:r w:rsidRPr="0009059A">
        <w:rPr>
          <w:rFonts w:eastAsia="Calibri" w:cs="Arial"/>
          <w:b/>
          <w:noProof/>
          <w:color w:val="CC9900"/>
          <w:sz w:val="32"/>
          <w:szCs w:val="32"/>
          <w:u w:val="single"/>
        </w:rPr>
        <mc:AlternateContent>
          <mc:Choice Requires="wpg">
            <w:drawing>
              <wp:anchor distT="0" distB="0" distL="114300" distR="114300" simplePos="0" relativeHeight="251710464" behindDoc="0" locked="0" layoutInCell="1" allowOverlap="1" wp14:anchorId="2AE4E38E" wp14:editId="23C97B11">
                <wp:simplePos x="0" y="0"/>
                <wp:positionH relativeFrom="column">
                  <wp:posOffset>-638175</wp:posOffset>
                </wp:positionH>
                <wp:positionV relativeFrom="paragraph">
                  <wp:posOffset>-375285</wp:posOffset>
                </wp:positionV>
                <wp:extent cx="7312489" cy="9144001"/>
                <wp:effectExtent l="57150" t="38100" r="60325" b="76200"/>
                <wp:wrapNone/>
                <wp:docPr id="6" name="Group 6"/>
                <wp:cNvGraphicFramePr/>
                <a:graphic xmlns:a="http://schemas.openxmlformats.org/drawingml/2006/main">
                  <a:graphicData uri="http://schemas.microsoft.com/office/word/2010/wordprocessingGroup">
                    <wpg:wgp>
                      <wpg:cNvGrpSpPr/>
                      <wpg:grpSpPr>
                        <a:xfrm>
                          <a:off x="0" y="0"/>
                          <a:ext cx="7312489" cy="9144001"/>
                          <a:chOff x="30389" y="0"/>
                          <a:chExt cx="7312743" cy="9144185"/>
                        </a:xfrm>
                      </wpg:grpSpPr>
                      <wpg:grpSp>
                        <wpg:cNvPr id="7" name="Group 7"/>
                        <wpg:cNvGrpSpPr/>
                        <wpg:grpSpPr>
                          <a:xfrm>
                            <a:off x="30389" y="0"/>
                            <a:ext cx="7259664" cy="7734129"/>
                            <a:chOff x="10510" y="0"/>
                            <a:chExt cx="7259664" cy="7734129"/>
                          </a:xfrm>
                        </wpg:grpSpPr>
                        <wps:wsp>
                          <wps:cNvPr id="9" name="Rectangle 9"/>
                          <wps:cNvSpPr/>
                          <wps:spPr>
                            <a:xfrm>
                              <a:off x="5406887" y="2385392"/>
                              <a:ext cx="1863287" cy="1765483"/>
                            </a:xfrm>
                            <a:prstGeom prst="rect">
                              <a:avLst/>
                            </a:prstGeom>
                            <a:solidFill>
                              <a:srgbClr val="FF1D1D"/>
                            </a:solidFill>
                            <a:ln w="9525" cap="flat" cmpd="sng" algn="ctr">
                              <a:noFill/>
                              <a:prstDash val="solid"/>
                            </a:ln>
                            <a:effectLst>
                              <a:outerShdw blurRad="40000" dist="20000" dir="5400000" rotWithShape="0">
                                <a:srgbClr val="000000">
                                  <a:alpha val="38000"/>
                                </a:srgbClr>
                              </a:outerShdw>
                            </a:effectLst>
                          </wps:spPr>
                          <wps:txbx>
                            <w:txbxContent>
                              <w:p w14:paraId="0E0F4201" w14:textId="77777777" w:rsidR="00EE5069" w:rsidRPr="00472EF6" w:rsidRDefault="00EE5069" w:rsidP="0009059A">
                                <w:pPr>
                                  <w:jc w:val="center"/>
                                  <w:rPr>
                                    <w:rFonts w:cs="Arial"/>
                                    <w:b/>
                                    <w:color w:val="FFFFFF" w:themeColor="background1"/>
                                    <w:sz w:val="20"/>
                                    <w:szCs w:val="20"/>
                                  </w:rPr>
                                </w:pPr>
                                <w:r w:rsidRPr="00472EF6">
                                  <w:rPr>
                                    <w:rFonts w:cs="Arial"/>
                                    <w:b/>
                                    <w:color w:val="FFFFFF" w:themeColor="background1"/>
                                    <w:sz w:val="20"/>
                                    <w:szCs w:val="20"/>
                                  </w:rPr>
                                  <w:t xml:space="preserve">For Stoke-on-Trent </w:t>
                                </w:r>
                              </w:p>
                              <w:p w14:paraId="7A63DACE" w14:textId="77777777" w:rsidR="00EE5069" w:rsidRPr="005A327C" w:rsidRDefault="00EE5069" w:rsidP="0009059A">
                                <w:pPr>
                                  <w:jc w:val="center"/>
                                  <w:rPr>
                                    <w:rFonts w:cs="Arial"/>
                                    <w:color w:val="FFFFFF" w:themeColor="background1"/>
                                    <w:sz w:val="20"/>
                                    <w:szCs w:val="20"/>
                                  </w:rPr>
                                </w:pPr>
                                <w:r w:rsidRPr="005A327C">
                                  <w:rPr>
                                    <w:rFonts w:cs="Arial"/>
                                    <w:color w:val="FFFFFF" w:themeColor="background1"/>
                                    <w:sz w:val="20"/>
                                    <w:szCs w:val="20"/>
                                  </w:rPr>
                                  <w:t xml:space="preserve">Where the Child is not open to Stoke-on-Trent Childrens Social Care, referral must be made via the Safeguarding Referral Team </w:t>
                                </w:r>
                              </w:p>
                              <w:p w14:paraId="63CE04C0" w14:textId="77777777" w:rsidR="00EE5069" w:rsidRDefault="00EE5069" w:rsidP="0009059A">
                                <w:pPr>
                                  <w:jc w:val="center"/>
                                  <w:rPr>
                                    <w:rFonts w:cs="Arial"/>
                                    <w:color w:val="FFFFFF" w:themeColor="background1"/>
                                    <w:szCs w:val="20"/>
                                  </w:rPr>
                                </w:pPr>
                              </w:p>
                              <w:p w14:paraId="71991396" w14:textId="77777777" w:rsidR="00EE5069" w:rsidRPr="001B61C2" w:rsidRDefault="00EE5069" w:rsidP="0009059A">
                                <w:pPr>
                                  <w:jc w:val="center"/>
                                  <w:rPr>
                                    <w:rFonts w:cs="Arial"/>
                                    <w:b/>
                                    <w:color w:val="FFFFFF" w:themeColor="background1"/>
                                    <w:szCs w:val="20"/>
                                  </w:rPr>
                                </w:pPr>
                              </w:p>
                              <w:p w14:paraId="18915988" w14:textId="77777777" w:rsidR="00EE5069" w:rsidRPr="00A855F5" w:rsidRDefault="00EE5069" w:rsidP="0009059A">
                                <w:pPr>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10510" y="0"/>
                              <a:ext cx="7254525" cy="7734129"/>
                              <a:chOff x="10510" y="0"/>
                              <a:chExt cx="7254525" cy="7734129"/>
                            </a:xfrm>
                          </wpg:grpSpPr>
                          <wps:wsp>
                            <wps:cNvPr id="23" name="Bent Arrow 23"/>
                            <wps:cNvSpPr/>
                            <wps:spPr>
                              <a:xfrm rot="16200000" flipH="1">
                                <a:off x="282540" y="159249"/>
                                <a:ext cx="1083310" cy="1454232"/>
                              </a:xfrm>
                              <a:prstGeom prst="bent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10510" y="0"/>
                                <a:ext cx="7254525" cy="7734129"/>
                                <a:chOff x="197" y="-259600"/>
                                <a:chExt cx="7834085" cy="7657963"/>
                              </a:xfrm>
                            </wpg:grpSpPr>
                            <wpg:grpSp>
                              <wpg:cNvPr id="12" name="Group 12"/>
                              <wpg:cNvGrpSpPr/>
                              <wpg:grpSpPr>
                                <a:xfrm>
                                  <a:off x="197" y="-259600"/>
                                  <a:ext cx="7834085" cy="7657963"/>
                                  <a:chOff x="1441125" y="-940864"/>
                                  <a:chExt cx="4581047" cy="4707134"/>
                                </a:xfrm>
                              </wpg:grpSpPr>
                              <wps:wsp>
                                <wps:cNvPr id="13" name="Rectangle 13"/>
                                <wps:cNvSpPr/>
                                <wps:spPr>
                                  <a:xfrm>
                                    <a:off x="1441125" y="1399107"/>
                                    <a:ext cx="1935395" cy="765401"/>
                                  </a:xfrm>
                                  <a:prstGeom prst="rect">
                                    <a:avLst/>
                                  </a:prstGeom>
                                  <a:solidFill>
                                    <a:srgbClr val="A6F18B"/>
                                  </a:solidFill>
                                  <a:ln w="9525" cap="flat" cmpd="sng" algn="ctr">
                                    <a:noFill/>
                                    <a:prstDash val="solid"/>
                                  </a:ln>
                                  <a:effectLst>
                                    <a:outerShdw blurRad="40000" dist="20000" dir="5400000" rotWithShape="0">
                                      <a:srgbClr val="000000">
                                        <a:alpha val="38000"/>
                                      </a:srgbClr>
                                    </a:outerShdw>
                                  </a:effectLst>
                                </wps:spPr>
                                <wps:txbx>
                                  <w:txbxContent>
                                    <w:p w14:paraId="1B24696F" w14:textId="77777777" w:rsidR="00EE5069" w:rsidRPr="005A327C" w:rsidRDefault="00EE5069" w:rsidP="0009059A">
                                      <w:pPr>
                                        <w:pStyle w:val="NoSpacing"/>
                                        <w:jc w:val="center"/>
                                        <w:rPr>
                                          <w:rFonts w:ascii="Arial" w:hAnsi="Arial" w:cs="Arial"/>
                                          <w:sz w:val="20"/>
                                        </w:rPr>
                                      </w:pPr>
                                      <w:r w:rsidRPr="005A327C">
                                        <w:rPr>
                                          <w:rFonts w:ascii="Arial" w:hAnsi="Arial" w:cs="Arial"/>
                                          <w:sz w:val="20"/>
                                        </w:rPr>
                                        <w:t xml:space="preserve">Consider completion of an Early Help Assessment (EHA), following the Early Help pathway. Register the Early Help. </w:t>
                                      </w:r>
                                    </w:p>
                                    <w:p w14:paraId="5EED958C" w14:textId="77777777" w:rsidR="00EE5069" w:rsidRPr="005A327C" w:rsidRDefault="00EE5069" w:rsidP="0009059A">
                                      <w:pPr>
                                        <w:pStyle w:val="NoSpacing"/>
                                        <w:rPr>
                                          <w:rFonts w:ascii="Arial" w:hAnsi="Arial" w:cs="Arial"/>
                                          <w:sz w:val="20"/>
                                        </w:rPr>
                                      </w:pPr>
                                    </w:p>
                                    <w:p w14:paraId="5B8F0DF9" w14:textId="77777777" w:rsidR="00EE5069" w:rsidRPr="005A327C" w:rsidRDefault="00EE5069" w:rsidP="0009059A">
                                      <w:pPr>
                                        <w:pStyle w:val="NoSpacing"/>
                                        <w:jc w:val="center"/>
                                        <w:rPr>
                                          <w:rFonts w:ascii="Arial" w:hAnsi="Arial" w:cs="Arial"/>
                                          <w:sz w:val="20"/>
                                          <w:u w:val="single"/>
                                        </w:rPr>
                                      </w:pPr>
                                      <w:r w:rsidRPr="005A327C">
                                        <w:rPr>
                                          <w:rFonts w:ascii="Arial" w:hAnsi="Arial" w:cs="Arial"/>
                                          <w:sz w:val="20"/>
                                        </w:rPr>
                                        <w:t xml:space="preserve">For </w:t>
                                      </w:r>
                                      <w:r w:rsidRPr="005A327C">
                                        <w:rPr>
                                          <w:rFonts w:ascii="Arial" w:hAnsi="Arial" w:cs="Arial"/>
                                          <w:b/>
                                          <w:sz w:val="20"/>
                                        </w:rPr>
                                        <w:t>Staffordshire</w:t>
                                      </w:r>
                                      <w:r w:rsidRPr="005A327C">
                                        <w:rPr>
                                          <w:rFonts w:ascii="Arial" w:hAnsi="Arial" w:cs="Arial"/>
                                          <w:sz w:val="20"/>
                                        </w:rPr>
                                        <w:t xml:space="preserve"> EHA support</w:t>
                                      </w:r>
                                      <w:r>
                                        <w:rPr>
                                          <w:rFonts w:ascii="Arial" w:hAnsi="Arial" w:cs="Arial"/>
                                          <w:sz w:val="20"/>
                                        </w:rPr>
                                        <w:t xml:space="preserve"> </w:t>
                                      </w:r>
                                      <w:hyperlink r:id="rId37" w:history="1">
                                        <w:r w:rsidRPr="005A327C">
                                          <w:rPr>
                                            <w:rStyle w:val="Hyperlink"/>
                                            <w:sz w:val="20"/>
                                          </w:rPr>
                                          <w:t>Ctrl+ click here</w:t>
                                        </w:r>
                                      </w:hyperlink>
                                    </w:p>
                                    <w:p w14:paraId="1A17FBCD" w14:textId="77777777" w:rsidR="00EE5069" w:rsidRPr="005A327C" w:rsidRDefault="00EE5069" w:rsidP="0009059A">
                                      <w:pPr>
                                        <w:pStyle w:val="NoSpacing"/>
                                        <w:jc w:val="center"/>
                                        <w:rPr>
                                          <w:rFonts w:ascii="Arial" w:hAnsi="Arial" w:cs="Arial"/>
                                          <w:sz w:val="20"/>
                                          <w:u w:val="single"/>
                                        </w:rPr>
                                      </w:pPr>
                                    </w:p>
                                    <w:p w14:paraId="2523A1FE" w14:textId="77777777" w:rsidR="00EE5069" w:rsidRPr="005A327C" w:rsidRDefault="00EE5069" w:rsidP="0009059A">
                                      <w:pPr>
                                        <w:pStyle w:val="NoSpacing"/>
                                        <w:jc w:val="center"/>
                                        <w:rPr>
                                          <w:rFonts w:ascii="Arial" w:hAnsi="Arial" w:cs="Arial"/>
                                          <w:sz w:val="20"/>
                                        </w:rPr>
                                      </w:pPr>
                                      <w:r w:rsidRPr="005A327C">
                                        <w:rPr>
                                          <w:rFonts w:ascii="Arial" w:hAnsi="Arial" w:cs="Arial"/>
                                          <w:sz w:val="20"/>
                                        </w:rPr>
                                        <w:t xml:space="preserve">For </w:t>
                                      </w:r>
                                      <w:r w:rsidRPr="005A327C">
                                        <w:rPr>
                                          <w:rFonts w:ascii="Arial" w:hAnsi="Arial" w:cs="Arial"/>
                                          <w:b/>
                                          <w:sz w:val="20"/>
                                        </w:rPr>
                                        <w:t>Stoke-on-Trent</w:t>
                                      </w:r>
                                      <w:r w:rsidRPr="005A327C">
                                        <w:rPr>
                                          <w:rFonts w:ascii="Arial" w:hAnsi="Arial" w:cs="Arial"/>
                                          <w:sz w:val="20"/>
                                        </w:rPr>
                                        <w:t xml:space="preserve"> EHA support</w:t>
                                      </w:r>
                                      <w:r w:rsidRPr="005A327C">
                                        <w:rPr>
                                          <w:rFonts w:ascii="Arial" w:hAnsi="Arial" w:cs="Arial"/>
                                          <w:b/>
                                          <w:sz w:val="20"/>
                                        </w:rPr>
                                        <w:t xml:space="preserve"> </w:t>
                                      </w:r>
                                      <w:hyperlink r:id="rId38" w:history="1">
                                        <w:r w:rsidRPr="005A327C">
                                          <w:rPr>
                                            <w:rStyle w:val="Hyperlink"/>
                                            <w:sz w:val="20"/>
                                          </w:rPr>
                                          <w:t>Ctrl+ click here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441128" y="509123"/>
                                    <a:ext cx="1935222" cy="800293"/>
                                  </a:xfrm>
                                  <a:prstGeom prst="rect">
                                    <a:avLst/>
                                  </a:prstGeom>
                                  <a:solidFill>
                                    <a:srgbClr val="86ED6A"/>
                                  </a:solidFill>
                                  <a:ln w="9525" cap="flat" cmpd="sng" algn="ctr">
                                    <a:noFill/>
                                    <a:prstDash val="solid"/>
                                  </a:ln>
                                  <a:effectLst>
                                    <a:outerShdw blurRad="40000" dist="20000" dir="5400000" rotWithShape="0">
                                      <a:srgbClr val="000000">
                                        <a:alpha val="38000"/>
                                      </a:srgbClr>
                                    </a:outerShdw>
                                  </a:effectLst>
                                </wps:spPr>
                                <wps:txbx>
                                  <w:txbxContent>
                                    <w:p w14:paraId="20567E64"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color w:val="000000" w:themeColor="text1"/>
                                          <w:sz w:val="20"/>
                                        </w:rPr>
                                        <w:t xml:space="preserve">Consider a referral to Specialist Services available in your area. For support contact your CSE link </w:t>
                                      </w:r>
                                    </w:p>
                                    <w:p w14:paraId="313B8D68" w14:textId="77777777" w:rsidR="00EE5069" w:rsidRPr="005A327C" w:rsidRDefault="00EE5069" w:rsidP="0009059A">
                                      <w:pPr>
                                        <w:pStyle w:val="NoSpacing"/>
                                        <w:jc w:val="center"/>
                                        <w:rPr>
                                          <w:rFonts w:ascii="Arial" w:hAnsi="Arial" w:cs="Arial"/>
                                          <w:color w:val="000000" w:themeColor="text1"/>
                                          <w:sz w:val="20"/>
                                        </w:rPr>
                                      </w:pPr>
                                    </w:p>
                                    <w:p w14:paraId="54ACA8C5"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b/>
                                          <w:color w:val="000000" w:themeColor="text1"/>
                                          <w:sz w:val="20"/>
                                        </w:rPr>
                                        <w:t>Staffordshire</w:t>
                                      </w:r>
                                      <w:r w:rsidRPr="005A327C">
                                        <w:rPr>
                                          <w:rFonts w:ascii="Arial" w:hAnsi="Arial" w:cs="Arial"/>
                                          <w:color w:val="000000" w:themeColor="text1"/>
                                          <w:sz w:val="20"/>
                                        </w:rPr>
                                        <w:t xml:space="preserve"> – Stacey Black </w:t>
                                      </w:r>
                                    </w:p>
                                    <w:p w14:paraId="7ED36D2C" w14:textId="77777777" w:rsidR="00EE5069" w:rsidRPr="005A327C" w:rsidRDefault="00C11590" w:rsidP="0009059A">
                                      <w:pPr>
                                        <w:pStyle w:val="NoSpacing"/>
                                        <w:jc w:val="center"/>
                                        <w:rPr>
                                          <w:rStyle w:val="Hyperlink"/>
                                          <w:sz w:val="20"/>
                                        </w:rPr>
                                      </w:pPr>
                                      <w:hyperlink r:id="rId39" w:history="1">
                                        <w:r w:rsidR="00EE5069" w:rsidRPr="005A327C">
                                          <w:rPr>
                                            <w:rStyle w:val="Hyperlink"/>
                                            <w:sz w:val="20"/>
                                          </w:rPr>
                                          <w:t>Stacey.Black@staffordshire.gov.uk</w:t>
                                        </w:r>
                                      </w:hyperlink>
                                    </w:p>
                                    <w:p w14:paraId="10102880" w14:textId="77777777" w:rsidR="00EE5069" w:rsidRPr="005A327C" w:rsidRDefault="00EE5069" w:rsidP="0009059A">
                                      <w:pPr>
                                        <w:pStyle w:val="NoSpacing"/>
                                        <w:jc w:val="center"/>
                                        <w:rPr>
                                          <w:rFonts w:ascii="Arial" w:hAnsi="Arial" w:cs="Arial"/>
                                          <w:color w:val="000000" w:themeColor="text1"/>
                                          <w:sz w:val="20"/>
                                        </w:rPr>
                                      </w:pPr>
                                    </w:p>
                                    <w:p w14:paraId="56EE5F2F"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b/>
                                          <w:color w:val="000000" w:themeColor="text1"/>
                                          <w:sz w:val="20"/>
                                        </w:rPr>
                                        <w:t>Stoke-on-Trent</w:t>
                                      </w:r>
                                      <w:r w:rsidRPr="005A327C">
                                        <w:rPr>
                                          <w:rFonts w:ascii="Arial" w:hAnsi="Arial" w:cs="Arial"/>
                                          <w:color w:val="000000" w:themeColor="text1"/>
                                          <w:sz w:val="20"/>
                                        </w:rPr>
                                        <w:t xml:space="preserve"> – Angela Davenhill</w:t>
                                      </w:r>
                                    </w:p>
                                    <w:p w14:paraId="11C6801E" w14:textId="77777777" w:rsidR="00EE5069" w:rsidRPr="005A327C" w:rsidRDefault="00C11590" w:rsidP="0009059A">
                                      <w:pPr>
                                        <w:pStyle w:val="NoSpacing"/>
                                        <w:jc w:val="center"/>
                                        <w:rPr>
                                          <w:rFonts w:ascii="Arial" w:hAnsi="Arial" w:cs="Arial"/>
                                          <w:color w:val="000000" w:themeColor="text1"/>
                                          <w:sz w:val="20"/>
                                        </w:rPr>
                                      </w:pPr>
                                      <w:hyperlink r:id="rId40" w:history="1">
                                        <w:r w:rsidR="00EE5069" w:rsidRPr="005A327C">
                                          <w:rPr>
                                            <w:rStyle w:val="Hyperlink"/>
                                            <w:sz w:val="20"/>
                                          </w:rPr>
                                          <w:t>Angela.Davenhill@stoke.gov.uk</w:t>
                                        </w:r>
                                      </w:hyperlink>
                                    </w:p>
                                    <w:p w14:paraId="072DC3E9" w14:textId="77777777" w:rsidR="00EE5069" w:rsidRDefault="00EE5069" w:rsidP="0009059A">
                                      <w:pPr>
                                        <w:pStyle w:val="NoSpacing"/>
                                        <w:jc w:val="center"/>
                                        <w:rPr>
                                          <w:rFonts w:ascii="Arial" w:hAnsi="Arial" w:cs="Arial"/>
                                          <w:color w:val="000000" w:themeColor="text1"/>
                                          <w:sz w:val="20"/>
                                        </w:rPr>
                                      </w:pPr>
                                    </w:p>
                                    <w:p w14:paraId="01C1804A" w14:textId="77777777" w:rsidR="00EE5069" w:rsidRDefault="00EE5069" w:rsidP="0009059A">
                                      <w:pPr>
                                        <w:pStyle w:val="NoSpacing"/>
                                        <w:jc w:val="center"/>
                                        <w:rPr>
                                          <w:rFonts w:ascii="Arial" w:hAnsi="Arial" w:cs="Arial"/>
                                          <w:color w:val="000000" w:themeColor="text1"/>
                                          <w:sz w:val="20"/>
                                        </w:rPr>
                                      </w:pPr>
                                    </w:p>
                                    <w:p w14:paraId="776344A9" w14:textId="77777777" w:rsidR="00EE5069" w:rsidRPr="00A855F5" w:rsidRDefault="00EE5069" w:rsidP="0009059A">
                                      <w:pPr>
                                        <w:pStyle w:val="NoSpacing"/>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444432" y="3301789"/>
                                    <a:ext cx="1928757" cy="464481"/>
                                  </a:xfrm>
                                  <a:prstGeom prst="rect">
                                    <a:avLst/>
                                  </a:prstGeom>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wps:spPr>
                                <wps:txbx>
                                  <w:txbxContent>
                                    <w:p w14:paraId="6A6C8258"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LOW </w:t>
                                      </w:r>
                                      <w:r>
                                        <w:rPr>
                                          <w:rFonts w:cs="Arial"/>
                                          <w:sz w:val="20"/>
                                          <w:szCs w:val="20"/>
                                        </w:rPr>
                                        <w:t>risk</w:t>
                                      </w:r>
                                      <w:r w:rsidRPr="005A327C">
                                        <w:rPr>
                                          <w:rFonts w:cs="Arial"/>
                                          <w:sz w:val="20"/>
                                          <w:szCs w:val="20"/>
                                        </w:rPr>
                                        <w:t xml:space="preserve"> referral via a secure email </w:t>
                                      </w:r>
                                      <w:r>
                                        <w:rPr>
                                          <w:rFonts w:cs="Arial"/>
                                          <w:sz w:val="20"/>
                                          <w:szCs w:val="20"/>
                                        </w:rPr>
                                        <w:t xml:space="preserve">account please </w:t>
                                      </w:r>
                                      <w:hyperlink r:id="rId41" w:history="1">
                                        <w:r w:rsidRPr="000226AD">
                                          <w:rPr>
                                            <w:rStyle w:val="Hyperlink"/>
                                            <w:sz w:val="20"/>
                                            <w:szCs w:val="20"/>
                                          </w:rPr>
                                          <w:t>Ctrl + Click here</w:t>
                                        </w:r>
                                      </w:hyperlink>
                                    </w:p>
                                    <w:p w14:paraId="5FD15869" w14:textId="77777777" w:rsidR="00EE5069" w:rsidRPr="005A327C" w:rsidRDefault="00EE5069" w:rsidP="0009059A">
                                      <w:pPr>
                                        <w:jc w:val="center"/>
                                        <w:rPr>
                                          <w:sz w:val="18"/>
                                        </w:rPr>
                                      </w:pPr>
                                      <w:r>
                                        <w:rPr>
                                          <w:rFonts w:cs="Arial"/>
                                          <w:sz w:val="20"/>
                                          <w:szCs w:val="20"/>
                                        </w:rPr>
                                        <w:t xml:space="preserve">To submit a </w:t>
                                      </w:r>
                                      <w:r w:rsidRPr="0015610D">
                                        <w:rPr>
                                          <w:rFonts w:cs="Arial"/>
                                          <w:b/>
                                          <w:sz w:val="20"/>
                                          <w:szCs w:val="20"/>
                                        </w:rPr>
                                        <w:t>LOW</w:t>
                                      </w:r>
                                      <w:r>
                                        <w:rPr>
                                          <w:rFonts w:cs="Arial"/>
                                          <w:sz w:val="20"/>
                                          <w:szCs w:val="20"/>
                                        </w:rPr>
                                        <w:t xml:space="preserve"> risk referral via a cjsm email account please </w:t>
                                      </w:r>
                                      <w:hyperlink r:id="rId42" w:history="1">
                                        <w:r w:rsidRPr="00472EF6">
                                          <w:rPr>
                                            <w:rStyle w:val="Hyperlink"/>
                                            <w:sz w:val="20"/>
                                            <w:szCs w:val="20"/>
                                          </w:rPr>
                                          <w:t>Ctrl + Click here</w:t>
                                        </w:r>
                                      </w:hyperlink>
                                      <w:r>
                                        <w:rPr>
                                          <w:rFonts w:cs="Arial"/>
                                          <w:sz w:val="20"/>
                                          <w:szCs w:val="20"/>
                                        </w:rPr>
                                        <w:t xml:space="preserve"> </w:t>
                                      </w:r>
                                    </w:p>
                                    <w:p w14:paraId="7D39AA4E" w14:textId="77777777" w:rsidR="00EE5069" w:rsidRDefault="00EE5069" w:rsidP="000905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408990" y="-940864"/>
                                    <a:ext cx="2526010" cy="676210"/>
                                  </a:xfrm>
                                  <a:prstGeom prst="rect">
                                    <a:avLst/>
                                  </a:prstGeom>
                                  <a:solidFill>
                                    <a:srgbClr val="CC9900"/>
                                  </a:solidFill>
                                  <a:ln w="9525" cap="flat" cmpd="sng" algn="ctr">
                                    <a:noFill/>
                                    <a:prstDash val="solid"/>
                                  </a:ln>
                                  <a:effectLst>
                                    <a:outerShdw blurRad="50800" dist="38100" dir="2700000" sx="99000" sy="99000" algn="tl" rotWithShape="0">
                                      <a:prstClr val="black">
                                        <a:alpha val="40000"/>
                                      </a:prstClr>
                                    </a:outerShdw>
                                  </a:effectLst>
                                </wps:spPr>
                                <wps:txbx>
                                  <w:txbxContent>
                                    <w:p w14:paraId="54D46E67" w14:textId="77777777" w:rsidR="00EE5069" w:rsidRDefault="00EE5069" w:rsidP="0009059A">
                                      <w:pPr>
                                        <w:pStyle w:val="NoSpacing"/>
                                        <w:jc w:val="center"/>
                                        <w:rPr>
                                          <w:rFonts w:ascii="Arial" w:hAnsi="Arial" w:cs="Arial"/>
                                          <w:color w:val="FFFFFF" w:themeColor="background1"/>
                                          <w:sz w:val="16"/>
                                          <w:szCs w:val="16"/>
                                        </w:rPr>
                                      </w:pPr>
                                      <w:r>
                                        <w:rPr>
                                          <w:rFonts w:ascii="Arial" w:hAnsi="Arial" w:cs="Arial"/>
                                          <w:color w:val="FFFFFF" w:themeColor="background1"/>
                                          <w:sz w:val="36"/>
                                        </w:rPr>
                                        <w:t>Complete CSE R</w:t>
                                      </w:r>
                                      <w:r w:rsidRPr="00FA7BB0">
                                        <w:rPr>
                                          <w:rFonts w:ascii="Arial" w:hAnsi="Arial" w:cs="Arial"/>
                                          <w:color w:val="FFFFFF" w:themeColor="background1"/>
                                          <w:sz w:val="36"/>
                                        </w:rPr>
                                        <w:t xml:space="preserve">isk Factor Matrix </w:t>
                                      </w:r>
                                    </w:p>
                                    <w:p w14:paraId="749C4E2A" w14:textId="77777777" w:rsidR="00EE5069" w:rsidRPr="00FA7BB0" w:rsidRDefault="00EE5069" w:rsidP="0009059A">
                                      <w:pPr>
                                        <w:pStyle w:val="NoSpacing"/>
                                        <w:jc w:val="center"/>
                                        <w:rPr>
                                          <w:rFonts w:ascii="Arial" w:hAnsi="Arial" w:cs="Arial"/>
                                          <w:color w:val="FFFFFF" w:themeColor="background1"/>
                                          <w:sz w:val="16"/>
                                          <w:szCs w:val="16"/>
                                        </w:rPr>
                                      </w:pPr>
                                    </w:p>
                                    <w:p w14:paraId="2B6F9EEA" w14:textId="77777777" w:rsidR="00EE5069" w:rsidRPr="00FA7BB0" w:rsidRDefault="00EE5069" w:rsidP="0009059A">
                                      <w:pPr>
                                        <w:pStyle w:val="NoSpacing"/>
                                        <w:jc w:val="center"/>
                                        <w:rPr>
                                          <w:rFonts w:ascii="Arial" w:hAnsi="Arial" w:cs="Arial"/>
                                          <w:color w:val="FFFFFF" w:themeColor="background1"/>
                                          <w:sz w:val="24"/>
                                        </w:rPr>
                                      </w:pPr>
                                      <w:r w:rsidRPr="00FA7BB0">
                                        <w:rPr>
                                          <w:rFonts w:ascii="Arial" w:hAnsi="Arial" w:cs="Arial"/>
                                          <w:color w:val="FFFFFF" w:themeColor="background1"/>
                                          <w:sz w:val="24"/>
                                        </w:rPr>
                                        <w:t xml:space="preserve">(Staffordshire </w:t>
                                      </w:r>
                                      <w:r>
                                        <w:rPr>
                                          <w:rFonts w:ascii="Arial" w:hAnsi="Arial" w:cs="Arial"/>
                                          <w:color w:val="FFFFFF" w:themeColor="background1"/>
                                          <w:sz w:val="24"/>
                                        </w:rPr>
                                        <w:t xml:space="preserve">LSCB procedures </w:t>
                                      </w:r>
                                      <w:r w:rsidRPr="00FA7BB0">
                                        <w:rPr>
                                          <w:rFonts w:ascii="Arial" w:hAnsi="Arial" w:cs="Arial"/>
                                          <w:color w:val="FFFFFF" w:themeColor="background1"/>
                                          <w:sz w:val="24"/>
                                        </w:rPr>
                                        <w:t>section 4HB</w:t>
                                      </w:r>
                                    </w:p>
                                    <w:p w14:paraId="74304202" w14:textId="77777777" w:rsidR="00EE5069" w:rsidRPr="00FA7BB0" w:rsidRDefault="00EE5069" w:rsidP="0009059A">
                                      <w:pPr>
                                        <w:pStyle w:val="NoSpacing"/>
                                        <w:jc w:val="center"/>
                                        <w:rPr>
                                          <w:rFonts w:ascii="Arial" w:hAnsi="Arial" w:cs="Arial"/>
                                          <w:color w:val="FFFFFF" w:themeColor="background1"/>
                                          <w:sz w:val="28"/>
                                        </w:rPr>
                                      </w:pPr>
                                      <w:r>
                                        <w:rPr>
                                          <w:rFonts w:ascii="Arial" w:hAnsi="Arial" w:cs="Arial"/>
                                          <w:color w:val="FFFFFF" w:themeColor="background1"/>
                                          <w:sz w:val="24"/>
                                        </w:rPr>
                                        <w:t xml:space="preserve">Stoke-on-Trent LSCB procedures </w:t>
                                      </w:r>
                                      <w:r w:rsidRPr="00FA7BB0">
                                        <w:rPr>
                                          <w:rFonts w:ascii="Arial" w:hAnsi="Arial" w:cs="Arial"/>
                                          <w:color w:val="FFFFFF" w:themeColor="background1"/>
                                          <w:sz w:val="24"/>
                                        </w:rPr>
                                        <w:t>section D14B)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611429" y="1639816"/>
                                    <a:ext cx="2410743" cy="1071700"/>
                                  </a:xfrm>
                                  <a:prstGeom prst="rect">
                                    <a:avLst/>
                                  </a:prstGeom>
                                  <a:solidFill>
                                    <a:srgbClr val="FF3B3B"/>
                                  </a:solidFill>
                                  <a:ln w="9525" cap="flat" cmpd="sng" algn="ctr">
                                    <a:noFill/>
                                    <a:prstDash val="solid"/>
                                  </a:ln>
                                  <a:effectLst>
                                    <a:outerShdw blurRad="40000" dist="20000" dir="5400000" rotWithShape="0">
                                      <a:srgbClr val="000000">
                                        <a:alpha val="38000"/>
                                      </a:srgbClr>
                                    </a:outerShdw>
                                  </a:effectLst>
                                </wps:spPr>
                                <wps:txbx>
                                  <w:txbxContent>
                                    <w:p w14:paraId="7FE555E6" w14:textId="77777777" w:rsidR="00EE5069" w:rsidRDefault="00EE5069" w:rsidP="0009059A">
                                      <w:pPr>
                                        <w:pStyle w:val="NoSpacing"/>
                                        <w:jc w:val="center"/>
                                        <w:rPr>
                                          <w:rFonts w:ascii="Arial" w:hAnsi="Arial" w:cs="Arial"/>
                                          <w:sz w:val="20"/>
                                          <w:szCs w:val="20"/>
                                        </w:rPr>
                                      </w:pPr>
                                      <w:r w:rsidRPr="000226AD">
                                        <w:rPr>
                                          <w:rFonts w:ascii="Arial" w:hAnsi="Arial" w:cs="Arial"/>
                                          <w:color w:val="FFFFFF" w:themeColor="background1"/>
                                          <w:sz w:val="20"/>
                                          <w:szCs w:val="20"/>
                                        </w:rPr>
                                        <w:t xml:space="preserve">Medium / High Risk RFM’s should be sent in a </w:t>
                                      </w:r>
                                      <w:r w:rsidRPr="000226AD">
                                        <w:rPr>
                                          <w:rFonts w:ascii="Arial" w:hAnsi="Arial" w:cs="Arial"/>
                                          <w:b/>
                                          <w:color w:val="FFFFFF" w:themeColor="background1"/>
                                          <w:sz w:val="20"/>
                                          <w:szCs w:val="20"/>
                                        </w:rPr>
                                        <w:t>password protected email from a secure email address or via a cjsm email</w:t>
                                      </w:r>
                                      <w:r>
                                        <w:rPr>
                                          <w:rFonts w:ascii="Arial" w:hAnsi="Arial" w:cs="Arial"/>
                                          <w:b/>
                                          <w:color w:val="FFFFFF" w:themeColor="background1"/>
                                          <w:sz w:val="20"/>
                                          <w:szCs w:val="20"/>
                                        </w:rPr>
                                        <w:t xml:space="preserve"> address</w:t>
                                      </w:r>
                                      <w:r w:rsidRPr="000226AD">
                                        <w:rPr>
                                          <w:rFonts w:ascii="Arial" w:hAnsi="Arial" w:cs="Arial"/>
                                          <w:color w:val="FFFFFF" w:themeColor="background1"/>
                                          <w:sz w:val="20"/>
                                          <w:szCs w:val="20"/>
                                        </w:rPr>
                                        <w:t xml:space="preserve"> to Catch22</w:t>
                                      </w:r>
                                      <w:r>
                                        <w:rPr>
                                          <w:rFonts w:ascii="Arial" w:hAnsi="Arial" w:cs="Arial"/>
                                          <w:color w:val="FFFFFF" w:themeColor="background1"/>
                                          <w:sz w:val="20"/>
                                          <w:szCs w:val="20"/>
                                        </w:rPr>
                                        <w:t xml:space="preserve"> and the appropriate CSE link</w:t>
                                      </w:r>
                                      <w:r w:rsidRPr="000226AD">
                                        <w:rPr>
                                          <w:rFonts w:ascii="Arial" w:hAnsi="Arial" w:cs="Arial"/>
                                          <w:color w:val="FFFFFF" w:themeColor="background1"/>
                                          <w:sz w:val="20"/>
                                          <w:szCs w:val="20"/>
                                        </w:rPr>
                                        <w:t>.</w:t>
                                      </w:r>
                                    </w:p>
                                    <w:p w14:paraId="1C1D4FC5" w14:textId="77777777" w:rsidR="00EE5069" w:rsidRPr="005A327C" w:rsidRDefault="00EE5069" w:rsidP="0009059A">
                                      <w:pPr>
                                        <w:pStyle w:val="NoSpacing"/>
                                        <w:jc w:val="center"/>
                                        <w:rPr>
                                          <w:rFonts w:ascii="Arial" w:hAnsi="Arial" w:cs="Arial"/>
                                          <w:color w:val="FFFFFF" w:themeColor="background1"/>
                                          <w:sz w:val="20"/>
                                        </w:rPr>
                                      </w:pPr>
                                    </w:p>
                                    <w:p w14:paraId="2B89EBBE" w14:textId="77777777" w:rsidR="00EE5069" w:rsidRPr="005A327C" w:rsidRDefault="00EE5069" w:rsidP="0009059A">
                                      <w:pPr>
                                        <w:pStyle w:val="NoSpacing"/>
                                        <w:jc w:val="center"/>
                                        <w:rPr>
                                          <w:rFonts w:ascii="Arial" w:hAnsi="Arial" w:cs="Arial"/>
                                          <w:color w:val="FFFFFF" w:themeColor="background1"/>
                                          <w:sz w:val="20"/>
                                          <w:u w:val="single"/>
                                        </w:rPr>
                                      </w:pPr>
                                      <w:r w:rsidRPr="005A327C">
                                        <w:rPr>
                                          <w:rFonts w:ascii="Arial" w:hAnsi="Arial" w:cs="Arial"/>
                                          <w:color w:val="FFFFFF" w:themeColor="background1"/>
                                          <w:sz w:val="20"/>
                                          <w:u w:val="single"/>
                                        </w:rPr>
                                        <w:t xml:space="preserve">For </w:t>
                                      </w:r>
                                      <w:r>
                                        <w:rPr>
                                          <w:rFonts w:ascii="Arial" w:hAnsi="Arial" w:cs="Arial"/>
                                          <w:color w:val="FFFFFF" w:themeColor="background1"/>
                                          <w:sz w:val="20"/>
                                          <w:u w:val="single"/>
                                        </w:rPr>
                                        <w:t xml:space="preserve">support around accepted secure email and password protection please see guidance notes </w:t>
                                      </w:r>
                                    </w:p>
                                    <w:p w14:paraId="6525B42F" w14:textId="77777777" w:rsidR="00EE5069" w:rsidRPr="005A327C" w:rsidRDefault="00EE5069" w:rsidP="0009059A">
                                      <w:pPr>
                                        <w:pStyle w:val="NoSpacing"/>
                                        <w:jc w:val="center"/>
                                        <w:rPr>
                                          <w:rFonts w:ascii="Arial" w:hAnsi="Arial" w:cs="Arial"/>
                                          <w:color w:val="FFFFFF" w:themeColor="background1"/>
                                          <w:sz w:val="20"/>
                                        </w:rPr>
                                      </w:pPr>
                                    </w:p>
                                    <w:p w14:paraId="727E58F2" w14:textId="77777777" w:rsidR="00EE5069" w:rsidRPr="005A327C" w:rsidRDefault="00EE5069" w:rsidP="0009059A">
                                      <w:pPr>
                                        <w:jc w:val="center"/>
                                        <w:rPr>
                                          <w:rFonts w:cs="Arial"/>
                                          <w:color w:val="FFFFFF" w:themeColor="background1"/>
                                          <w:sz w:val="20"/>
                                        </w:rPr>
                                      </w:pPr>
                                      <w:r w:rsidRPr="005A327C">
                                        <w:rPr>
                                          <w:rFonts w:cs="Arial"/>
                                          <w:color w:val="FFFFFF" w:themeColor="background1"/>
                                          <w:sz w:val="20"/>
                                        </w:rPr>
                                        <w:t>In consultation with the referrer Catch22 will support with Resources, Group Work or Direct Work dependent upon the circumstances for the child. The CSE link will make a referral to the appropriate CSE panel</w:t>
                                      </w:r>
                                    </w:p>
                                    <w:p w14:paraId="74272F00" w14:textId="77777777" w:rsidR="00EE5069" w:rsidRPr="005A327C" w:rsidRDefault="00EE5069" w:rsidP="0009059A">
                                      <w:pPr>
                                        <w:jc w:val="center"/>
                                        <w:rPr>
                                          <w:rFonts w:cs="Arial"/>
                                          <w:color w:val="FFFFFF" w:themeColor="background1"/>
                                          <w:sz w:val="20"/>
                                        </w:rPr>
                                      </w:pPr>
                                    </w:p>
                                    <w:p w14:paraId="1E431334" w14:textId="77777777" w:rsidR="00EE5069" w:rsidRDefault="00EE5069" w:rsidP="000905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441128" y="-50855"/>
                                    <a:ext cx="1935052" cy="497840"/>
                                  </a:xfrm>
                                  <a:prstGeom prst="rect">
                                    <a:avLst/>
                                  </a:prstGeom>
                                  <a:solidFill>
                                    <a:srgbClr val="68ED33"/>
                                  </a:solidFill>
                                  <a:ln w="9525" cap="flat" cmpd="sng" algn="ctr">
                                    <a:noFill/>
                                    <a:prstDash val="solid"/>
                                  </a:ln>
                                  <a:effectLst>
                                    <a:outerShdw blurRad="40000" dist="20000" dir="5400000" rotWithShape="0">
                                      <a:srgbClr val="000000">
                                        <a:alpha val="38000"/>
                                      </a:srgbClr>
                                    </a:outerShdw>
                                  </a:effectLst>
                                </wps:spPr>
                                <wps:txbx>
                                  <w:txbxContent>
                                    <w:p w14:paraId="757AE492" w14:textId="77777777" w:rsidR="00EE5069" w:rsidRPr="005A327C" w:rsidRDefault="00EE5069" w:rsidP="0009059A">
                                      <w:pPr>
                                        <w:pStyle w:val="NoSpacing"/>
                                        <w:jc w:val="center"/>
                                        <w:rPr>
                                          <w:rFonts w:ascii="Arial" w:hAnsi="Arial" w:cs="Arial"/>
                                          <w:sz w:val="18"/>
                                        </w:rPr>
                                      </w:pPr>
                                      <w:r w:rsidRPr="005A327C">
                                        <w:rPr>
                                          <w:rFonts w:ascii="Arial" w:hAnsi="Arial" w:cs="Arial"/>
                                          <w:b/>
                                          <w:sz w:val="20"/>
                                        </w:rPr>
                                        <w:t xml:space="preserve">LOW RISK    </w:t>
                                      </w:r>
                                      <w:r w:rsidRPr="005A327C">
                                        <w:rPr>
                                          <w:rFonts w:ascii="Arial" w:hAnsi="Arial" w:cs="Arial"/>
                                          <w:b/>
                                          <w:sz w:val="20"/>
                                        </w:rPr>
                                        <w:br/>
                                      </w:r>
                                      <w:r w:rsidRPr="005A327C">
                                        <w:rPr>
                                          <w:rFonts w:ascii="Arial" w:hAnsi="Arial" w:cs="Arial"/>
                                          <w:sz w:val="20"/>
                                        </w:rPr>
                                        <w:t xml:space="preserve"> Make a decision in respect of the most appropriate support, where referrals are required you are responsible for completion</w:t>
                                      </w:r>
                                      <w:r w:rsidRPr="005A327C">
                                        <w:rPr>
                                          <w:rFonts w:ascii="Arial" w:hAnsi="Arial" w:cs="Arial"/>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611429" y="-51033"/>
                                    <a:ext cx="2410743" cy="497903"/>
                                  </a:xfrm>
                                  <a:prstGeom prst="rect">
                                    <a:avLst/>
                                  </a:prstGeom>
                                  <a:solidFill>
                                    <a:srgbClr val="DA0000"/>
                                  </a:solidFill>
                                  <a:ln w="9525" cap="flat" cmpd="sng" algn="ctr">
                                    <a:noFill/>
                                    <a:prstDash val="solid"/>
                                  </a:ln>
                                  <a:effectLst>
                                    <a:outerShdw blurRad="40000" dist="20000" dir="5400000" rotWithShape="0">
                                      <a:srgbClr val="000000">
                                        <a:alpha val="38000"/>
                                      </a:srgbClr>
                                    </a:outerShdw>
                                  </a:effectLst>
                                </wps:spPr>
                                <wps:txbx>
                                  <w:txbxContent>
                                    <w:p w14:paraId="359D386E" w14:textId="77777777" w:rsidR="00EE5069" w:rsidRPr="005A327C" w:rsidRDefault="00EE5069" w:rsidP="0009059A">
                                      <w:pPr>
                                        <w:pStyle w:val="NoSpacing"/>
                                        <w:jc w:val="center"/>
                                        <w:rPr>
                                          <w:rFonts w:ascii="Arial" w:hAnsi="Arial" w:cs="Arial"/>
                                          <w:b/>
                                          <w:color w:val="FFFFFF" w:themeColor="background1"/>
                                          <w:sz w:val="20"/>
                                        </w:rPr>
                                      </w:pPr>
                                      <w:r w:rsidRPr="005A327C">
                                        <w:rPr>
                                          <w:rFonts w:ascii="Arial" w:hAnsi="Arial" w:cs="Arial"/>
                                          <w:b/>
                                          <w:color w:val="FFFFFF" w:themeColor="background1"/>
                                          <w:sz w:val="20"/>
                                        </w:rPr>
                                        <w:t>MEDIUM/HIGH RISK</w:t>
                                      </w:r>
                                    </w:p>
                                    <w:p w14:paraId="6B8AA362" w14:textId="77777777" w:rsidR="00EE5069" w:rsidRPr="005A327C" w:rsidRDefault="00EE5069" w:rsidP="0009059A">
                                      <w:pPr>
                                        <w:pStyle w:val="NoSpacing"/>
                                        <w:jc w:val="center"/>
                                        <w:rPr>
                                          <w:rFonts w:ascii="Arial" w:hAnsi="Arial" w:cs="Arial"/>
                                          <w:color w:val="FFFFFF" w:themeColor="background1"/>
                                          <w:sz w:val="20"/>
                                        </w:rPr>
                                      </w:pPr>
                                      <w:r w:rsidRPr="005A327C">
                                        <w:rPr>
                                          <w:rFonts w:ascii="Arial" w:hAnsi="Arial" w:cs="Arial"/>
                                          <w:color w:val="FFFFFF" w:themeColor="background1"/>
                                          <w:sz w:val="20"/>
                                        </w:rPr>
                                        <w:t xml:space="preserve">Support is available from Catch22; however the support should, wherever possible, be provided by the professional with the best relationship with the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le 22"/>
                              <wps:cNvSpPr/>
                              <wps:spPr>
                                <a:xfrm>
                                  <a:off x="3711652" y="2102422"/>
                                  <a:ext cx="2008951" cy="1748360"/>
                                </a:xfrm>
                                <a:prstGeom prst="rect">
                                  <a:avLst/>
                                </a:prstGeom>
                                <a:solidFill>
                                  <a:srgbClr val="FF1D1D"/>
                                </a:solidFill>
                                <a:ln w="9525" cap="flat" cmpd="sng" algn="ctr">
                                  <a:noFill/>
                                  <a:prstDash val="solid"/>
                                </a:ln>
                                <a:effectLst>
                                  <a:outerShdw blurRad="40000" dist="20000" dir="5400000" rotWithShape="0">
                                    <a:srgbClr val="000000">
                                      <a:alpha val="38000"/>
                                    </a:srgbClr>
                                  </a:outerShdw>
                                </a:effectLst>
                              </wps:spPr>
                              <wps:txbx>
                                <w:txbxContent>
                                  <w:p w14:paraId="74BEDD1A" w14:textId="77777777" w:rsidR="00EE5069" w:rsidRPr="00472EF6" w:rsidRDefault="00EE5069" w:rsidP="0009059A">
                                    <w:pPr>
                                      <w:jc w:val="center"/>
                                      <w:rPr>
                                        <w:rFonts w:cs="Arial"/>
                                        <w:b/>
                                        <w:color w:val="FFFFFF" w:themeColor="background1"/>
                                        <w:sz w:val="20"/>
                                        <w:szCs w:val="20"/>
                                      </w:rPr>
                                    </w:pPr>
                                    <w:r w:rsidRPr="00472EF6">
                                      <w:rPr>
                                        <w:rFonts w:cs="Arial"/>
                                        <w:b/>
                                        <w:color w:val="FFFFFF" w:themeColor="background1"/>
                                        <w:sz w:val="20"/>
                                        <w:szCs w:val="20"/>
                                      </w:rPr>
                                      <w:t xml:space="preserve">For Staffordshire </w:t>
                                    </w:r>
                                  </w:p>
                                  <w:p w14:paraId="59351C4A" w14:textId="77777777" w:rsidR="00EE5069" w:rsidRPr="005A327C" w:rsidRDefault="00EE5069" w:rsidP="0009059A">
                                    <w:pPr>
                                      <w:jc w:val="center"/>
                                      <w:rPr>
                                        <w:rFonts w:cs="Arial"/>
                                        <w:b/>
                                        <w:color w:val="FFFFFF" w:themeColor="background1"/>
                                        <w:sz w:val="20"/>
                                        <w:szCs w:val="20"/>
                                      </w:rPr>
                                    </w:pPr>
                                    <w:r w:rsidRPr="005A327C">
                                      <w:rPr>
                                        <w:rFonts w:cs="Arial"/>
                                        <w:color w:val="FFFFFF" w:themeColor="background1"/>
                                        <w:sz w:val="20"/>
                                        <w:szCs w:val="20"/>
                                      </w:rPr>
                                      <w:t>Refer to First Response Team or Local Support Team (all medium risk cases should consider referral to the Local Support Team or, if deemed to meet threshold, a safeguarding referral will be made).</w:t>
                                    </w:r>
                                  </w:p>
                                  <w:p w14:paraId="658B27A9" w14:textId="77777777" w:rsidR="00EE5069" w:rsidRPr="00A855F5" w:rsidRDefault="00EE5069" w:rsidP="0009059A">
                                    <w:pPr>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Bent Arrow 26"/>
                            <wps:cNvSpPr/>
                            <wps:spPr>
                              <a:xfrm rot="16200000" flipH="1" flipV="1">
                                <a:off x="5835721" y="82194"/>
                                <a:ext cx="1089660" cy="1618615"/>
                              </a:xfrm>
                              <a:prstGeom prst="bent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 name="Rectangle 27"/>
                        <wps:cNvSpPr/>
                        <wps:spPr>
                          <a:xfrm>
                            <a:off x="57142" y="7857125"/>
                            <a:ext cx="7285990" cy="1287060"/>
                          </a:xfrm>
                          <a:prstGeom prst="rect">
                            <a:avLst/>
                          </a:prstGeom>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wps:spPr>
                        <wps:txbx>
                          <w:txbxContent>
                            <w:p w14:paraId="3372132A" w14:textId="77777777" w:rsidR="00EE5069" w:rsidRPr="00070D47" w:rsidRDefault="00EE5069" w:rsidP="0009059A">
                              <w:pPr>
                                <w:jc w:val="center"/>
                                <w:rPr>
                                  <w:rFonts w:cs="Arial"/>
                                  <w:b/>
                                  <w:szCs w:val="20"/>
                                </w:rPr>
                              </w:pPr>
                              <w:r w:rsidRPr="00070D47">
                                <w:rPr>
                                  <w:rFonts w:cs="Arial"/>
                                  <w:b/>
                                  <w:szCs w:val="20"/>
                                </w:rPr>
                                <w:t>Catch22 Missing from Home and CSE Team</w:t>
                              </w:r>
                            </w:p>
                            <w:p w14:paraId="3A5610D1" w14:textId="328DAF6F" w:rsidR="00EE5069" w:rsidRPr="00070D47" w:rsidRDefault="00EE5069" w:rsidP="0009059A">
                              <w:pPr>
                                <w:jc w:val="center"/>
                                <w:rPr>
                                  <w:rFonts w:cs="Arial"/>
                                  <w:sz w:val="20"/>
                                  <w:szCs w:val="20"/>
                                </w:rPr>
                              </w:pPr>
                              <w:r w:rsidRPr="00070D47">
                                <w:rPr>
                                  <w:rFonts w:cs="Arial"/>
                                  <w:sz w:val="20"/>
                                  <w:szCs w:val="20"/>
                                </w:rPr>
                                <w:t>Thomas Boughey Children</w:t>
                              </w:r>
                              <w:r>
                                <w:rPr>
                                  <w:rFonts w:cs="Arial"/>
                                  <w:sz w:val="20"/>
                                  <w:szCs w:val="20"/>
                                </w:rPr>
                                <w:t>’</w:t>
                              </w:r>
                              <w:r w:rsidRPr="00070D47">
                                <w:rPr>
                                  <w:rFonts w:cs="Arial"/>
                                  <w:sz w:val="20"/>
                                  <w:szCs w:val="20"/>
                                </w:rPr>
                                <w:t>s Centre</w:t>
                              </w:r>
                              <w:r>
                                <w:rPr>
                                  <w:rFonts w:cs="Arial"/>
                                  <w:sz w:val="20"/>
                                  <w:szCs w:val="20"/>
                                </w:rPr>
                                <w:t xml:space="preserve">, </w:t>
                              </w:r>
                              <w:r w:rsidRPr="00070D47">
                                <w:rPr>
                                  <w:rFonts w:cs="Arial"/>
                                  <w:sz w:val="20"/>
                                  <w:szCs w:val="20"/>
                                </w:rPr>
                                <w:t>College Road, Stoke-on-Trent</w:t>
                              </w:r>
                              <w:r>
                                <w:rPr>
                                  <w:rFonts w:cs="Arial"/>
                                  <w:sz w:val="20"/>
                                  <w:szCs w:val="20"/>
                                </w:rPr>
                                <w:t xml:space="preserve">, </w:t>
                              </w:r>
                              <w:r w:rsidRPr="00070D47">
                                <w:rPr>
                                  <w:rFonts w:cs="Arial"/>
                                  <w:sz w:val="20"/>
                                  <w:szCs w:val="20"/>
                                </w:rPr>
                                <w:t>ST4 2DQ</w:t>
                              </w:r>
                            </w:p>
                            <w:p w14:paraId="12D0049C" w14:textId="77777777" w:rsidR="00EE5069" w:rsidRPr="00070D47" w:rsidRDefault="00EE5069" w:rsidP="0009059A">
                              <w:pPr>
                                <w:jc w:val="center"/>
                                <w:rPr>
                                  <w:rFonts w:cs="Arial"/>
                                  <w:b/>
                                  <w:szCs w:val="20"/>
                                </w:rPr>
                              </w:pPr>
                              <w:r w:rsidRPr="00070D47">
                                <w:rPr>
                                  <w:rFonts w:cs="Arial"/>
                                  <w:b/>
                                  <w:szCs w:val="20"/>
                                </w:rPr>
                                <w:t>01782 237106</w:t>
                              </w:r>
                            </w:p>
                            <w:p w14:paraId="514D909D" w14:textId="77777777" w:rsidR="00EE5069" w:rsidRDefault="00EE5069" w:rsidP="0009059A">
                              <w:pPr>
                                <w:jc w:val="center"/>
                                <w:rPr>
                                  <w:rFonts w:cs="Arial"/>
                                  <w:sz w:val="20"/>
                                  <w:szCs w:val="20"/>
                                </w:rPr>
                              </w:pPr>
                            </w:p>
                            <w:p w14:paraId="27B1BCDD" w14:textId="77777777" w:rsidR="00EE5069" w:rsidRDefault="00EE5069" w:rsidP="0009059A">
                              <w:pPr>
                                <w:jc w:val="center"/>
                                <w:rPr>
                                  <w:rFonts w:cs="Arial"/>
                                  <w:sz w:val="20"/>
                                  <w:szCs w:val="20"/>
                                </w:rPr>
                              </w:pPr>
                              <w:r>
                                <w:rPr>
                                  <w:rFonts w:cs="Arial"/>
                                  <w:sz w:val="20"/>
                                  <w:szCs w:val="20"/>
                                </w:rPr>
                                <w:t xml:space="preserve">Password protected secure emails may be sent to - </w:t>
                              </w:r>
                              <w:hyperlink r:id="rId43" w:history="1">
                                <w:r w:rsidRPr="00244B58">
                                  <w:rPr>
                                    <w:rStyle w:val="Hyperlink"/>
                                    <w:sz w:val="20"/>
                                    <w:szCs w:val="20"/>
                                  </w:rPr>
                                  <w:t>catch22cse@catch-22.org.uk</w:t>
                                </w:r>
                              </w:hyperlink>
                            </w:p>
                            <w:p w14:paraId="68A73E5A" w14:textId="77777777" w:rsidR="00EE5069" w:rsidRDefault="00EE5069" w:rsidP="0009059A">
                              <w:pPr>
                                <w:jc w:val="center"/>
                                <w:rPr>
                                  <w:rFonts w:cs="Arial"/>
                                  <w:sz w:val="20"/>
                                  <w:szCs w:val="20"/>
                                </w:rPr>
                              </w:pPr>
                            </w:p>
                            <w:p w14:paraId="730FFB41" w14:textId="77777777" w:rsidR="00EE5069" w:rsidRDefault="00EE5069" w:rsidP="0009059A">
                              <w:pPr>
                                <w:jc w:val="center"/>
                                <w:rPr>
                                  <w:rFonts w:cs="Arial"/>
                                  <w:sz w:val="20"/>
                                  <w:szCs w:val="20"/>
                                </w:rPr>
                              </w:pPr>
                              <w:r>
                                <w:rPr>
                                  <w:rFonts w:cs="Arial"/>
                                  <w:sz w:val="20"/>
                                  <w:szCs w:val="20"/>
                                </w:rPr>
                                <w:t xml:space="preserve">Criminal Justice Secure Mail (cjsm) emails may be sent to – </w:t>
                              </w:r>
                              <w:hyperlink r:id="rId44" w:history="1">
                                <w:r w:rsidRPr="00244B58">
                                  <w:rPr>
                                    <w:rStyle w:val="Hyperlink"/>
                                    <w:sz w:val="20"/>
                                    <w:szCs w:val="20"/>
                                  </w:rPr>
                                  <w:t>cse.staffsandstoke@catch22.cjsm.net</w:t>
                                </w:r>
                              </w:hyperlink>
                            </w:p>
                            <w:p w14:paraId="4726D06B" w14:textId="77777777" w:rsidR="00EE5069" w:rsidRDefault="00EE5069" w:rsidP="0009059A">
                              <w:pPr>
                                <w:rPr>
                                  <w:rFonts w:cs="Arial"/>
                                  <w:sz w:val="20"/>
                                  <w:szCs w:val="20"/>
                                </w:rPr>
                              </w:pPr>
                            </w:p>
                            <w:p w14:paraId="3716709D" w14:textId="77777777" w:rsidR="00EE5069" w:rsidRDefault="00EE5069" w:rsidP="000905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4E38E" id="Group 6" o:spid="_x0000_s1027" style="position:absolute;left:0;text-align:left;margin-left:-50.25pt;margin-top:-29.55pt;width:575.8pt;height:10in;z-index:251710464;mso-width-relative:margin;mso-height-relative:margin" coordorigin="303" coordsize="73127,9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">
                <v:group id="Group 7" o:spid="_x0000_s1028" style="position:absolute;left:303;width:72597;height:77341" coordorigin="105" coordsize="72596,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9" o:spid="_x0000_s1029" style="position:absolute;left:54068;top:23853;width:18633;height:1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" fillcolor="#ff1d1d" stroked="f">
                    <v:shadow on="t" color="black" opacity="24903f" origin=",.5" offset="0,.55556mm"/>
                    <v:textbox>
                      <w:txbxContent>
                        <w:p w14:paraId="0E0F4201" w14:textId="77777777" w:rsidR="00EE5069" w:rsidRPr="00472EF6" w:rsidRDefault="00EE5069" w:rsidP="0009059A">
                          <w:pPr>
                            <w:jc w:val="center"/>
                            <w:rPr>
                              <w:rFonts w:cs="Arial"/>
                              <w:b/>
                              <w:color w:val="FFFFFF" w:themeColor="background1"/>
                              <w:sz w:val="20"/>
                              <w:szCs w:val="20"/>
                            </w:rPr>
                          </w:pPr>
                          <w:r w:rsidRPr="00472EF6">
                            <w:rPr>
                              <w:rFonts w:cs="Arial"/>
                              <w:b/>
                              <w:color w:val="FFFFFF" w:themeColor="background1"/>
                              <w:sz w:val="20"/>
                              <w:szCs w:val="20"/>
                            </w:rPr>
                            <w:t xml:space="preserve">For Stoke-on-Trent </w:t>
                          </w:r>
                        </w:p>
                        <w:p w14:paraId="7A63DACE" w14:textId="77777777" w:rsidR="00EE5069" w:rsidRPr="005A327C" w:rsidRDefault="00EE5069" w:rsidP="0009059A">
                          <w:pPr>
                            <w:jc w:val="center"/>
                            <w:rPr>
                              <w:rFonts w:cs="Arial"/>
                              <w:color w:val="FFFFFF" w:themeColor="background1"/>
                              <w:sz w:val="20"/>
                              <w:szCs w:val="20"/>
                            </w:rPr>
                          </w:pPr>
                          <w:r w:rsidRPr="005A327C">
                            <w:rPr>
                              <w:rFonts w:cs="Arial"/>
                              <w:color w:val="FFFFFF" w:themeColor="background1"/>
                              <w:sz w:val="20"/>
                              <w:szCs w:val="20"/>
                            </w:rPr>
                            <w:t xml:space="preserve">Where the Child is not open to Stoke-on-Trent Childrens Social Care, referral must be made via the Safeguarding Referral Team </w:t>
                          </w:r>
                        </w:p>
                        <w:p w14:paraId="63CE04C0" w14:textId="77777777" w:rsidR="00EE5069" w:rsidRDefault="00EE5069" w:rsidP="0009059A">
                          <w:pPr>
                            <w:jc w:val="center"/>
                            <w:rPr>
                              <w:rFonts w:cs="Arial"/>
                              <w:color w:val="FFFFFF" w:themeColor="background1"/>
                              <w:szCs w:val="20"/>
                            </w:rPr>
                          </w:pPr>
                        </w:p>
                        <w:p w14:paraId="71991396" w14:textId="77777777" w:rsidR="00EE5069" w:rsidRPr="001B61C2" w:rsidRDefault="00EE5069" w:rsidP="0009059A">
                          <w:pPr>
                            <w:jc w:val="center"/>
                            <w:rPr>
                              <w:rFonts w:cs="Arial"/>
                              <w:b/>
                              <w:color w:val="FFFFFF" w:themeColor="background1"/>
                              <w:szCs w:val="20"/>
                            </w:rPr>
                          </w:pPr>
                        </w:p>
                        <w:p w14:paraId="18915988" w14:textId="77777777" w:rsidR="00EE5069" w:rsidRPr="00A855F5" w:rsidRDefault="00EE5069" w:rsidP="0009059A">
                          <w:pPr>
                            <w:jc w:val="center"/>
                            <w:rPr>
                              <w:rFonts w:cs="Arial"/>
                              <w:color w:val="FFFFFF" w:themeColor="background1"/>
                              <w:sz w:val="20"/>
                              <w:szCs w:val="20"/>
                            </w:rPr>
                          </w:pPr>
                        </w:p>
                      </w:txbxContent>
                    </v:textbox>
                  </v:rect>
                  <v:group id="Group 10" o:spid="_x0000_s1030" style="position:absolute;left:105;width:72545;height:77341" coordorigin="105" coordsize="72545,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Bent Arrow 23" o:spid="_x0000_s1031" style="position:absolute;left:2825;top:1592;width:10833;height:14543;rotation:90;flip:x;visibility:visible;mso-wrap-style:square;v-text-anchor:middle" coordsize="1083310,14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" path="m,1454232l,609362c,347608,212194,135414,473948,135414r338535,l812483,r270827,270828l812483,541655r,-135414l473948,406241v-112181,,-203121,90940,-203121,203121c270827,890985,270828,1172609,270828,1454232l,1454232xe" fillcolor="#d9d9d9" strokecolor="#d9d9d9" strokeweight="2pt">
                      <v:path arrowok="t" o:connecttype="custom" o:connectlocs="0,1454232;0,609362;473948,135414;812483,135414;812483,0;1083310,270828;812483,541655;812483,406241;473948,406241;270827,609362;270828,1454232;0,1454232" o:connectangles="0,0,0,0,0,0,0,0,0,0,0,0"/>
                    </v:shape>
                    <v:group id="Group 11" o:spid="_x0000_s1032" style="position:absolute;left:105;width:72545;height:77341" coordorigin="1,-2596" coordsize="78340,7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33" style="position:absolute;left:1;top:-2596;width:78341;height:76579" coordorigin="14411,-9408" coordsize="45810,4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4" style="position:absolute;left:14411;top:13991;width:19354;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" fillcolor="#a6f18b" stroked="f">
                          <v:shadow on="t" color="black" opacity="24903f" origin=",.5" offset="0,.55556mm"/>
                          <v:textbox>
                            <w:txbxContent>
                              <w:p w14:paraId="1B24696F" w14:textId="77777777" w:rsidR="00EE5069" w:rsidRPr="005A327C" w:rsidRDefault="00EE5069" w:rsidP="0009059A">
                                <w:pPr>
                                  <w:pStyle w:val="NoSpacing"/>
                                  <w:jc w:val="center"/>
                                  <w:rPr>
                                    <w:rFonts w:ascii="Arial" w:hAnsi="Arial" w:cs="Arial"/>
                                    <w:sz w:val="20"/>
                                  </w:rPr>
                                </w:pPr>
                                <w:r w:rsidRPr="005A327C">
                                  <w:rPr>
                                    <w:rFonts w:ascii="Arial" w:hAnsi="Arial" w:cs="Arial"/>
                                    <w:sz w:val="20"/>
                                  </w:rPr>
                                  <w:t xml:space="preserve">Consider completion of an Early Help Assessment (EHA), following the Early Help pathway. Register the Early Help. </w:t>
                                </w:r>
                              </w:p>
                              <w:p w14:paraId="5EED958C" w14:textId="77777777" w:rsidR="00EE5069" w:rsidRPr="005A327C" w:rsidRDefault="00EE5069" w:rsidP="0009059A">
                                <w:pPr>
                                  <w:pStyle w:val="NoSpacing"/>
                                  <w:rPr>
                                    <w:rFonts w:ascii="Arial" w:hAnsi="Arial" w:cs="Arial"/>
                                    <w:sz w:val="20"/>
                                  </w:rPr>
                                </w:pPr>
                              </w:p>
                              <w:p w14:paraId="5B8F0DF9" w14:textId="77777777" w:rsidR="00EE5069" w:rsidRPr="005A327C" w:rsidRDefault="00EE5069" w:rsidP="0009059A">
                                <w:pPr>
                                  <w:pStyle w:val="NoSpacing"/>
                                  <w:jc w:val="center"/>
                                  <w:rPr>
                                    <w:rFonts w:ascii="Arial" w:hAnsi="Arial" w:cs="Arial"/>
                                    <w:sz w:val="20"/>
                                    <w:u w:val="single"/>
                                  </w:rPr>
                                </w:pPr>
                                <w:r w:rsidRPr="005A327C">
                                  <w:rPr>
                                    <w:rFonts w:ascii="Arial" w:hAnsi="Arial" w:cs="Arial"/>
                                    <w:sz w:val="20"/>
                                  </w:rPr>
                                  <w:t xml:space="preserve">For </w:t>
                                </w:r>
                                <w:r w:rsidRPr="005A327C">
                                  <w:rPr>
                                    <w:rFonts w:ascii="Arial" w:hAnsi="Arial" w:cs="Arial"/>
                                    <w:b/>
                                    <w:sz w:val="20"/>
                                  </w:rPr>
                                  <w:t>Staffordshire</w:t>
                                </w:r>
                                <w:r w:rsidRPr="005A327C">
                                  <w:rPr>
                                    <w:rFonts w:ascii="Arial" w:hAnsi="Arial" w:cs="Arial"/>
                                    <w:sz w:val="20"/>
                                  </w:rPr>
                                  <w:t xml:space="preserve"> EHA support</w:t>
                                </w:r>
                                <w:r>
                                  <w:rPr>
                                    <w:rFonts w:ascii="Arial" w:hAnsi="Arial" w:cs="Arial"/>
                                    <w:sz w:val="20"/>
                                  </w:rPr>
                                  <w:t xml:space="preserve"> </w:t>
                                </w:r>
                                <w:hyperlink r:id="rId45" w:history="1">
                                  <w:r w:rsidRPr="005A327C">
                                    <w:rPr>
                                      <w:rStyle w:val="Hyperlink"/>
                                      <w:sz w:val="20"/>
                                    </w:rPr>
                                    <w:t>Ctrl+ click here</w:t>
                                  </w:r>
                                </w:hyperlink>
                              </w:p>
                              <w:p w14:paraId="1A17FBCD" w14:textId="77777777" w:rsidR="00EE5069" w:rsidRPr="005A327C" w:rsidRDefault="00EE5069" w:rsidP="0009059A">
                                <w:pPr>
                                  <w:pStyle w:val="NoSpacing"/>
                                  <w:jc w:val="center"/>
                                  <w:rPr>
                                    <w:rFonts w:ascii="Arial" w:hAnsi="Arial" w:cs="Arial"/>
                                    <w:sz w:val="20"/>
                                    <w:u w:val="single"/>
                                  </w:rPr>
                                </w:pPr>
                              </w:p>
                              <w:p w14:paraId="2523A1FE" w14:textId="77777777" w:rsidR="00EE5069" w:rsidRPr="005A327C" w:rsidRDefault="00EE5069" w:rsidP="0009059A">
                                <w:pPr>
                                  <w:pStyle w:val="NoSpacing"/>
                                  <w:jc w:val="center"/>
                                  <w:rPr>
                                    <w:rFonts w:ascii="Arial" w:hAnsi="Arial" w:cs="Arial"/>
                                    <w:sz w:val="20"/>
                                  </w:rPr>
                                </w:pPr>
                                <w:r w:rsidRPr="005A327C">
                                  <w:rPr>
                                    <w:rFonts w:ascii="Arial" w:hAnsi="Arial" w:cs="Arial"/>
                                    <w:sz w:val="20"/>
                                  </w:rPr>
                                  <w:t xml:space="preserve">For </w:t>
                                </w:r>
                                <w:r w:rsidRPr="005A327C">
                                  <w:rPr>
                                    <w:rFonts w:ascii="Arial" w:hAnsi="Arial" w:cs="Arial"/>
                                    <w:b/>
                                    <w:sz w:val="20"/>
                                  </w:rPr>
                                  <w:t>Stoke-on-Trent</w:t>
                                </w:r>
                                <w:r w:rsidRPr="005A327C">
                                  <w:rPr>
                                    <w:rFonts w:ascii="Arial" w:hAnsi="Arial" w:cs="Arial"/>
                                    <w:sz w:val="20"/>
                                  </w:rPr>
                                  <w:t xml:space="preserve"> EHA support</w:t>
                                </w:r>
                                <w:r w:rsidRPr="005A327C">
                                  <w:rPr>
                                    <w:rFonts w:ascii="Arial" w:hAnsi="Arial" w:cs="Arial"/>
                                    <w:b/>
                                    <w:sz w:val="20"/>
                                  </w:rPr>
                                  <w:t xml:space="preserve"> </w:t>
                                </w:r>
                                <w:hyperlink r:id="rId46" w:history="1">
                                  <w:r w:rsidRPr="005A327C">
                                    <w:rPr>
                                      <w:rStyle w:val="Hyperlink"/>
                                      <w:sz w:val="20"/>
                                    </w:rPr>
                                    <w:t>Ctrl+ click here</w:t>
                                  </w:r>
                                </w:hyperlink>
                              </w:p>
                            </w:txbxContent>
                          </v:textbox>
                        </v:rect>
                        <v:rect id="Rectangle 14" o:spid="_x0000_s1035" style="position:absolute;left:14411;top:5091;width:19352;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" fillcolor="#86ed6a" stroked="f">
                          <v:shadow on="t" color="black" opacity="24903f" origin=",.5" offset="0,.55556mm"/>
                          <v:textbox>
                            <w:txbxContent>
                              <w:p w14:paraId="20567E64"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color w:val="000000" w:themeColor="text1"/>
                                    <w:sz w:val="20"/>
                                  </w:rPr>
                                  <w:t xml:space="preserve">Consider a referral to Specialist Services available in your area. For support contact your CSE link </w:t>
                                </w:r>
                              </w:p>
                              <w:p w14:paraId="313B8D68" w14:textId="77777777" w:rsidR="00EE5069" w:rsidRPr="005A327C" w:rsidRDefault="00EE5069" w:rsidP="0009059A">
                                <w:pPr>
                                  <w:pStyle w:val="NoSpacing"/>
                                  <w:jc w:val="center"/>
                                  <w:rPr>
                                    <w:rFonts w:ascii="Arial" w:hAnsi="Arial" w:cs="Arial"/>
                                    <w:color w:val="000000" w:themeColor="text1"/>
                                    <w:sz w:val="20"/>
                                  </w:rPr>
                                </w:pPr>
                              </w:p>
                              <w:p w14:paraId="54ACA8C5"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b/>
                                    <w:color w:val="000000" w:themeColor="text1"/>
                                    <w:sz w:val="20"/>
                                  </w:rPr>
                                  <w:t>Staffordshire</w:t>
                                </w:r>
                                <w:r w:rsidRPr="005A327C">
                                  <w:rPr>
                                    <w:rFonts w:ascii="Arial" w:hAnsi="Arial" w:cs="Arial"/>
                                    <w:color w:val="000000" w:themeColor="text1"/>
                                    <w:sz w:val="20"/>
                                  </w:rPr>
                                  <w:t xml:space="preserve"> – Stacey Black </w:t>
                                </w:r>
                              </w:p>
                              <w:p w14:paraId="7ED36D2C" w14:textId="77777777" w:rsidR="00EE5069" w:rsidRPr="005A327C" w:rsidRDefault="00C11590" w:rsidP="0009059A">
                                <w:pPr>
                                  <w:pStyle w:val="NoSpacing"/>
                                  <w:jc w:val="center"/>
                                  <w:rPr>
                                    <w:rStyle w:val="Hyperlink"/>
                                    <w:sz w:val="20"/>
                                  </w:rPr>
                                </w:pPr>
                                <w:hyperlink r:id="rId47" w:history="1">
                                  <w:r w:rsidR="00EE5069" w:rsidRPr="005A327C">
                                    <w:rPr>
                                      <w:rStyle w:val="Hyperlink"/>
                                      <w:sz w:val="20"/>
                                    </w:rPr>
                                    <w:t>Stacey.Black@staffordshire.gov.uk</w:t>
                                  </w:r>
                                </w:hyperlink>
                              </w:p>
                              <w:p w14:paraId="10102880" w14:textId="77777777" w:rsidR="00EE5069" w:rsidRPr="005A327C" w:rsidRDefault="00EE5069" w:rsidP="0009059A">
                                <w:pPr>
                                  <w:pStyle w:val="NoSpacing"/>
                                  <w:jc w:val="center"/>
                                  <w:rPr>
                                    <w:rFonts w:ascii="Arial" w:hAnsi="Arial" w:cs="Arial"/>
                                    <w:color w:val="000000" w:themeColor="text1"/>
                                    <w:sz w:val="20"/>
                                  </w:rPr>
                                </w:pPr>
                              </w:p>
                              <w:p w14:paraId="56EE5F2F"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b/>
                                    <w:color w:val="000000" w:themeColor="text1"/>
                                    <w:sz w:val="20"/>
                                  </w:rPr>
                                  <w:t>Stoke-on-Trent</w:t>
                                </w:r>
                                <w:r w:rsidRPr="005A327C">
                                  <w:rPr>
                                    <w:rFonts w:ascii="Arial" w:hAnsi="Arial" w:cs="Arial"/>
                                    <w:color w:val="000000" w:themeColor="text1"/>
                                    <w:sz w:val="20"/>
                                  </w:rPr>
                                  <w:t xml:space="preserve"> – Angela Davenhill</w:t>
                                </w:r>
                              </w:p>
                              <w:p w14:paraId="11C6801E" w14:textId="77777777" w:rsidR="00EE5069" w:rsidRPr="005A327C" w:rsidRDefault="00C11590" w:rsidP="0009059A">
                                <w:pPr>
                                  <w:pStyle w:val="NoSpacing"/>
                                  <w:jc w:val="center"/>
                                  <w:rPr>
                                    <w:rFonts w:ascii="Arial" w:hAnsi="Arial" w:cs="Arial"/>
                                    <w:color w:val="000000" w:themeColor="text1"/>
                                    <w:sz w:val="20"/>
                                  </w:rPr>
                                </w:pPr>
                                <w:hyperlink r:id="rId48" w:history="1">
                                  <w:r w:rsidR="00EE5069" w:rsidRPr="005A327C">
                                    <w:rPr>
                                      <w:rStyle w:val="Hyperlink"/>
                                      <w:sz w:val="20"/>
                                    </w:rPr>
                                    <w:t>Angela.Davenhill@stoke.gov.uk</w:t>
                                  </w:r>
                                </w:hyperlink>
                              </w:p>
                              <w:p w14:paraId="072DC3E9" w14:textId="77777777" w:rsidR="00EE5069" w:rsidRDefault="00EE5069" w:rsidP="0009059A">
                                <w:pPr>
                                  <w:pStyle w:val="NoSpacing"/>
                                  <w:jc w:val="center"/>
                                  <w:rPr>
                                    <w:rFonts w:ascii="Arial" w:hAnsi="Arial" w:cs="Arial"/>
                                    <w:color w:val="000000" w:themeColor="text1"/>
                                    <w:sz w:val="20"/>
                                  </w:rPr>
                                </w:pPr>
                              </w:p>
                              <w:p w14:paraId="01C1804A" w14:textId="77777777" w:rsidR="00EE5069" w:rsidRDefault="00EE5069" w:rsidP="0009059A">
                                <w:pPr>
                                  <w:pStyle w:val="NoSpacing"/>
                                  <w:jc w:val="center"/>
                                  <w:rPr>
                                    <w:rFonts w:ascii="Arial" w:hAnsi="Arial" w:cs="Arial"/>
                                    <w:color w:val="000000" w:themeColor="text1"/>
                                    <w:sz w:val="20"/>
                                  </w:rPr>
                                </w:pPr>
                              </w:p>
                              <w:p w14:paraId="776344A9" w14:textId="77777777" w:rsidR="00EE5069" w:rsidRPr="00A855F5" w:rsidRDefault="00EE5069" w:rsidP="0009059A">
                                <w:pPr>
                                  <w:pStyle w:val="NoSpacing"/>
                                  <w:jc w:val="center"/>
                                  <w:rPr>
                                    <w:rFonts w:ascii="Arial" w:hAnsi="Arial" w:cs="Arial"/>
                                    <w:color w:val="000000" w:themeColor="text1"/>
                                    <w:sz w:val="20"/>
                                  </w:rPr>
                                </w:pPr>
                              </w:p>
                            </w:txbxContent>
                          </v:textbox>
                        </v:rect>
                        <v:rect id="Rectangle 16" o:spid="_x0000_s1036" style="position:absolute;left:14444;top:33017;width:19287;height:4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" fillcolor="#d9d9d9" stroked="f">
                          <v:shadow on="t" color="black" opacity="24903f" origin=",.5" offset="0,.55556mm"/>
                          <v:textbox>
                            <w:txbxContent>
                              <w:p w14:paraId="6A6C8258"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LOW </w:t>
                                </w:r>
                                <w:r>
                                  <w:rPr>
                                    <w:rFonts w:cs="Arial"/>
                                    <w:sz w:val="20"/>
                                    <w:szCs w:val="20"/>
                                  </w:rPr>
                                  <w:t>risk</w:t>
                                </w:r>
                                <w:r w:rsidRPr="005A327C">
                                  <w:rPr>
                                    <w:rFonts w:cs="Arial"/>
                                    <w:sz w:val="20"/>
                                    <w:szCs w:val="20"/>
                                  </w:rPr>
                                  <w:t xml:space="preserve"> referral via a secure email </w:t>
                                </w:r>
                                <w:r>
                                  <w:rPr>
                                    <w:rFonts w:cs="Arial"/>
                                    <w:sz w:val="20"/>
                                    <w:szCs w:val="20"/>
                                  </w:rPr>
                                  <w:t xml:space="preserve">account please </w:t>
                                </w:r>
                                <w:hyperlink r:id="rId49" w:history="1">
                                  <w:r w:rsidRPr="000226AD">
                                    <w:rPr>
                                      <w:rStyle w:val="Hyperlink"/>
                                      <w:sz w:val="20"/>
                                      <w:szCs w:val="20"/>
                                    </w:rPr>
                                    <w:t>Ctrl + Click here</w:t>
                                  </w:r>
                                </w:hyperlink>
                              </w:p>
                              <w:p w14:paraId="5FD15869" w14:textId="77777777" w:rsidR="00EE5069" w:rsidRPr="005A327C" w:rsidRDefault="00EE5069" w:rsidP="0009059A">
                                <w:pPr>
                                  <w:jc w:val="center"/>
                                  <w:rPr>
                                    <w:sz w:val="18"/>
                                  </w:rPr>
                                </w:pPr>
                                <w:r>
                                  <w:rPr>
                                    <w:rFonts w:cs="Arial"/>
                                    <w:sz w:val="20"/>
                                    <w:szCs w:val="20"/>
                                  </w:rPr>
                                  <w:t xml:space="preserve">To submit a </w:t>
                                </w:r>
                                <w:r w:rsidRPr="0015610D">
                                  <w:rPr>
                                    <w:rFonts w:cs="Arial"/>
                                    <w:b/>
                                    <w:sz w:val="20"/>
                                    <w:szCs w:val="20"/>
                                  </w:rPr>
                                  <w:t>LOW</w:t>
                                </w:r>
                                <w:r>
                                  <w:rPr>
                                    <w:rFonts w:cs="Arial"/>
                                    <w:sz w:val="20"/>
                                    <w:szCs w:val="20"/>
                                  </w:rPr>
                                  <w:t xml:space="preserve"> risk referral via a cjsm email account please </w:t>
                                </w:r>
                                <w:hyperlink r:id="rId50" w:history="1">
                                  <w:r w:rsidRPr="00472EF6">
                                    <w:rPr>
                                      <w:rStyle w:val="Hyperlink"/>
                                      <w:sz w:val="20"/>
                                      <w:szCs w:val="20"/>
                                    </w:rPr>
                                    <w:t>Ctrl + Click here</w:t>
                                  </w:r>
                                </w:hyperlink>
                                <w:r>
                                  <w:rPr>
                                    <w:rFonts w:cs="Arial"/>
                                    <w:sz w:val="20"/>
                                    <w:szCs w:val="20"/>
                                  </w:rPr>
                                  <w:t xml:space="preserve"> </w:t>
                                </w:r>
                              </w:p>
                              <w:p w14:paraId="7D39AA4E" w14:textId="77777777" w:rsidR="00EE5069" w:rsidRDefault="00EE5069" w:rsidP="0009059A"/>
                            </w:txbxContent>
                          </v:textbox>
                        </v:rect>
                        <v:rect id="Rectangle 17" o:spid="_x0000_s1037" style="position:absolute;left:24089;top:-9408;width:25261;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" fillcolor="#c90" stroked="f">
                          <v:shadow on="t" type="perspective" color="black" opacity="26214f" origin="-.5,-.5" offset=".74836mm,.74836mm" matrix="64881f,,,64881f"/>
                          <v:textbox>
                            <w:txbxContent>
                              <w:p w14:paraId="54D46E67" w14:textId="77777777" w:rsidR="00EE5069" w:rsidRDefault="00EE5069" w:rsidP="0009059A">
                                <w:pPr>
                                  <w:pStyle w:val="NoSpacing"/>
                                  <w:jc w:val="center"/>
                                  <w:rPr>
                                    <w:rFonts w:ascii="Arial" w:hAnsi="Arial" w:cs="Arial"/>
                                    <w:color w:val="FFFFFF" w:themeColor="background1"/>
                                    <w:sz w:val="16"/>
                                    <w:szCs w:val="16"/>
                                  </w:rPr>
                                </w:pPr>
                                <w:r>
                                  <w:rPr>
                                    <w:rFonts w:ascii="Arial" w:hAnsi="Arial" w:cs="Arial"/>
                                    <w:color w:val="FFFFFF" w:themeColor="background1"/>
                                    <w:sz w:val="36"/>
                                  </w:rPr>
                                  <w:t>Complete CSE R</w:t>
                                </w:r>
                                <w:r w:rsidRPr="00FA7BB0">
                                  <w:rPr>
                                    <w:rFonts w:ascii="Arial" w:hAnsi="Arial" w:cs="Arial"/>
                                    <w:color w:val="FFFFFF" w:themeColor="background1"/>
                                    <w:sz w:val="36"/>
                                  </w:rPr>
                                  <w:t xml:space="preserve">isk Factor Matrix </w:t>
                                </w:r>
                              </w:p>
                              <w:p w14:paraId="749C4E2A" w14:textId="77777777" w:rsidR="00EE5069" w:rsidRPr="00FA7BB0" w:rsidRDefault="00EE5069" w:rsidP="0009059A">
                                <w:pPr>
                                  <w:pStyle w:val="NoSpacing"/>
                                  <w:jc w:val="center"/>
                                  <w:rPr>
                                    <w:rFonts w:ascii="Arial" w:hAnsi="Arial" w:cs="Arial"/>
                                    <w:color w:val="FFFFFF" w:themeColor="background1"/>
                                    <w:sz w:val="16"/>
                                    <w:szCs w:val="16"/>
                                  </w:rPr>
                                </w:pPr>
                              </w:p>
                              <w:p w14:paraId="2B6F9EEA" w14:textId="77777777" w:rsidR="00EE5069" w:rsidRPr="00FA7BB0" w:rsidRDefault="00EE5069" w:rsidP="0009059A">
                                <w:pPr>
                                  <w:pStyle w:val="NoSpacing"/>
                                  <w:jc w:val="center"/>
                                  <w:rPr>
                                    <w:rFonts w:ascii="Arial" w:hAnsi="Arial" w:cs="Arial"/>
                                    <w:color w:val="FFFFFF" w:themeColor="background1"/>
                                    <w:sz w:val="24"/>
                                  </w:rPr>
                                </w:pPr>
                                <w:r w:rsidRPr="00FA7BB0">
                                  <w:rPr>
                                    <w:rFonts w:ascii="Arial" w:hAnsi="Arial" w:cs="Arial"/>
                                    <w:color w:val="FFFFFF" w:themeColor="background1"/>
                                    <w:sz w:val="24"/>
                                  </w:rPr>
                                  <w:t xml:space="preserve">(Staffordshire </w:t>
                                </w:r>
                                <w:r>
                                  <w:rPr>
                                    <w:rFonts w:ascii="Arial" w:hAnsi="Arial" w:cs="Arial"/>
                                    <w:color w:val="FFFFFF" w:themeColor="background1"/>
                                    <w:sz w:val="24"/>
                                  </w:rPr>
                                  <w:t xml:space="preserve">LSCB procedures </w:t>
                                </w:r>
                                <w:r w:rsidRPr="00FA7BB0">
                                  <w:rPr>
                                    <w:rFonts w:ascii="Arial" w:hAnsi="Arial" w:cs="Arial"/>
                                    <w:color w:val="FFFFFF" w:themeColor="background1"/>
                                    <w:sz w:val="24"/>
                                  </w:rPr>
                                  <w:t>section 4HB</w:t>
                                </w:r>
                              </w:p>
                              <w:p w14:paraId="74304202" w14:textId="77777777" w:rsidR="00EE5069" w:rsidRPr="00FA7BB0" w:rsidRDefault="00EE5069" w:rsidP="0009059A">
                                <w:pPr>
                                  <w:pStyle w:val="NoSpacing"/>
                                  <w:jc w:val="center"/>
                                  <w:rPr>
                                    <w:rFonts w:ascii="Arial" w:hAnsi="Arial" w:cs="Arial"/>
                                    <w:color w:val="FFFFFF" w:themeColor="background1"/>
                                    <w:sz w:val="28"/>
                                  </w:rPr>
                                </w:pPr>
                                <w:r>
                                  <w:rPr>
                                    <w:rFonts w:ascii="Arial" w:hAnsi="Arial" w:cs="Arial"/>
                                    <w:color w:val="FFFFFF" w:themeColor="background1"/>
                                    <w:sz w:val="24"/>
                                  </w:rPr>
                                  <w:t xml:space="preserve">Stoke-on-Trent LSCB procedures </w:t>
                                </w:r>
                                <w:r w:rsidRPr="00FA7BB0">
                                  <w:rPr>
                                    <w:rFonts w:ascii="Arial" w:hAnsi="Arial" w:cs="Arial"/>
                                    <w:color w:val="FFFFFF" w:themeColor="background1"/>
                                    <w:sz w:val="24"/>
                                  </w:rPr>
                                  <w:t>section D14B)</w:t>
                                </w:r>
                              </w:p>
                            </w:txbxContent>
                          </v:textbox>
                        </v:rect>
                        <v:rect id="Rectangle 18" o:spid="_x0000_s1038" style="position:absolute;left:36114;top:16398;width:24107;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" fillcolor="#ff3b3b" stroked="f">
                          <v:shadow on="t" color="black" opacity="24903f" origin=",.5" offset="0,.55556mm"/>
                          <v:textbox>
                            <w:txbxContent>
                              <w:p w14:paraId="7FE555E6" w14:textId="77777777" w:rsidR="00EE5069" w:rsidRDefault="00EE5069" w:rsidP="0009059A">
                                <w:pPr>
                                  <w:pStyle w:val="NoSpacing"/>
                                  <w:jc w:val="center"/>
                                  <w:rPr>
                                    <w:rFonts w:ascii="Arial" w:hAnsi="Arial" w:cs="Arial"/>
                                    <w:sz w:val="20"/>
                                    <w:szCs w:val="20"/>
                                  </w:rPr>
                                </w:pPr>
                                <w:r w:rsidRPr="000226AD">
                                  <w:rPr>
                                    <w:rFonts w:ascii="Arial" w:hAnsi="Arial" w:cs="Arial"/>
                                    <w:color w:val="FFFFFF" w:themeColor="background1"/>
                                    <w:sz w:val="20"/>
                                    <w:szCs w:val="20"/>
                                  </w:rPr>
                                  <w:t xml:space="preserve">Medium / High Risk RFM’s should be sent in a </w:t>
                                </w:r>
                                <w:r w:rsidRPr="000226AD">
                                  <w:rPr>
                                    <w:rFonts w:ascii="Arial" w:hAnsi="Arial" w:cs="Arial"/>
                                    <w:b/>
                                    <w:color w:val="FFFFFF" w:themeColor="background1"/>
                                    <w:sz w:val="20"/>
                                    <w:szCs w:val="20"/>
                                  </w:rPr>
                                  <w:t>password protected email from a secure email address or via a cjsm email</w:t>
                                </w:r>
                                <w:r>
                                  <w:rPr>
                                    <w:rFonts w:ascii="Arial" w:hAnsi="Arial" w:cs="Arial"/>
                                    <w:b/>
                                    <w:color w:val="FFFFFF" w:themeColor="background1"/>
                                    <w:sz w:val="20"/>
                                    <w:szCs w:val="20"/>
                                  </w:rPr>
                                  <w:t xml:space="preserve"> address</w:t>
                                </w:r>
                                <w:r w:rsidRPr="000226AD">
                                  <w:rPr>
                                    <w:rFonts w:ascii="Arial" w:hAnsi="Arial" w:cs="Arial"/>
                                    <w:color w:val="FFFFFF" w:themeColor="background1"/>
                                    <w:sz w:val="20"/>
                                    <w:szCs w:val="20"/>
                                  </w:rPr>
                                  <w:t xml:space="preserve"> to Catch22</w:t>
                                </w:r>
                                <w:r>
                                  <w:rPr>
                                    <w:rFonts w:ascii="Arial" w:hAnsi="Arial" w:cs="Arial"/>
                                    <w:color w:val="FFFFFF" w:themeColor="background1"/>
                                    <w:sz w:val="20"/>
                                    <w:szCs w:val="20"/>
                                  </w:rPr>
                                  <w:t xml:space="preserve"> and the appropriate CSE link</w:t>
                                </w:r>
                                <w:r w:rsidRPr="000226AD">
                                  <w:rPr>
                                    <w:rFonts w:ascii="Arial" w:hAnsi="Arial" w:cs="Arial"/>
                                    <w:color w:val="FFFFFF" w:themeColor="background1"/>
                                    <w:sz w:val="20"/>
                                    <w:szCs w:val="20"/>
                                  </w:rPr>
                                  <w:t>.</w:t>
                                </w:r>
                              </w:p>
                              <w:p w14:paraId="1C1D4FC5" w14:textId="77777777" w:rsidR="00EE5069" w:rsidRPr="005A327C" w:rsidRDefault="00EE5069" w:rsidP="0009059A">
                                <w:pPr>
                                  <w:pStyle w:val="NoSpacing"/>
                                  <w:jc w:val="center"/>
                                  <w:rPr>
                                    <w:rFonts w:ascii="Arial" w:hAnsi="Arial" w:cs="Arial"/>
                                    <w:color w:val="FFFFFF" w:themeColor="background1"/>
                                    <w:sz w:val="20"/>
                                  </w:rPr>
                                </w:pPr>
                              </w:p>
                              <w:p w14:paraId="2B89EBBE" w14:textId="77777777" w:rsidR="00EE5069" w:rsidRPr="005A327C" w:rsidRDefault="00EE5069" w:rsidP="0009059A">
                                <w:pPr>
                                  <w:pStyle w:val="NoSpacing"/>
                                  <w:jc w:val="center"/>
                                  <w:rPr>
                                    <w:rFonts w:ascii="Arial" w:hAnsi="Arial" w:cs="Arial"/>
                                    <w:color w:val="FFFFFF" w:themeColor="background1"/>
                                    <w:sz w:val="20"/>
                                    <w:u w:val="single"/>
                                  </w:rPr>
                                </w:pPr>
                                <w:r w:rsidRPr="005A327C">
                                  <w:rPr>
                                    <w:rFonts w:ascii="Arial" w:hAnsi="Arial" w:cs="Arial"/>
                                    <w:color w:val="FFFFFF" w:themeColor="background1"/>
                                    <w:sz w:val="20"/>
                                    <w:u w:val="single"/>
                                  </w:rPr>
                                  <w:t xml:space="preserve">For </w:t>
                                </w:r>
                                <w:r>
                                  <w:rPr>
                                    <w:rFonts w:ascii="Arial" w:hAnsi="Arial" w:cs="Arial"/>
                                    <w:color w:val="FFFFFF" w:themeColor="background1"/>
                                    <w:sz w:val="20"/>
                                    <w:u w:val="single"/>
                                  </w:rPr>
                                  <w:t xml:space="preserve">support around accepted secure email and password protection please see guidance notes </w:t>
                                </w:r>
                              </w:p>
                              <w:p w14:paraId="6525B42F" w14:textId="77777777" w:rsidR="00EE5069" w:rsidRPr="005A327C" w:rsidRDefault="00EE5069" w:rsidP="0009059A">
                                <w:pPr>
                                  <w:pStyle w:val="NoSpacing"/>
                                  <w:jc w:val="center"/>
                                  <w:rPr>
                                    <w:rFonts w:ascii="Arial" w:hAnsi="Arial" w:cs="Arial"/>
                                    <w:color w:val="FFFFFF" w:themeColor="background1"/>
                                    <w:sz w:val="20"/>
                                  </w:rPr>
                                </w:pPr>
                              </w:p>
                              <w:p w14:paraId="727E58F2" w14:textId="77777777" w:rsidR="00EE5069" w:rsidRPr="005A327C" w:rsidRDefault="00EE5069" w:rsidP="0009059A">
                                <w:pPr>
                                  <w:jc w:val="center"/>
                                  <w:rPr>
                                    <w:rFonts w:cs="Arial"/>
                                    <w:color w:val="FFFFFF" w:themeColor="background1"/>
                                    <w:sz w:val="20"/>
                                  </w:rPr>
                                </w:pPr>
                                <w:r w:rsidRPr="005A327C">
                                  <w:rPr>
                                    <w:rFonts w:cs="Arial"/>
                                    <w:color w:val="FFFFFF" w:themeColor="background1"/>
                                    <w:sz w:val="20"/>
                                  </w:rPr>
                                  <w:t>In consultation with the referrer Catch22 will support with Resources, Group Work or Direct Work dependent upon the circumstances for the child. The CSE link will make a referral to the appropriate CSE panel</w:t>
                                </w:r>
                              </w:p>
                              <w:p w14:paraId="74272F00" w14:textId="77777777" w:rsidR="00EE5069" w:rsidRPr="005A327C" w:rsidRDefault="00EE5069" w:rsidP="0009059A">
                                <w:pPr>
                                  <w:jc w:val="center"/>
                                  <w:rPr>
                                    <w:rFonts w:cs="Arial"/>
                                    <w:color w:val="FFFFFF" w:themeColor="background1"/>
                                    <w:sz w:val="20"/>
                                  </w:rPr>
                                </w:pPr>
                              </w:p>
                              <w:p w14:paraId="1E431334" w14:textId="77777777" w:rsidR="00EE5069" w:rsidRDefault="00EE5069" w:rsidP="0009059A"/>
                            </w:txbxContent>
                          </v:textbox>
                        </v:rect>
                        <v:rect id="Rectangle 19" o:spid="_x0000_s1039" style="position:absolute;left:14411;top:-508;width:19350;height:4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" fillcolor="#68ed33" stroked="f">
                          <v:shadow on="t" color="black" opacity="24903f" origin=",.5" offset="0,.55556mm"/>
                          <v:textbox>
                            <w:txbxContent>
                              <w:p w14:paraId="757AE492" w14:textId="77777777" w:rsidR="00EE5069" w:rsidRPr="005A327C" w:rsidRDefault="00EE5069" w:rsidP="0009059A">
                                <w:pPr>
                                  <w:pStyle w:val="NoSpacing"/>
                                  <w:jc w:val="center"/>
                                  <w:rPr>
                                    <w:rFonts w:ascii="Arial" w:hAnsi="Arial" w:cs="Arial"/>
                                    <w:sz w:val="18"/>
                                  </w:rPr>
                                </w:pPr>
                                <w:r w:rsidRPr="005A327C">
                                  <w:rPr>
                                    <w:rFonts w:ascii="Arial" w:hAnsi="Arial" w:cs="Arial"/>
                                    <w:b/>
                                    <w:sz w:val="20"/>
                                  </w:rPr>
                                  <w:t xml:space="preserve">LOW RISK    </w:t>
                                </w:r>
                                <w:r w:rsidRPr="005A327C">
                                  <w:rPr>
                                    <w:rFonts w:ascii="Arial" w:hAnsi="Arial" w:cs="Arial"/>
                                    <w:b/>
                                    <w:sz w:val="20"/>
                                  </w:rPr>
                                  <w:br/>
                                </w:r>
                                <w:r w:rsidRPr="005A327C">
                                  <w:rPr>
                                    <w:rFonts w:ascii="Arial" w:hAnsi="Arial" w:cs="Arial"/>
                                    <w:sz w:val="20"/>
                                  </w:rPr>
                                  <w:t xml:space="preserve"> Make a decision in respect of the most appropriate support, where referrals are required you are responsible for completion</w:t>
                                </w:r>
                                <w:r w:rsidRPr="005A327C">
                                  <w:rPr>
                                    <w:rFonts w:ascii="Arial" w:hAnsi="Arial" w:cs="Arial"/>
                                    <w:sz w:val="18"/>
                                  </w:rPr>
                                  <w:t xml:space="preserve">. </w:t>
                                </w:r>
                              </w:p>
                            </w:txbxContent>
                          </v:textbox>
                        </v:rect>
                        <v:rect id="Rectangle 20" o:spid="_x0000_s1040" style="position:absolute;left:36114;top:-510;width:24107;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" fillcolor="#da0000" stroked="f">
                          <v:shadow on="t" color="black" opacity="24903f" origin=",.5" offset="0,.55556mm"/>
                          <v:textbox>
                            <w:txbxContent>
                              <w:p w14:paraId="359D386E" w14:textId="77777777" w:rsidR="00EE5069" w:rsidRPr="005A327C" w:rsidRDefault="00EE5069" w:rsidP="0009059A">
                                <w:pPr>
                                  <w:pStyle w:val="NoSpacing"/>
                                  <w:jc w:val="center"/>
                                  <w:rPr>
                                    <w:rFonts w:ascii="Arial" w:hAnsi="Arial" w:cs="Arial"/>
                                    <w:b/>
                                    <w:color w:val="FFFFFF" w:themeColor="background1"/>
                                    <w:sz w:val="20"/>
                                  </w:rPr>
                                </w:pPr>
                                <w:r w:rsidRPr="005A327C">
                                  <w:rPr>
                                    <w:rFonts w:ascii="Arial" w:hAnsi="Arial" w:cs="Arial"/>
                                    <w:b/>
                                    <w:color w:val="FFFFFF" w:themeColor="background1"/>
                                    <w:sz w:val="20"/>
                                  </w:rPr>
                                  <w:t>MEDIUM/HIGH RISK</w:t>
                                </w:r>
                              </w:p>
                              <w:p w14:paraId="6B8AA362" w14:textId="77777777" w:rsidR="00EE5069" w:rsidRPr="005A327C" w:rsidRDefault="00EE5069" w:rsidP="0009059A">
                                <w:pPr>
                                  <w:pStyle w:val="NoSpacing"/>
                                  <w:jc w:val="center"/>
                                  <w:rPr>
                                    <w:rFonts w:ascii="Arial" w:hAnsi="Arial" w:cs="Arial"/>
                                    <w:color w:val="FFFFFF" w:themeColor="background1"/>
                                    <w:sz w:val="20"/>
                                  </w:rPr>
                                </w:pPr>
                                <w:r w:rsidRPr="005A327C">
                                  <w:rPr>
                                    <w:rFonts w:ascii="Arial" w:hAnsi="Arial" w:cs="Arial"/>
                                    <w:color w:val="FFFFFF" w:themeColor="background1"/>
                                    <w:sz w:val="20"/>
                                  </w:rPr>
                                  <w:t xml:space="preserve">Support is available from Catch22; however the support should, wherever possible, be provided by the professional with the best relationship with the child </w:t>
                                </w:r>
                              </w:p>
                            </w:txbxContent>
                          </v:textbox>
                        </v:rect>
                      </v:group>
                      <v:rect id="Rectangle 22" o:spid="_x0000_s1041" style="position:absolute;left:37116;top:21024;width:20090;height:17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" fillcolor="#ff1d1d" stroked="f">
                        <v:shadow on="t" color="black" opacity="24903f" origin=",.5" offset="0,.55556mm"/>
                        <v:textbox>
                          <w:txbxContent>
                            <w:p w14:paraId="74BEDD1A" w14:textId="77777777" w:rsidR="00EE5069" w:rsidRPr="00472EF6" w:rsidRDefault="00EE5069" w:rsidP="0009059A">
                              <w:pPr>
                                <w:jc w:val="center"/>
                                <w:rPr>
                                  <w:rFonts w:cs="Arial"/>
                                  <w:b/>
                                  <w:color w:val="FFFFFF" w:themeColor="background1"/>
                                  <w:sz w:val="20"/>
                                  <w:szCs w:val="20"/>
                                </w:rPr>
                              </w:pPr>
                              <w:r w:rsidRPr="00472EF6">
                                <w:rPr>
                                  <w:rFonts w:cs="Arial"/>
                                  <w:b/>
                                  <w:color w:val="FFFFFF" w:themeColor="background1"/>
                                  <w:sz w:val="20"/>
                                  <w:szCs w:val="20"/>
                                </w:rPr>
                                <w:t xml:space="preserve">For Staffordshire </w:t>
                              </w:r>
                            </w:p>
                            <w:p w14:paraId="59351C4A" w14:textId="77777777" w:rsidR="00EE5069" w:rsidRPr="005A327C" w:rsidRDefault="00EE5069" w:rsidP="0009059A">
                              <w:pPr>
                                <w:jc w:val="center"/>
                                <w:rPr>
                                  <w:rFonts w:cs="Arial"/>
                                  <w:b/>
                                  <w:color w:val="FFFFFF" w:themeColor="background1"/>
                                  <w:sz w:val="20"/>
                                  <w:szCs w:val="20"/>
                                </w:rPr>
                              </w:pPr>
                              <w:r w:rsidRPr="005A327C">
                                <w:rPr>
                                  <w:rFonts w:cs="Arial"/>
                                  <w:color w:val="FFFFFF" w:themeColor="background1"/>
                                  <w:sz w:val="20"/>
                                  <w:szCs w:val="20"/>
                                </w:rPr>
                                <w:t>Refer to First Response Team or Local Support Team (all medium risk cases should consider referral to the Local Support Team or, if deemed to meet threshold, a safeguarding referral will be made).</w:t>
                              </w:r>
                            </w:p>
                            <w:p w14:paraId="658B27A9" w14:textId="77777777" w:rsidR="00EE5069" w:rsidRPr="00A855F5" w:rsidRDefault="00EE5069" w:rsidP="0009059A">
                              <w:pPr>
                                <w:jc w:val="center"/>
                                <w:rPr>
                                  <w:rFonts w:cs="Arial"/>
                                  <w:color w:val="FFFFFF" w:themeColor="background1"/>
                                  <w:sz w:val="20"/>
                                  <w:szCs w:val="20"/>
                                </w:rPr>
                              </w:pPr>
                            </w:p>
                          </w:txbxContent>
                        </v:textbox>
                      </v:rect>
                    </v:group>
                    <v:shape id="Bent Arrow 26" o:spid="_x0000_s1042" style="position:absolute;left:58356;top:822;width:10897;height:16186;rotation:-90;flip:x y;visibility:visible;mso-wrap-style:square;v-text-anchor:middle" coordsize="1089660,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" path="m,1618615l,612934c,349646,213438,136208,476726,136208r340519,l817245,r272415,272415l817245,544830r,-136207l476726,408623v-112838,,-204311,91473,-204311,204311l272415,1618615,,1618615xe" fillcolor="#d9d9d9" strokecolor="#d9d9d9" strokeweight="2pt">
                      <v:path arrowok="t" o:connecttype="custom" o:connectlocs="0,1618615;0,612934;476726,136208;817245,136208;817245,0;1089660,272415;817245,544830;817245,408623;476726,408623;272415,612934;272415,1618615;0,1618615" o:connectangles="0,0,0,0,0,0,0,0,0,0,0,0"/>
                    </v:shape>
                  </v:group>
                </v:group>
                <v:rect id="Rectangle 27" o:spid="_x0000_s1043" style="position:absolute;left:571;top:78571;width:72860;height:1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" fillcolor="#d9d9d9" stroked="f">
                  <v:shadow on="t" color="black" opacity="24903f" origin=",.5" offset="0,.55556mm"/>
                  <v:textbox>
                    <w:txbxContent>
                      <w:p w14:paraId="3372132A" w14:textId="77777777" w:rsidR="00EE5069" w:rsidRPr="00070D47" w:rsidRDefault="00EE5069" w:rsidP="0009059A">
                        <w:pPr>
                          <w:jc w:val="center"/>
                          <w:rPr>
                            <w:rFonts w:cs="Arial"/>
                            <w:b/>
                            <w:szCs w:val="20"/>
                          </w:rPr>
                        </w:pPr>
                        <w:r w:rsidRPr="00070D47">
                          <w:rPr>
                            <w:rFonts w:cs="Arial"/>
                            <w:b/>
                            <w:szCs w:val="20"/>
                          </w:rPr>
                          <w:t>Catch22 Missing from Home and CSE Team</w:t>
                        </w:r>
                      </w:p>
                      <w:p w14:paraId="3A5610D1" w14:textId="328DAF6F" w:rsidR="00EE5069" w:rsidRPr="00070D47" w:rsidRDefault="00EE5069" w:rsidP="0009059A">
                        <w:pPr>
                          <w:jc w:val="center"/>
                          <w:rPr>
                            <w:rFonts w:cs="Arial"/>
                            <w:sz w:val="20"/>
                            <w:szCs w:val="20"/>
                          </w:rPr>
                        </w:pPr>
                        <w:r w:rsidRPr="00070D47">
                          <w:rPr>
                            <w:rFonts w:cs="Arial"/>
                            <w:sz w:val="20"/>
                            <w:szCs w:val="20"/>
                          </w:rPr>
                          <w:t>Thomas Boughey Children</w:t>
                        </w:r>
                        <w:r>
                          <w:rPr>
                            <w:rFonts w:cs="Arial"/>
                            <w:sz w:val="20"/>
                            <w:szCs w:val="20"/>
                          </w:rPr>
                          <w:t>’</w:t>
                        </w:r>
                        <w:r w:rsidRPr="00070D47">
                          <w:rPr>
                            <w:rFonts w:cs="Arial"/>
                            <w:sz w:val="20"/>
                            <w:szCs w:val="20"/>
                          </w:rPr>
                          <w:t>s Centre</w:t>
                        </w:r>
                        <w:r>
                          <w:rPr>
                            <w:rFonts w:cs="Arial"/>
                            <w:sz w:val="20"/>
                            <w:szCs w:val="20"/>
                          </w:rPr>
                          <w:t xml:space="preserve">, </w:t>
                        </w:r>
                        <w:r w:rsidRPr="00070D47">
                          <w:rPr>
                            <w:rFonts w:cs="Arial"/>
                            <w:sz w:val="20"/>
                            <w:szCs w:val="20"/>
                          </w:rPr>
                          <w:t>College Road, Stoke-on-Trent</w:t>
                        </w:r>
                        <w:r>
                          <w:rPr>
                            <w:rFonts w:cs="Arial"/>
                            <w:sz w:val="20"/>
                            <w:szCs w:val="20"/>
                          </w:rPr>
                          <w:t xml:space="preserve">, </w:t>
                        </w:r>
                        <w:r w:rsidRPr="00070D47">
                          <w:rPr>
                            <w:rFonts w:cs="Arial"/>
                            <w:sz w:val="20"/>
                            <w:szCs w:val="20"/>
                          </w:rPr>
                          <w:t>ST4 2DQ</w:t>
                        </w:r>
                      </w:p>
                      <w:p w14:paraId="12D0049C" w14:textId="77777777" w:rsidR="00EE5069" w:rsidRPr="00070D47" w:rsidRDefault="00EE5069" w:rsidP="0009059A">
                        <w:pPr>
                          <w:jc w:val="center"/>
                          <w:rPr>
                            <w:rFonts w:cs="Arial"/>
                            <w:b/>
                            <w:szCs w:val="20"/>
                          </w:rPr>
                        </w:pPr>
                        <w:r w:rsidRPr="00070D47">
                          <w:rPr>
                            <w:rFonts w:cs="Arial"/>
                            <w:b/>
                            <w:szCs w:val="20"/>
                          </w:rPr>
                          <w:t>01782 237106</w:t>
                        </w:r>
                      </w:p>
                      <w:p w14:paraId="514D909D" w14:textId="77777777" w:rsidR="00EE5069" w:rsidRDefault="00EE5069" w:rsidP="0009059A">
                        <w:pPr>
                          <w:jc w:val="center"/>
                          <w:rPr>
                            <w:rFonts w:cs="Arial"/>
                            <w:sz w:val="20"/>
                            <w:szCs w:val="20"/>
                          </w:rPr>
                        </w:pPr>
                      </w:p>
                      <w:p w14:paraId="27B1BCDD" w14:textId="77777777" w:rsidR="00EE5069" w:rsidRDefault="00EE5069" w:rsidP="0009059A">
                        <w:pPr>
                          <w:jc w:val="center"/>
                          <w:rPr>
                            <w:rFonts w:cs="Arial"/>
                            <w:sz w:val="20"/>
                            <w:szCs w:val="20"/>
                          </w:rPr>
                        </w:pPr>
                        <w:r>
                          <w:rPr>
                            <w:rFonts w:cs="Arial"/>
                            <w:sz w:val="20"/>
                            <w:szCs w:val="20"/>
                          </w:rPr>
                          <w:t xml:space="preserve">Password protected secure emails may be sent to - </w:t>
                        </w:r>
                        <w:hyperlink r:id="rId51" w:history="1">
                          <w:r w:rsidRPr="00244B58">
                            <w:rPr>
                              <w:rStyle w:val="Hyperlink"/>
                              <w:sz w:val="20"/>
                              <w:szCs w:val="20"/>
                            </w:rPr>
                            <w:t>catch22cse@catch-22.org.uk</w:t>
                          </w:r>
                        </w:hyperlink>
                      </w:p>
                      <w:p w14:paraId="68A73E5A" w14:textId="77777777" w:rsidR="00EE5069" w:rsidRDefault="00EE5069" w:rsidP="0009059A">
                        <w:pPr>
                          <w:jc w:val="center"/>
                          <w:rPr>
                            <w:rFonts w:cs="Arial"/>
                            <w:sz w:val="20"/>
                            <w:szCs w:val="20"/>
                          </w:rPr>
                        </w:pPr>
                      </w:p>
                      <w:p w14:paraId="730FFB41" w14:textId="77777777" w:rsidR="00EE5069" w:rsidRDefault="00EE5069" w:rsidP="0009059A">
                        <w:pPr>
                          <w:jc w:val="center"/>
                          <w:rPr>
                            <w:rFonts w:cs="Arial"/>
                            <w:sz w:val="20"/>
                            <w:szCs w:val="20"/>
                          </w:rPr>
                        </w:pPr>
                        <w:r>
                          <w:rPr>
                            <w:rFonts w:cs="Arial"/>
                            <w:sz w:val="20"/>
                            <w:szCs w:val="20"/>
                          </w:rPr>
                          <w:t xml:space="preserve">Criminal Justice Secure Mail (cjsm) emails may be sent to – </w:t>
                        </w:r>
                        <w:hyperlink r:id="rId52" w:history="1">
                          <w:r w:rsidRPr="00244B58">
                            <w:rPr>
                              <w:rStyle w:val="Hyperlink"/>
                              <w:sz w:val="20"/>
                              <w:szCs w:val="20"/>
                            </w:rPr>
                            <w:t>cse.staffsandstoke@catch22.cjsm.net</w:t>
                          </w:r>
                        </w:hyperlink>
                      </w:p>
                      <w:p w14:paraId="4726D06B" w14:textId="77777777" w:rsidR="00EE5069" w:rsidRDefault="00EE5069" w:rsidP="0009059A">
                        <w:pPr>
                          <w:rPr>
                            <w:rFonts w:cs="Arial"/>
                            <w:sz w:val="20"/>
                            <w:szCs w:val="20"/>
                          </w:rPr>
                        </w:pPr>
                      </w:p>
                      <w:p w14:paraId="3716709D" w14:textId="77777777" w:rsidR="00EE5069" w:rsidRDefault="00EE5069" w:rsidP="0009059A"/>
                    </w:txbxContent>
                  </v:textbox>
                </v:rect>
              </v:group>
            </w:pict>
          </mc:Fallback>
        </mc:AlternateContent>
      </w:r>
      <w:r>
        <w:rPr>
          <w:noProof/>
        </w:rPr>
        <mc:AlternateContent>
          <mc:Choice Requires="wps">
            <w:drawing>
              <wp:anchor distT="0" distB="0" distL="114300" distR="114300" simplePos="0" relativeHeight="251685888" behindDoc="0" locked="0" layoutInCell="1" allowOverlap="1" wp14:anchorId="2B568D4B" wp14:editId="32773DBB">
                <wp:simplePos x="0" y="0"/>
                <wp:positionH relativeFrom="column">
                  <wp:posOffset>5192712</wp:posOffset>
                </wp:positionH>
                <wp:positionV relativeFrom="paragraph">
                  <wp:posOffset>-289877</wp:posOffset>
                </wp:positionV>
                <wp:extent cx="1089622" cy="1618582"/>
                <wp:effectExtent l="0" t="0" r="0" b="0"/>
                <wp:wrapNone/>
                <wp:docPr id="308" name="Bent Arrow 308"/>
                <wp:cNvGraphicFramePr/>
                <a:graphic xmlns:a="http://schemas.openxmlformats.org/drawingml/2006/main">
                  <a:graphicData uri="http://schemas.microsoft.com/office/word/2010/wordprocessingShape">
                    <wps:wsp>
                      <wps:cNvSpPr/>
                      <wps:spPr>
                        <a:xfrm rot="16200000" flipH="1" flipV="1">
                          <a:off x="0" y="0"/>
                          <a:ext cx="1089622" cy="1618582"/>
                        </a:xfrm>
                        <a:prstGeom prst="bent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6BD09" id="Bent Arrow 308" o:spid="_x0000_s1026" style="position:absolute;margin-left:408.85pt;margin-top:-22.8pt;width:85.8pt;height:127.45pt;rotation:-90;flip:x y;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089622,161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" path="m,1618582l,612912c,349632,213430,136202,476710,136202r340507,1l817217,r272405,272406l817217,544811r,-136203l476710,408608v-112834,,-204304,91470,-204304,204304l272406,1618582,,1618582xe" fillcolor="#d9d9d9" strokecolor="#d9d9d9" strokeweight="2pt">
                <v:path arrowok="t" o:connecttype="custom" o:connectlocs="0,1618582;0,612912;476710,136202;817217,136203;817217,0;1089622,272406;817217,544811;817217,408608;476710,408608;272406,612912;272406,1618582;0,1618582" o:connectangles="0,0,0,0,0,0,0,0,0,0,0,0"/>
              </v:shape>
            </w:pict>
          </mc:Fallback>
        </mc:AlternateContent>
      </w:r>
    </w:p>
    <w:p w14:paraId="3794274B" w14:textId="631DD48D" w:rsidR="0009059A" w:rsidRPr="0009059A" w:rsidRDefault="0009059A" w:rsidP="0009059A">
      <w:pPr>
        <w:autoSpaceDE/>
        <w:autoSpaceDN/>
        <w:adjustRightInd/>
        <w:jc w:val="center"/>
        <w:rPr>
          <w:rFonts w:eastAsia="Calibri" w:cs="Arial"/>
          <w:b/>
          <w:color w:val="CC9900"/>
          <w:sz w:val="32"/>
          <w:szCs w:val="32"/>
          <w:u w:val="single"/>
          <w:lang w:eastAsia="en-US"/>
        </w:rPr>
      </w:pPr>
      <w:r>
        <w:rPr>
          <w:noProof/>
        </w:rPr>
        <mc:AlternateContent>
          <mc:Choice Requires="wps">
            <w:drawing>
              <wp:anchor distT="0" distB="0" distL="114300" distR="114300" simplePos="0" relativeHeight="251687936" behindDoc="0" locked="0" layoutInCell="1" allowOverlap="1" wp14:anchorId="0A700B0E" wp14:editId="0764C5CC">
                <wp:simplePos x="0" y="0"/>
                <wp:positionH relativeFrom="column">
                  <wp:posOffset>-359728</wp:posOffset>
                </wp:positionH>
                <wp:positionV relativeFrom="paragraph">
                  <wp:posOffset>-446722</wp:posOffset>
                </wp:positionV>
                <wp:extent cx="1083272" cy="1454203"/>
                <wp:effectExtent l="0" t="0" r="0" b="0"/>
                <wp:wrapNone/>
                <wp:docPr id="306" name="Bent Arrow 306"/>
                <wp:cNvGraphicFramePr/>
                <a:graphic xmlns:a="http://schemas.openxmlformats.org/drawingml/2006/main">
                  <a:graphicData uri="http://schemas.microsoft.com/office/word/2010/wordprocessingShape">
                    <wps:wsp>
                      <wps:cNvSpPr/>
                      <wps:spPr>
                        <a:xfrm rot="16200000" flipH="1">
                          <a:off x="0" y="0"/>
                          <a:ext cx="1083272" cy="1454203"/>
                        </a:xfrm>
                        <a:prstGeom prst="bent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88EAC" id="Bent Arrow 306" o:spid="_x0000_s1026" style="position:absolute;margin-left:-28.35pt;margin-top:-35.15pt;width:85.3pt;height:114.5pt;rotation:90;flip:x;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083272,145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" path="m,1454203l,609341c,347596,212187,135409,473932,135409r338522,l812454,r270818,270818l812454,541636r,-135409l473932,406227v-112177,,-203114,90937,-203114,203114l270818,1454203,,1454203xe" fillcolor="#d9d9d9" strokecolor="#d9d9d9" strokeweight="2pt">
                <v:path arrowok="t" o:connecttype="custom" o:connectlocs="0,1454203;0,609341;473932,135409;812454,135409;812454,0;1083272,270818;812454,541636;812454,406227;473932,406227;270818,609341;270818,1454203;0,1454203" o:connectangles="0,0,0,0,0,0,0,0,0,0,0,0"/>
              </v:shape>
            </w:pict>
          </mc:Fallback>
        </mc:AlternateContent>
      </w:r>
    </w:p>
    <w:p w14:paraId="716F3BBD" w14:textId="17782882" w:rsidR="006B15CC" w:rsidRPr="006B5D30" w:rsidRDefault="0009059A" w:rsidP="00A3542A">
      <w:pPr>
        <w:autoSpaceDE/>
        <w:autoSpaceDN/>
        <w:adjustRightInd/>
        <w:rPr>
          <w:rFonts w:ascii="Gill Sans MT" w:eastAsia="Calibri" w:hAnsi="Gill Sans MT" w:cs="Arial"/>
          <w:color w:val="FF0000"/>
          <w:sz w:val="28"/>
          <w:szCs w:val="28"/>
          <w:lang w:eastAsia="en-US"/>
        </w:rPr>
      </w:pPr>
      <w:r w:rsidRPr="0009059A">
        <w:rPr>
          <w:rFonts w:ascii="Calibri" w:eastAsia="Calibri" w:hAnsi="Calibri"/>
          <w:noProof/>
          <w:sz w:val="22"/>
          <w:szCs w:val="22"/>
        </w:rPr>
        <mc:AlternateContent>
          <mc:Choice Requires="wps">
            <w:drawing>
              <wp:anchor distT="0" distB="0" distL="114300" distR="114300" simplePos="0" relativeHeight="251683840" behindDoc="0" locked="0" layoutInCell="1" allowOverlap="1" wp14:anchorId="77B6BE58" wp14:editId="38B11BDF">
                <wp:simplePos x="0" y="0"/>
                <wp:positionH relativeFrom="column">
                  <wp:posOffset>900430</wp:posOffset>
                </wp:positionH>
                <wp:positionV relativeFrom="paragraph">
                  <wp:posOffset>-838835</wp:posOffset>
                </wp:positionV>
                <wp:extent cx="4000039" cy="1111035"/>
                <wp:effectExtent l="0" t="0" r="0" b="0"/>
                <wp:wrapNone/>
                <wp:docPr id="299" name="Rectangle 299"/>
                <wp:cNvGraphicFramePr/>
                <a:graphic xmlns:a="http://schemas.openxmlformats.org/drawingml/2006/main">
                  <a:graphicData uri="http://schemas.microsoft.com/office/word/2010/wordprocessingShape">
                    <wps:wsp>
                      <wps:cNvSpPr/>
                      <wps:spPr>
                        <a:xfrm>
                          <a:off x="0" y="0"/>
                          <a:ext cx="4000039" cy="1111035"/>
                        </a:xfrm>
                        <a:prstGeom prst="rect">
                          <a:avLst/>
                        </a:prstGeom>
                        <a:solidFill>
                          <a:srgbClr val="CC9900"/>
                        </a:solidFill>
                        <a:ln w="9525" cap="flat" cmpd="sng" algn="ctr">
                          <a:noFill/>
                          <a:prstDash val="solid"/>
                        </a:ln>
                        <a:effectLst>
                          <a:outerShdw blurRad="50800" dist="38100" dir="2700000" sx="99000" sy="99000" algn="tl" rotWithShape="0">
                            <a:prstClr val="black">
                              <a:alpha val="40000"/>
                            </a:prstClr>
                          </a:outerShdw>
                        </a:effectLst>
                      </wps:spPr>
                      <wps:txbx>
                        <w:txbxContent>
                          <w:p w14:paraId="25423A71" w14:textId="77777777" w:rsidR="00EE5069" w:rsidRDefault="00EE5069" w:rsidP="0009059A">
                            <w:pPr>
                              <w:pStyle w:val="NoSpacing"/>
                              <w:jc w:val="center"/>
                              <w:rPr>
                                <w:rFonts w:ascii="Arial" w:hAnsi="Arial" w:cs="Arial"/>
                                <w:color w:val="FFFFFF" w:themeColor="background1"/>
                                <w:sz w:val="16"/>
                                <w:szCs w:val="16"/>
                              </w:rPr>
                            </w:pPr>
                            <w:r>
                              <w:rPr>
                                <w:rFonts w:ascii="Arial" w:hAnsi="Arial" w:cs="Arial"/>
                                <w:color w:val="FFFFFF" w:themeColor="background1"/>
                                <w:sz w:val="36"/>
                              </w:rPr>
                              <w:t>Complete CSE R</w:t>
                            </w:r>
                            <w:r w:rsidRPr="00FA7BB0">
                              <w:rPr>
                                <w:rFonts w:ascii="Arial" w:hAnsi="Arial" w:cs="Arial"/>
                                <w:color w:val="FFFFFF" w:themeColor="background1"/>
                                <w:sz w:val="36"/>
                              </w:rPr>
                              <w:t xml:space="preserve">isk Factor Matrix </w:t>
                            </w:r>
                          </w:p>
                          <w:p w14:paraId="78C8D172" w14:textId="77777777" w:rsidR="00EE5069" w:rsidRPr="00FA7BB0" w:rsidRDefault="00EE5069" w:rsidP="0009059A">
                            <w:pPr>
                              <w:pStyle w:val="NoSpacing"/>
                              <w:jc w:val="center"/>
                              <w:rPr>
                                <w:rFonts w:ascii="Arial" w:hAnsi="Arial" w:cs="Arial"/>
                                <w:color w:val="FFFFFF" w:themeColor="background1"/>
                                <w:sz w:val="16"/>
                                <w:szCs w:val="16"/>
                              </w:rPr>
                            </w:pPr>
                          </w:p>
                          <w:p w14:paraId="4B17FECB" w14:textId="77777777" w:rsidR="00EE5069" w:rsidRPr="00FA7BB0" w:rsidRDefault="00EE5069" w:rsidP="0009059A">
                            <w:pPr>
                              <w:pStyle w:val="NoSpacing"/>
                              <w:jc w:val="center"/>
                              <w:rPr>
                                <w:rFonts w:ascii="Arial" w:hAnsi="Arial" w:cs="Arial"/>
                                <w:color w:val="FFFFFF" w:themeColor="background1"/>
                                <w:sz w:val="24"/>
                              </w:rPr>
                            </w:pPr>
                            <w:r w:rsidRPr="00FA7BB0">
                              <w:rPr>
                                <w:rFonts w:ascii="Arial" w:hAnsi="Arial" w:cs="Arial"/>
                                <w:color w:val="FFFFFF" w:themeColor="background1"/>
                                <w:sz w:val="24"/>
                              </w:rPr>
                              <w:t xml:space="preserve">(Staffordshire </w:t>
                            </w:r>
                            <w:r>
                              <w:rPr>
                                <w:rFonts w:ascii="Arial" w:hAnsi="Arial" w:cs="Arial"/>
                                <w:color w:val="FFFFFF" w:themeColor="background1"/>
                                <w:sz w:val="24"/>
                              </w:rPr>
                              <w:t xml:space="preserve">LSCB procedures </w:t>
                            </w:r>
                            <w:r w:rsidRPr="00FA7BB0">
                              <w:rPr>
                                <w:rFonts w:ascii="Arial" w:hAnsi="Arial" w:cs="Arial"/>
                                <w:color w:val="FFFFFF" w:themeColor="background1"/>
                                <w:sz w:val="24"/>
                              </w:rPr>
                              <w:t>section 4HB</w:t>
                            </w:r>
                          </w:p>
                          <w:p w14:paraId="72969FAA" w14:textId="77777777" w:rsidR="00EE5069" w:rsidRPr="00FA7BB0" w:rsidRDefault="00EE5069" w:rsidP="0009059A">
                            <w:pPr>
                              <w:pStyle w:val="NoSpacing"/>
                              <w:jc w:val="center"/>
                              <w:rPr>
                                <w:rFonts w:ascii="Arial" w:hAnsi="Arial" w:cs="Arial"/>
                                <w:color w:val="FFFFFF" w:themeColor="background1"/>
                                <w:sz w:val="28"/>
                              </w:rPr>
                            </w:pPr>
                            <w:r>
                              <w:rPr>
                                <w:rFonts w:ascii="Arial" w:hAnsi="Arial" w:cs="Arial"/>
                                <w:color w:val="FFFFFF" w:themeColor="background1"/>
                                <w:sz w:val="24"/>
                              </w:rPr>
                              <w:t xml:space="preserve">Stoke-on-Trent LSCB procedures </w:t>
                            </w:r>
                            <w:r w:rsidRPr="00FA7BB0">
                              <w:rPr>
                                <w:rFonts w:ascii="Arial" w:hAnsi="Arial" w:cs="Arial"/>
                                <w:color w:val="FFFFFF" w:themeColor="background1"/>
                                <w:sz w:val="24"/>
                              </w:rPr>
                              <w:t>section D14B)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6BE58" id="Rectangle 299" o:spid="_x0000_s1044" style="position:absolute;margin-left:70.9pt;margin-top:-66.05pt;width:314.95pt;height:8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" fillcolor="#c90" stroked="f">
                <v:shadow on="t" type="perspective" color="black" opacity="26214f" origin="-.5,-.5" offset=".74836mm,.74836mm" matrix="64881f,,,64881f"/>
                <v:textbox>
                  <w:txbxContent>
                    <w:p w14:paraId="25423A71" w14:textId="77777777" w:rsidR="00EE5069" w:rsidRDefault="00EE5069" w:rsidP="0009059A">
                      <w:pPr>
                        <w:pStyle w:val="NoSpacing"/>
                        <w:jc w:val="center"/>
                        <w:rPr>
                          <w:rFonts w:ascii="Arial" w:hAnsi="Arial" w:cs="Arial"/>
                          <w:color w:val="FFFFFF" w:themeColor="background1"/>
                          <w:sz w:val="16"/>
                          <w:szCs w:val="16"/>
                        </w:rPr>
                      </w:pPr>
                      <w:r>
                        <w:rPr>
                          <w:rFonts w:ascii="Arial" w:hAnsi="Arial" w:cs="Arial"/>
                          <w:color w:val="FFFFFF" w:themeColor="background1"/>
                          <w:sz w:val="36"/>
                        </w:rPr>
                        <w:t>Complete CSE R</w:t>
                      </w:r>
                      <w:r w:rsidRPr="00FA7BB0">
                        <w:rPr>
                          <w:rFonts w:ascii="Arial" w:hAnsi="Arial" w:cs="Arial"/>
                          <w:color w:val="FFFFFF" w:themeColor="background1"/>
                          <w:sz w:val="36"/>
                        </w:rPr>
                        <w:t xml:space="preserve">isk Factor Matrix </w:t>
                      </w:r>
                    </w:p>
                    <w:p w14:paraId="78C8D172" w14:textId="77777777" w:rsidR="00EE5069" w:rsidRPr="00FA7BB0" w:rsidRDefault="00EE5069" w:rsidP="0009059A">
                      <w:pPr>
                        <w:pStyle w:val="NoSpacing"/>
                        <w:jc w:val="center"/>
                        <w:rPr>
                          <w:rFonts w:ascii="Arial" w:hAnsi="Arial" w:cs="Arial"/>
                          <w:color w:val="FFFFFF" w:themeColor="background1"/>
                          <w:sz w:val="16"/>
                          <w:szCs w:val="16"/>
                        </w:rPr>
                      </w:pPr>
                    </w:p>
                    <w:p w14:paraId="4B17FECB" w14:textId="77777777" w:rsidR="00EE5069" w:rsidRPr="00FA7BB0" w:rsidRDefault="00EE5069" w:rsidP="0009059A">
                      <w:pPr>
                        <w:pStyle w:val="NoSpacing"/>
                        <w:jc w:val="center"/>
                        <w:rPr>
                          <w:rFonts w:ascii="Arial" w:hAnsi="Arial" w:cs="Arial"/>
                          <w:color w:val="FFFFFF" w:themeColor="background1"/>
                          <w:sz w:val="24"/>
                        </w:rPr>
                      </w:pPr>
                      <w:r w:rsidRPr="00FA7BB0">
                        <w:rPr>
                          <w:rFonts w:ascii="Arial" w:hAnsi="Arial" w:cs="Arial"/>
                          <w:color w:val="FFFFFF" w:themeColor="background1"/>
                          <w:sz w:val="24"/>
                        </w:rPr>
                        <w:t xml:space="preserve">(Staffordshire </w:t>
                      </w:r>
                      <w:r>
                        <w:rPr>
                          <w:rFonts w:ascii="Arial" w:hAnsi="Arial" w:cs="Arial"/>
                          <w:color w:val="FFFFFF" w:themeColor="background1"/>
                          <w:sz w:val="24"/>
                        </w:rPr>
                        <w:t xml:space="preserve">LSCB procedures </w:t>
                      </w:r>
                      <w:r w:rsidRPr="00FA7BB0">
                        <w:rPr>
                          <w:rFonts w:ascii="Arial" w:hAnsi="Arial" w:cs="Arial"/>
                          <w:color w:val="FFFFFF" w:themeColor="background1"/>
                          <w:sz w:val="24"/>
                        </w:rPr>
                        <w:t>section 4HB</w:t>
                      </w:r>
                    </w:p>
                    <w:p w14:paraId="72969FAA" w14:textId="77777777" w:rsidR="00EE5069" w:rsidRPr="00FA7BB0" w:rsidRDefault="00EE5069" w:rsidP="0009059A">
                      <w:pPr>
                        <w:pStyle w:val="NoSpacing"/>
                        <w:jc w:val="center"/>
                        <w:rPr>
                          <w:rFonts w:ascii="Arial" w:hAnsi="Arial" w:cs="Arial"/>
                          <w:color w:val="FFFFFF" w:themeColor="background1"/>
                          <w:sz w:val="28"/>
                        </w:rPr>
                      </w:pPr>
                      <w:r>
                        <w:rPr>
                          <w:rFonts w:ascii="Arial" w:hAnsi="Arial" w:cs="Arial"/>
                          <w:color w:val="FFFFFF" w:themeColor="background1"/>
                          <w:sz w:val="24"/>
                        </w:rPr>
                        <w:t xml:space="preserve">Stoke-on-Trent LSCB procedures </w:t>
                      </w:r>
                      <w:r w:rsidRPr="00FA7BB0">
                        <w:rPr>
                          <w:rFonts w:ascii="Arial" w:hAnsi="Arial" w:cs="Arial"/>
                          <w:color w:val="FFFFFF" w:themeColor="background1"/>
                          <w:sz w:val="24"/>
                        </w:rPr>
                        <w:t>section D14B)</w:t>
                      </w:r>
                    </w:p>
                  </w:txbxContent>
                </v:textbox>
              </v:rect>
            </w:pict>
          </mc:Fallback>
        </mc:AlternateContent>
      </w:r>
    </w:p>
    <w:p w14:paraId="5353BFFD" w14:textId="3142C5DD" w:rsidR="006B15CC" w:rsidRPr="006B5D30" w:rsidRDefault="006B15CC" w:rsidP="00A3542A">
      <w:pPr>
        <w:autoSpaceDE/>
        <w:autoSpaceDN/>
        <w:adjustRightInd/>
        <w:rPr>
          <w:rFonts w:ascii="Gill Sans MT" w:eastAsia="Calibri" w:hAnsi="Gill Sans MT" w:cs="Arial"/>
          <w:color w:val="FF0000"/>
          <w:sz w:val="28"/>
          <w:szCs w:val="28"/>
          <w:lang w:eastAsia="en-US"/>
        </w:rPr>
      </w:pPr>
    </w:p>
    <w:p w14:paraId="6CE93483" w14:textId="77777777" w:rsidR="0021253E" w:rsidRDefault="0021253E" w:rsidP="00A3542A">
      <w:pPr>
        <w:autoSpaceDE/>
        <w:autoSpaceDN/>
        <w:adjustRightInd/>
        <w:rPr>
          <w:rFonts w:ascii="Gill Sans MT" w:eastAsia="Calibri" w:hAnsi="Gill Sans MT" w:cs="Arial"/>
          <w:color w:val="FF0000"/>
          <w:sz w:val="28"/>
          <w:szCs w:val="28"/>
          <w:lang w:eastAsia="en-US"/>
        </w:rPr>
      </w:pPr>
    </w:p>
    <w:p w14:paraId="1F2CB0EF" w14:textId="77777777" w:rsidR="0009059A" w:rsidRDefault="0009059A" w:rsidP="00A3542A">
      <w:pPr>
        <w:autoSpaceDE/>
        <w:autoSpaceDN/>
        <w:adjustRightInd/>
        <w:rPr>
          <w:rFonts w:ascii="Gill Sans MT" w:hAnsi="Gill Sans MT" w:cs="Arial"/>
          <w:b/>
          <w:color w:val="0070C0"/>
          <w:sz w:val="28"/>
          <w:lang w:eastAsia="en-US"/>
        </w:rPr>
      </w:pPr>
    </w:p>
    <w:p w14:paraId="2B29E9FC" w14:textId="17977168" w:rsidR="0009059A" w:rsidRDefault="0009059A" w:rsidP="00A3542A">
      <w:pPr>
        <w:autoSpaceDE/>
        <w:autoSpaceDN/>
        <w:adjustRightInd/>
        <w:rPr>
          <w:rFonts w:ascii="Gill Sans MT" w:hAnsi="Gill Sans MT" w:cs="Arial"/>
          <w:b/>
          <w:color w:val="0070C0"/>
          <w:sz w:val="28"/>
          <w:lang w:eastAsia="en-US"/>
        </w:rPr>
      </w:pPr>
      <w:r w:rsidRPr="0009059A">
        <w:rPr>
          <w:rFonts w:ascii="Calibri" w:eastAsia="Calibri" w:hAnsi="Calibri"/>
          <w:noProof/>
          <w:sz w:val="22"/>
          <w:szCs w:val="22"/>
        </w:rPr>
        <mc:AlternateContent>
          <mc:Choice Requires="wps">
            <w:drawing>
              <wp:anchor distT="0" distB="0" distL="114300" distR="114300" simplePos="0" relativeHeight="251692032" behindDoc="0" locked="0" layoutInCell="1" allowOverlap="1" wp14:anchorId="27E65CB4" wp14:editId="4B7F2887">
                <wp:simplePos x="0" y="0"/>
                <wp:positionH relativeFrom="column">
                  <wp:posOffset>2804795</wp:posOffset>
                </wp:positionH>
                <wp:positionV relativeFrom="paragraph">
                  <wp:posOffset>-201930</wp:posOffset>
                </wp:positionV>
                <wp:extent cx="3817509" cy="818071"/>
                <wp:effectExtent l="0" t="0" r="0" b="0"/>
                <wp:wrapNone/>
                <wp:docPr id="302" name="Rectangle 302"/>
                <wp:cNvGraphicFramePr/>
                <a:graphic xmlns:a="http://schemas.openxmlformats.org/drawingml/2006/main">
                  <a:graphicData uri="http://schemas.microsoft.com/office/word/2010/wordprocessingShape">
                    <wps:wsp>
                      <wps:cNvSpPr/>
                      <wps:spPr>
                        <a:xfrm>
                          <a:off x="0" y="0"/>
                          <a:ext cx="3817509" cy="818071"/>
                        </a:xfrm>
                        <a:prstGeom prst="rect">
                          <a:avLst/>
                        </a:prstGeom>
                        <a:solidFill>
                          <a:srgbClr val="DA0000"/>
                        </a:solidFill>
                        <a:ln w="9525" cap="flat" cmpd="sng" algn="ctr">
                          <a:noFill/>
                          <a:prstDash val="solid"/>
                        </a:ln>
                        <a:effectLst>
                          <a:outerShdw blurRad="40000" dist="20000" dir="5400000" rotWithShape="0">
                            <a:srgbClr val="000000">
                              <a:alpha val="38000"/>
                            </a:srgbClr>
                          </a:outerShdw>
                        </a:effectLst>
                      </wps:spPr>
                      <wps:txbx>
                        <w:txbxContent>
                          <w:p w14:paraId="5C38A41D" w14:textId="77777777" w:rsidR="00EE5069" w:rsidRPr="005A327C" w:rsidRDefault="00EE5069" w:rsidP="0009059A">
                            <w:pPr>
                              <w:pStyle w:val="NoSpacing"/>
                              <w:jc w:val="center"/>
                              <w:rPr>
                                <w:rFonts w:ascii="Arial" w:hAnsi="Arial" w:cs="Arial"/>
                                <w:b/>
                                <w:color w:val="FFFFFF" w:themeColor="background1"/>
                                <w:sz w:val="20"/>
                              </w:rPr>
                            </w:pPr>
                            <w:r w:rsidRPr="005A327C">
                              <w:rPr>
                                <w:rFonts w:ascii="Arial" w:hAnsi="Arial" w:cs="Arial"/>
                                <w:b/>
                                <w:color w:val="FFFFFF" w:themeColor="background1"/>
                                <w:sz w:val="20"/>
                              </w:rPr>
                              <w:t>MEDIUM/HIGH RISK</w:t>
                            </w:r>
                          </w:p>
                          <w:p w14:paraId="03FCE2DA" w14:textId="77777777" w:rsidR="00EE5069" w:rsidRPr="005A327C" w:rsidRDefault="00EE5069" w:rsidP="0009059A">
                            <w:pPr>
                              <w:pStyle w:val="NoSpacing"/>
                              <w:jc w:val="center"/>
                              <w:rPr>
                                <w:rFonts w:ascii="Arial" w:hAnsi="Arial" w:cs="Arial"/>
                                <w:color w:val="FFFFFF" w:themeColor="background1"/>
                                <w:sz w:val="20"/>
                              </w:rPr>
                            </w:pPr>
                            <w:r w:rsidRPr="005A327C">
                              <w:rPr>
                                <w:rFonts w:ascii="Arial" w:hAnsi="Arial" w:cs="Arial"/>
                                <w:color w:val="FFFFFF" w:themeColor="background1"/>
                                <w:sz w:val="20"/>
                              </w:rPr>
                              <w:t xml:space="preserve">Support is available from Catch22; however the support should, wherever possible, be provided by the professional with the best relationship with the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65CB4" id="Rectangle 302" o:spid="_x0000_s1045" style="position:absolute;margin-left:220.85pt;margin-top:-15.9pt;width:300.6pt;height:64.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" fillcolor="#da0000" stroked="f">
                <v:shadow on="t" color="black" opacity="24903f" origin=",.5" offset="0,.55556mm"/>
                <v:textbox>
                  <w:txbxContent>
                    <w:p w14:paraId="5C38A41D" w14:textId="77777777" w:rsidR="00EE5069" w:rsidRPr="005A327C" w:rsidRDefault="00EE5069" w:rsidP="0009059A">
                      <w:pPr>
                        <w:pStyle w:val="NoSpacing"/>
                        <w:jc w:val="center"/>
                        <w:rPr>
                          <w:rFonts w:ascii="Arial" w:hAnsi="Arial" w:cs="Arial"/>
                          <w:b/>
                          <w:color w:val="FFFFFF" w:themeColor="background1"/>
                          <w:sz w:val="20"/>
                        </w:rPr>
                      </w:pPr>
                      <w:r w:rsidRPr="005A327C">
                        <w:rPr>
                          <w:rFonts w:ascii="Arial" w:hAnsi="Arial" w:cs="Arial"/>
                          <w:b/>
                          <w:color w:val="FFFFFF" w:themeColor="background1"/>
                          <w:sz w:val="20"/>
                        </w:rPr>
                        <w:t>MEDIUM/HIGH RISK</w:t>
                      </w:r>
                    </w:p>
                    <w:p w14:paraId="03FCE2DA" w14:textId="77777777" w:rsidR="00EE5069" w:rsidRPr="005A327C" w:rsidRDefault="00EE5069" w:rsidP="0009059A">
                      <w:pPr>
                        <w:pStyle w:val="NoSpacing"/>
                        <w:jc w:val="center"/>
                        <w:rPr>
                          <w:rFonts w:ascii="Arial" w:hAnsi="Arial" w:cs="Arial"/>
                          <w:color w:val="FFFFFF" w:themeColor="background1"/>
                          <w:sz w:val="20"/>
                        </w:rPr>
                      </w:pPr>
                      <w:r w:rsidRPr="005A327C">
                        <w:rPr>
                          <w:rFonts w:ascii="Arial" w:hAnsi="Arial" w:cs="Arial"/>
                          <w:color w:val="FFFFFF" w:themeColor="background1"/>
                          <w:sz w:val="20"/>
                        </w:rPr>
                        <w:t xml:space="preserve">Support is available from Catch22; however the support should, wherever possible, be provided by the professional with the best relationship with the child </w:t>
                      </w:r>
                    </w:p>
                  </w:txbxContent>
                </v:textbox>
              </v:rect>
            </w:pict>
          </mc:Fallback>
        </mc:AlternateContent>
      </w:r>
      <w:r w:rsidRPr="0009059A">
        <w:rPr>
          <w:rFonts w:ascii="Calibri" w:eastAsia="Calibri" w:hAnsi="Calibri"/>
          <w:noProof/>
          <w:sz w:val="22"/>
          <w:szCs w:val="22"/>
        </w:rPr>
        <mc:AlternateContent>
          <mc:Choice Requires="wps">
            <w:drawing>
              <wp:anchor distT="0" distB="0" distL="114300" distR="114300" simplePos="0" relativeHeight="251689984" behindDoc="0" locked="0" layoutInCell="1" allowOverlap="1" wp14:anchorId="03507CA5" wp14:editId="41CA72D3">
                <wp:simplePos x="0" y="0"/>
                <wp:positionH relativeFrom="column">
                  <wp:posOffset>-632460</wp:posOffset>
                </wp:positionH>
                <wp:positionV relativeFrom="paragraph">
                  <wp:posOffset>-201930</wp:posOffset>
                </wp:positionV>
                <wp:extent cx="3064233" cy="817968"/>
                <wp:effectExtent l="0" t="0" r="0" b="0"/>
                <wp:wrapNone/>
                <wp:docPr id="301" name="Rectangle 301"/>
                <wp:cNvGraphicFramePr/>
                <a:graphic xmlns:a="http://schemas.openxmlformats.org/drawingml/2006/main">
                  <a:graphicData uri="http://schemas.microsoft.com/office/word/2010/wordprocessingShape">
                    <wps:wsp>
                      <wps:cNvSpPr/>
                      <wps:spPr>
                        <a:xfrm>
                          <a:off x="0" y="0"/>
                          <a:ext cx="3064233" cy="817968"/>
                        </a:xfrm>
                        <a:prstGeom prst="rect">
                          <a:avLst/>
                        </a:prstGeom>
                        <a:solidFill>
                          <a:srgbClr val="68ED33"/>
                        </a:solidFill>
                        <a:ln w="9525" cap="flat" cmpd="sng" algn="ctr">
                          <a:noFill/>
                          <a:prstDash val="solid"/>
                        </a:ln>
                        <a:effectLst>
                          <a:outerShdw blurRad="40000" dist="20000" dir="5400000" rotWithShape="0">
                            <a:srgbClr val="000000">
                              <a:alpha val="38000"/>
                            </a:srgbClr>
                          </a:outerShdw>
                        </a:effectLst>
                      </wps:spPr>
                      <wps:txbx>
                        <w:txbxContent>
                          <w:p w14:paraId="58930995" w14:textId="77777777" w:rsidR="00EE5069" w:rsidRPr="005A327C" w:rsidRDefault="00EE5069" w:rsidP="0009059A">
                            <w:pPr>
                              <w:pStyle w:val="NoSpacing"/>
                              <w:jc w:val="center"/>
                              <w:rPr>
                                <w:rFonts w:ascii="Arial" w:hAnsi="Arial" w:cs="Arial"/>
                                <w:sz w:val="18"/>
                              </w:rPr>
                            </w:pPr>
                            <w:r w:rsidRPr="005A327C">
                              <w:rPr>
                                <w:rFonts w:ascii="Arial" w:hAnsi="Arial" w:cs="Arial"/>
                                <w:b/>
                                <w:sz w:val="20"/>
                              </w:rPr>
                              <w:t xml:space="preserve">LOW RISK    </w:t>
                            </w:r>
                            <w:r w:rsidRPr="005A327C">
                              <w:rPr>
                                <w:rFonts w:ascii="Arial" w:hAnsi="Arial" w:cs="Arial"/>
                                <w:b/>
                                <w:sz w:val="20"/>
                              </w:rPr>
                              <w:br/>
                            </w:r>
                            <w:r w:rsidRPr="005A327C">
                              <w:rPr>
                                <w:rFonts w:ascii="Arial" w:hAnsi="Arial" w:cs="Arial"/>
                                <w:sz w:val="20"/>
                              </w:rPr>
                              <w:t xml:space="preserve"> Make a decision in respect of the most appropriate support, where referrals are required you are responsible for completion</w:t>
                            </w:r>
                            <w:r w:rsidRPr="005A327C">
                              <w:rPr>
                                <w:rFonts w:ascii="Arial" w:hAnsi="Arial" w:cs="Arial"/>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07CA5" id="Rectangle 301" o:spid="_x0000_s1046" style="position:absolute;margin-left:-49.8pt;margin-top:-15.9pt;width:241.3pt;height:64.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" fillcolor="#68ed33" stroked="f">
                <v:shadow on="t" color="black" opacity="24903f" origin=",.5" offset="0,.55556mm"/>
                <v:textbox>
                  <w:txbxContent>
                    <w:p w14:paraId="58930995" w14:textId="77777777" w:rsidR="00EE5069" w:rsidRPr="005A327C" w:rsidRDefault="00EE5069" w:rsidP="0009059A">
                      <w:pPr>
                        <w:pStyle w:val="NoSpacing"/>
                        <w:jc w:val="center"/>
                        <w:rPr>
                          <w:rFonts w:ascii="Arial" w:hAnsi="Arial" w:cs="Arial"/>
                          <w:sz w:val="18"/>
                        </w:rPr>
                      </w:pPr>
                      <w:r w:rsidRPr="005A327C">
                        <w:rPr>
                          <w:rFonts w:ascii="Arial" w:hAnsi="Arial" w:cs="Arial"/>
                          <w:b/>
                          <w:sz w:val="20"/>
                        </w:rPr>
                        <w:t xml:space="preserve">LOW RISK    </w:t>
                      </w:r>
                      <w:r w:rsidRPr="005A327C">
                        <w:rPr>
                          <w:rFonts w:ascii="Arial" w:hAnsi="Arial" w:cs="Arial"/>
                          <w:b/>
                          <w:sz w:val="20"/>
                        </w:rPr>
                        <w:br/>
                      </w:r>
                      <w:r w:rsidRPr="005A327C">
                        <w:rPr>
                          <w:rFonts w:ascii="Arial" w:hAnsi="Arial" w:cs="Arial"/>
                          <w:sz w:val="20"/>
                        </w:rPr>
                        <w:t xml:space="preserve"> Make a decision in respect of the most appropriate support, where referrals are required you are responsible for completion</w:t>
                      </w:r>
                      <w:r w:rsidRPr="005A327C">
                        <w:rPr>
                          <w:rFonts w:ascii="Arial" w:hAnsi="Arial" w:cs="Arial"/>
                          <w:sz w:val="18"/>
                        </w:rPr>
                        <w:t xml:space="preserve">. </w:t>
                      </w:r>
                    </w:p>
                  </w:txbxContent>
                </v:textbox>
              </v:rect>
            </w:pict>
          </mc:Fallback>
        </mc:AlternateContent>
      </w:r>
    </w:p>
    <w:p w14:paraId="02022E29" w14:textId="77777777" w:rsidR="0009059A" w:rsidRDefault="0009059A" w:rsidP="00A3542A">
      <w:pPr>
        <w:autoSpaceDE/>
        <w:autoSpaceDN/>
        <w:adjustRightInd/>
        <w:rPr>
          <w:rFonts w:ascii="Gill Sans MT" w:hAnsi="Gill Sans MT" w:cs="Arial"/>
          <w:b/>
          <w:color w:val="0070C0"/>
          <w:sz w:val="28"/>
          <w:lang w:eastAsia="en-US"/>
        </w:rPr>
      </w:pPr>
    </w:p>
    <w:p w14:paraId="28B1848E" w14:textId="77777777" w:rsidR="0009059A" w:rsidRDefault="0009059A" w:rsidP="00A3542A">
      <w:pPr>
        <w:autoSpaceDE/>
        <w:autoSpaceDN/>
        <w:adjustRightInd/>
        <w:rPr>
          <w:rFonts w:ascii="Gill Sans MT" w:hAnsi="Gill Sans MT" w:cs="Arial"/>
          <w:b/>
          <w:color w:val="0070C0"/>
          <w:sz w:val="28"/>
          <w:lang w:eastAsia="en-US"/>
        </w:rPr>
      </w:pPr>
    </w:p>
    <w:p w14:paraId="3D371521" w14:textId="77777777" w:rsidR="0009059A" w:rsidRDefault="0009059A" w:rsidP="00A3542A">
      <w:pPr>
        <w:autoSpaceDE/>
        <w:autoSpaceDN/>
        <w:adjustRightInd/>
        <w:rPr>
          <w:rFonts w:ascii="Gill Sans MT" w:hAnsi="Gill Sans MT" w:cs="Arial"/>
          <w:b/>
          <w:color w:val="0070C0"/>
          <w:sz w:val="28"/>
          <w:lang w:eastAsia="en-US"/>
        </w:rPr>
      </w:pPr>
    </w:p>
    <w:p w14:paraId="05325FCB" w14:textId="017245BB" w:rsidR="0009059A" w:rsidRDefault="0009059A" w:rsidP="00A3542A">
      <w:pPr>
        <w:autoSpaceDE/>
        <w:autoSpaceDN/>
        <w:adjustRightInd/>
        <w:rPr>
          <w:rFonts w:ascii="Gill Sans MT" w:hAnsi="Gill Sans MT" w:cs="Arial"/>
          <w:b/>
          <w:color w:val="0070C0"/>
          <w:sz w:val="28"/>
          <w:lang w:eastAsia="en-US"/>
        </w:rPr>
      </w:pPr>
      <w:r w:rsidRPr="0009059A">
        <w:rPr>
          <w:rFonts w:ascii="Calibri" w:eastAsia="Calibri" w:hAnsi="Calibri"/>
          <w:noProof/>
          <w:sz w:val="22"/>
          <w:szCs w:val="22"/>
        </w:rPr>
        <mc:AlternateContent>
          <mc:Choice Requires="wps">
            <w:drawing>
              <wp:anchor distT="0" distB="0" distL="114300" distR="114300" simplePos="0" relativeHeight="251698176" behindDoc="0" locked="0" layoutInCell="1" allowOverlap="1" wp14:anchorId="17E9BE46" wp14:editId="7D3544C4">
                <wp:simplePos x="0" y="0"/>
                <wp:positionH relativeFrom="column">
                  <wp:posOffset>4763770</wp:posOffset>
                </wp:positionH>
                <wp:positionV relativeFrom="paragraph">
                  <wp:posOffset>-103505</wp:posOffset>
                </wp:positionV>
                <wp:extent cx="1863222" cy="1765448"/>
                <wp:effectExtent l="0" t="0" r="0" b="0"/>
                <wp:wrapNone/>
                <wp:docPr id="25" name="Rectangle 25"/>
                <wp:cNvGraphicFramePr/>
                <a:graphic xmlns:a="http://schemas.openxmlformats.org/drawingml/2006/main">
                  <a:graphicData uri="http://schemas.microsoft.com/office/word/2010/wordprocessingShape">
                    <wps:wsp>
                      <wps:cNvSpPr/>
                      <wps:spPr>
                        <a:xfrm>
                          <a:off x="0" y="0"/>
                          <a:ext cx="1863222" cy="1765448"/>
                        </a:xfrm>
                        <a:prstGeom prst="rect">
                          <a:avLst/>
                        </a:prstGeom>
                        <a:solidFill>
                          <a:srgbClr val="FF1D1D"/>
                        </a:solidFill>
                        <a:ln w="9525" cap="flat" cmpd="sng" algn="ctr">
                          <a:noFill/>
                          <a:prstDash val="solid"/>
                        </a:ln>
                        <a:effectLst>
                          <a:outerShdw blurRad="40000" dist="20000" dir="5400000" rotWithShape="0">
                            <a:srgbClr val="000000">
                              <a:alpha val="38000"/>
                            </a:srgbClr>
                          </a:outerShdw>
                        </a:effectLst>
                      </wps:spPr>
                      <wps:txbx>
                        <w:txbxContent>
                          <w:p w14:paraId="7F38B509" w14:textId="77777777" w:rsidR="00EE5069" w:rsidRPr="00472EF6" w:rsidRDefault="00EE5069" w:rsidP="0009059A">
                            <w:pPr>
                              <w:jc w:val="center"/>
                              <w:rPr>
                                <w:rFonts w:cs="Arial"/>
                                <w:b/>
                                <w:color w:val="FFFFFF" w:themeColor="background1"/>
                                <w:sz w:val="20"/>
                                <w:szCs w:val="20"/>
                              </w:rPr>
                            </w:pPr>
                            <w:r w:rsidRPr="00472EF6">
                              <w:rPr>
                                <w:rFonts w:cs="Arial"/>
                                <w:b/>
                                <w:color w:val="FFFFFF" w:themeColor="background1"/>
                                <w:sz w:val="20"/>
                                <w:szCs w:val="20"/>
                              </w:rPr>
                              <w:t xml:space="preserve">For Stoke-on-Trent </w:t>
                            </w:r>
                          </w:p>
                          <w:p w14:paraId="3D86257D" w14:textId="77777777" w:rsidR="00EE5069" w:rsidRPr="005A327C" w:rsidRDefault="00EE5069" w:rsidP="0009059A">
                            <w:pPr>
                              <w:jc w:val="center"/>
                              <w:rPr>
                                <w:rFonts w:cs="Arial"/>
                                <w:color w:val="FFFFFF" w:themeColor="background1"/>
                                <w:sz w:val="20"/>
                                <w:szCs w:val="20"/>
                              </w:rPr>
                            </w:pPr>
                            <w:r w:rsidRPr="005A327C">
                              <w:rPr>
                                <w:rFonts w:cs="Arial"/>
                                <w:color w:val="FFFFFF" w:themeColor="background1"/>
                                <w:sz w:val="20"/>
                                <w:szCs w:val="20"/>
                              </w:rPr>
                              <w:t xml:space="preserve">Where the Child is not open to Stoke-on-Trent Childrens Social Care, referral must be made via the Safeguarding Referral Team </w:t>
                            </w:r>
                          </w:p>
                          <w:p w14:paraId="5E58F29E" w14:textId="77777777" w:rsidR="00EE5069" w:rsidRDefault="00EE5069" w:rsidP="0009059A">
                            <w:pPr>
                              <w:jc w:val="center"/>
                              <w:rPr>
                                <w:rFonts w:cs="Arial"/>
                                <w:color w:val="FFFFFF" w:themeColor="background1"/>
                                <w:szCs w:val="20"/>
                              </w:rPr>
                            </w:pPr>
                          </w:p>
                          <w:p w14:paraId="156078CF" w14:textId="77777777" w:rsidR="00EE5069" w:rsidRPr="001B61C2" w:rsidRDefault="00EE5069" w:rsidP="0009059A">
                            <w:pPr>
                              <w:jc w:val="center"/>
                              <w:rPr>
                                <w:rFonts w:cs="Arial"/>
                                <w:b/>
                                <w:color w:val="FFFFFF" w:themeColor="background1"/>
                                <w:szCs w:val="20"/>
                              </w:rPr>
                            </w:pPr>
                          </w:p>
                          <w:p w14:paraId="310755C5" w14:textId="77777777" w:rsidR="00EE5069" w:rsidRPr="00A855F5" w:rsidRDefault="00EE5069" w:rsidP="0009059A">
                            <w:pPr>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9BE46" id="Rectangle 25" o:spid="_x0000_s1047" style="position:absolute;margin-left:375.1pt;margin-top:-8.15pt;width:146.7pt;height:13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" fillcolor="#ff1d1d" stroked="f">
                <v:shadow on="t" color="black" opacity="24903f" origin=",.5" offset="0,.55556mm"/>
                <v:textbox>
                  <w:txbxContent>
                    <w:p w14:paraId="7F38B509" w14:textId="77777777" w:rsidR="00EE5069" w:rsidRPr="00472EF6" w:rsidRDefault="00EE5069" w:rsidP="0009059A">
                      <w:pPr>
                        <w:jc w:val="center"/>
                        <w:rPr>
                          <w:rFonts w:cs="Arial"/>
                          <w:b/>
                          <w:color w:val="FFFFFF" w:themeColor="background1"/>
                          <w:sz w:val="20"/>
                          <w:szCs w:val="20"/>
                        </w:rPr>
                      </w:pPr>
                      <w:r w:rsidRPr="00472EF6">
                        <w:rPr>
                          <w:rFonts w:cs="Arial"/>
                          <w:b/>
                          <w:color w:val="FFFFFF" w:themeColor="background1"/>
                          <w:sz w:val="20"/>
                          <w:szCs w:val="20"/>
                        </w:rPr>
                        <w:t xml:space="preserve">For Stoke-on-Trent </w:t>
                      </w:r>
                    </w:p>
                    <w:p w14:paraId="3D86257D" w14:textId="77777777" w:rsidR="00EE5069" w:rsidRPr="005A327C" w:rsidRDefault="00EE5069" w:rsidP="0009059A">
                      <w:pPr>
                        <w:jc w:val="center"/>
                        <w:rPr>
                          <w:rFonts w:cs="Arial"/>
                          <w:color w:val="FFFFFF" w:themeColor="background1"/>
                          <w:sz w:val="20"/>
                          <w:szCs w:val="20"/>
                        </w:rPr>
                      </w:pPr>
                      <w:r w:rsidRPr="005A327C">
                        <w:rPr>
                          <w:rFonts w:cs="Arial"/>
                          <w:color w:val="FFFFFF" w:themeColor="background1"/>
                          <w:sz w:val="20"/>
                          <w:szCs w:val="20"/>
                        </w:rPr>
                        <w:t xml:space="preserve">Where the Child is not open to Stoke-on-Trent Childrens Social Care, referral must be made via the Safeguarding Referral Team </w:t>
                      </w:r>
                    </w:p>
                    <w:p w14:paraId="5E58F29E" w14:textId="77777777" w:rsidR="00EE5069" w:rsidRDefault="00EE5069" w:rsidP="0009059A">
                      <w:pPr>
                        <w:jc w:val="center"/>
                        <w:rPr>
                          <w:rFonts w:cs="Arial"/>
                          <w:color w:val="FFFFFF" w:themeColor="background1"/>
                          <w:szCs w:val="20"/>
                        </w:rPr>
                      </w:pPr>
                    </w:p>
                    <w:p w14:paraId="156078CF" w14:textId="77777777" w:rsidR="00EE5069" w:rsidRPr="001B61C2" w:rsidRDefault="00EE5069" w:rsidP="0009059A">
                      <w:pPr>
                        <w:jc w:val="center"/>
                        <w:rPr>
                          <w:rFonts w:cs="Arial"/>
                          <w:b/>
                          <w:color w:val="FFFFFF" w:themeColor="background1"/>
                          <w:szCs w:val="20"/>
                        </w:rPr>
                      </w:pPr>
                    </w:p>
                    <w:p w14:paraId="310755C5" w14:textId="77777777" w:rsidR="00EE5069" w:rsidRPr="00A855F5" w:rsidRDefault="00EE5069" w:rsidP="0009059A">
                      <w:pPr>
                        <w:jc w:val="center"/>
                        <w:rPr>
                          <w:rFonts w:cs="Arial"/>
                          <w:color w:val="FFFFFF" w:themeColor="background1"/>
                          <w:sz w:val="20"/>
                          <w:szCs w:val="20"/>
                        </w:rPr>
                      </w:pPr>
                    </w:p>
                  </w:txbxContent>
                </v:textbox>
              </v:rect>
            </w:pict>
          </mc:Fallback>
        </mc:AlternateContent>
      </w:r>
      <w:r w:rsidRPr="0009059A">
        <w:rPr>
          <w:rFonts w:ascii="Calibri" w:eastAsia="Calibri" w:hAnsi="Calibri"/>
          <w:noProof/>
          <w:sz w:val="22"/>
          <w:szCs w:val="22"/>
        </w:rPr>
        <mc:AlternateContent>
          <mc:Choice Requires="wps">
            <w:drawing>
              <wp:anchor distT="0" distB="0" distL="114300" distR="114300" simplePos="0" relativeHeight="251696128" behindDoc="0" locked="0" layoutInCell="1" allowOverlap="1" wp14:anchorId="5457CAB0" wp14:editId="470793C2">
                <wp:simplePos x="0" y="0"/>
                <wp:positionH relativeFrom="column">
                  <wp:posOffset>2804795</wp:posOffset>
                </wp:positionH>
                <wp:positionV relativeFrom="paragraph">
                  <wp:posOffset>-103505</wp:posOffset>
                </wp:positionV>
                <wp:extent cx="1860265" cy="1765714"/>
                <wp:effectExtent l="0" t="0" r="0" b="0"/>
                <wp:wrapNone/>
                <wp:docPr id="303" name="Rectangle 303"/>
                <wp:cNvGraphicFramePr/>
                <a:graphic xmlns:a="http://schemas.openxmlformats.org/drawingml/2006/main">
                  <a:graphicData uri="http://schemas.microsoft.com/office/word/2010/wordprocessingShape">
                    <wps:wsp>
                      <wps:cNvSpPr/>
                      <wps:spPr>
                        <a:xfrm>
                          <a:off x="0" y="0"/>
                          <a:ext cx="1860265" cy="1765714"/>
                        </a:xfrm>
                        <a:prstGeom prst="rect">
                          <a:avLst/>
                        </a:prstGeom>
                        <a:solidFill>
                          <a:srgbClr val="FF1D1D"/>
                        </a:solidFill>
                        <a:ln w="9525" cap="flat" cmpd="sng" algn="ctr">
                          <a:noFill/>
                          <a:prstDash val="solid"/>
                        </a:ln>
                        <a:effectLst>
                          <a:outerShdw blurRad="40000" dist="20000" dir="5400000" rotWithShape="0">
                            <a:srgbClr val="000000">
                              <a:alpha val="38000"/>
                            </a:srgbClr>
                          </a:outerShdw>
                        </a:effectLst>
                      </wps:spPr>
                      <wps:txbx>
                        <w:txbxContent>
                          <w:p w14:paraId="0F0449CC" w14:textId="77777777" w:rsidR="00EE5069" w:rsidRPr="00472EF6" w:rsidRDefault="00EE5069" w:rsidP="0009059A">
                            <w:pPr>
                              <w:jc w:val="center"/>
                              <w:rPr>
                                <w:rFonts w:cs="Arial"/>
                                <w:b/>
                                <w:color w:val="FFFFFF" w:themeColor="background1"/>
                                <w:sz w:val="20"/>
                                <w:szCs w:val="20"/>
                              </w:rPr>
                            </w:pPr>
                            <w:r w:rsidRPr="00472EF6">
                              <w:rPr>
                                <w:rFonts w:cs="Arial"/>
                                <w:b/>
                                <w:color w:val="FFFFFF" w:themeColor="background1"/>
                                <w:sz w:val="20"/>
                                <w:szCs w:val="20"/>
                              </w:rPr>
                              <w:t xml:space="preserve">For Staffordshire </w:t>
                            </w:r>
                          </w:p>
                          <w:p w14:paraId="328FD441" w14:textId="77777777" w:rsidR="00EE5069" w:rsidRPr="005A327C" w:rsidRDefault="00EE5069" w:rsidP="0009059A">
                            <w:pPr>
                              <w:jc w:val="center"/>
                              <w:rPr>
                                <w:rFonts w:cs="Arial"/>
                                <w:b/>
                                <w:color w:val="FFFFFF" w:themeColor="background1"/>
                                <w:sz w:val="20"/>
                                <w:szCs w:val="20"/>
                              </w:rPr>
                            </w:pPr>
                            <w:r w:rsidRPr="005A327C">
                              <w:rPr>
                                <w:rFonts w:cs="Arial"/>
                                <w:color w:val="FFFFFF" w:themeColor="background1"/>
                                <w:sz w:val="20"/>
                                <w:szCs w:val="20"/>
                              </w:rPr>
                              <w:t>Refer to First Response Team or Local Support Team (all medium risk cases should consider referral to the Local Support Team or, if deemed to meet threshold, a safeguarding referral will be made).</w:t>
                            </w:r>
                          </w:p>
                          <w:p w14:paraId="52CE7D7B" w14:textId="77777777" w:rsidR="00EE5069" w:rsidRPr="00A855F5" w:rsidRDefault="00EE5069" w:rsidP="0009059A">
                            <w:pPr>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7CAB0" id="Rectangle 303" o:spid="_x0000_s1048" style="position:absolute;margin-left:220.85pt;margin-top:-8.15pt;width:146.5pt;height:139.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" fillcolor="#ff1d1d" stroked="f">
                <v:shadow on="t" color="black" opacity="24903f" origin=",.5" offset="0,.55556mm"/>
                <v:textbox>
                  <w:txbxContent>
                    <w:p w14:paraId="0F0449CC" w14:textId="77777777" w:rsidR="00EE5069" w:rsidRPr="00472EF6" w:rsidRDefault="00EE5069" w:rsidP="0009059A">
                      <w:pPr>
                        <w:jc w:val="center"/>
                        <w:rPr>
                          <w:rFonts w:cs="Arial"/>
                          <w:b/>
                          <w:color w:val="FFFFFF" w:themeColor="background1"/>
                          <w:sz w:val="20"/>
                          <w:szCs w:val="20"/>
                        </w:rPr>
                      </w:pPr>
                      <w:r w:rsidRPr="00472EF6">
                        <w:rPr>
                          <w:rFonts w:cs="Arial"/>
                          <w:b/>
                          <w:color w:val="FFFFFF" w:themeColor="background1"/>
                          <w:sz w:val="20"/>
                          <w:szCs w:val="20"/>
                        </w:rPr>
                        <w:t xml:space="preserve">For Staffordshire </w:t>
                      </w:r>
                    </w:p>
                    <w:p w14:paraId="328FD441" w14:textId="77777777" w:rsidR="00EE5069" w:rsidRPr="005A327C" w:rsidRDefault="00EE5069" w:rsidP="0009059A">
                      <w:pPr>
                        <w:jc w:val="center"/>
                        <w:rPr>
                          <w:rFonts w:cs="Arial"/>
                          <w:b/>
                          <w:color w:val="FFFFFF" w:themeColor="background1"/>
                          <w:sz w:val="20"/>
                          <w:szCs w:val="20"/>
                        </w:rPr>
                      </w:pPr>
                      <w:r w:rsidRPr="005A327C">
                        <w:rPr>
                          <w:rFonts w:cs="Arial"/>
                          <w:color w:val="FFFFFF" w:themeColor="background1"/>
                          <w:sz w:val="20"/>
                          <w:szCs w:val="20"/>
                        </w:rPr>
                        <w:t>Refer to First Response Team or Local Support Team (all medium risk cases should consider referral to the Local Support Team or, if deemed to meet threshold, a safeguarding referral will be made).</w:t>
                      </w:r>
                    </w:p>
                    <w:p w14:paraId="52CE7D7B" w14:textId="77777777" w:rsidR="00EE5069" w:rsidRPr="00A855F5" w:rsidRDefault="00EE5069" w:rsidP="0009059A">
                      <w:pPr>
                        <w:jc w:val="center"/>
                        <w:rPr>
                          <w:rFonts w:cs="Arial"/>
                          <w:color w:val="FFFFFF" w:themeColor="background1"/>
                          <w:sz w:val="20"/>
                          <w:szCs w:val="20"/>
                        </w:rPr>
                      </w:pPr>
                    </w:p>
                  </w:txbxContent>
                </v:textbox>
              </v:rect>
            </w:pict>
          </mc:Fallback>
        </mc:AlternateContent>
      </w:r>
      <w:r w:rsidRPr="0009059A">
        <w:rPr>
          <w:rFonts w:ascii="Calibri" w:eastAsia="Calibri" w:hAnsi="Calibri"/>
          <w:noProof/>
          <w:sz w:val="22"/>
          <w:szCs w:val="22"/>
        </w:rPr>
        <mc:AlternateContent>
          <mc:Choice Requires="wps">
            <w:drawing>
              <wp:anchor distT="0" distB="0" distL="114300" distR="114300" simplePos="0" relativeHeight="251694080" behindDoc="0" locked="0" layoutInCell="1" allowOverlap="1" wp14:anchorId="00BACFE9" wp14:editId="19C6CD9A">
                <wp:simplePos x="0" y="0"/>
                <wp:positionH relativeFrom="column">
                  <wp:posOffset>-632460</wp:posOffset>
                </wp:positionH>
                <wp:positionV relativeFrom="paragraph">
                  <wp:posOffset>-106680</wp:posOffset>
                </wp:positionV>
                <wp:extent cx="3064503" cy="1314908"/>
                <wp:effectExtent l="0" t="0" r="0" b="0"/>
                <wp:wrapNone/>
                <wp:docPr id="297" name="Rectangle 297"/>
                <wp:cNvGraphicFramePr/>
                <a:graphic xmlns:a="http://schemas.openxmlformats.org/drawingml/2006/main">
                  <a:graphicData uri="http://schemas.microsoft.com/office/word/2010/wordprocessingShape">
                    <wps:wsp>
                      <wps:cNvSpPr/>
                      <wps:spPr>
                        <a:xfrm>
                          <a:off x="0" y="0"/>
                          <a:ext cx="3064503" cy="1314908"/>
                        </a:xfrm>
                        <a:prstGeom prst="rect">
                          <a:avLst/>
                        </a:prstGeom>
                        <a:solidFill>
                          <a:srgbClr val="86ED6A"/>
                        </a:solidFill>
                        <a:ln w="9525" cap="flat" cmpd="sng" algn="ctr">
                          <a:noFill/>
                          <a:prstDash val="solid"/>
                        </a:ln>
                        <a:effectLst>
                          <a:outerShdw blurRad="40000" dist="20000" dir="5400000" rotWithShape="0">
                            <a:srgbClr val="000000">
                              <a:alpha val="38000"/>
                            </a:srgbClr>
                          </a:outerShdw>
                        </a:effectLst>
                      </wps:spPr>
                      <wps:txbx>
                        <w:txbxContent>
                          <w:p w14:paraId="4724EBFC"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color w:val="000000" w:themeColor="text1"/>
                                <w:sz w:val="20"/>
                              </w:rPr>
                              <w:t xml:space="preserve">Consider a referral to Specialist Services available in your area. For support contact your CSE link </w:t>
                            </w:r>
                          </w:p>
                          <w:p w14:paraId="6E7DF75D" w14:textId="77777777" w:rsidR="00EE5069" w:rsidRPr="005A327C" w:rsidRDefault="00EE5069" w:rsidP="0009059A">
                            <w:pPr>
                              <w:pStyle w:val="NoSpacing"/>
                              <w:jc w:val="center"/>
                              <w:rPr>
                                <w:rFonts w:ascii="Arial" w:hAnsi="Arial" w:cs="Arial"/>
                                <w:color w:val="000000" w:themeColor="text1"/>
                                <w:sz w:val="20"/>
                              </w:rPr>
                            </w:pPr>
                          </w:p>
                          <w:p w14:paraId="71879C4C"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b/>
                                <w:color w:val="000000" w:themeColor="text1"/>
                                <w:sz w:val="20"/>
                              </w:rPr>
                              <w:t>Staffordshire</w:t>
                            </w:r>
                            <w:r w:rsidRPr="005A327C">
                              <w:rPr>
                                <w:rFonts w:ascii="Arial" w:hAnsi="Arial" w:cs="Arial"/>
                                <w:color w:val="000000" w:themeColor="text1"/>
                                <w:sz w:val="20"/>
                              </w:rPr>
                              <w:t xml:space="preserve"> – Stacey Black </w:t>
                            </w:r>
                          </w:p>
                          <w:p w14:paraId="7A841700" w14:textId="77777777" w:rsidR="00EE5069" w:rsidRPr="005A327C" w:rsidRDefault="00C11590" w:rsidP="0009059A">
                            <w:pPr>
                              <w:pStyle w:val="NoSpacing"/>
                              <w:jc w:val="center"/>
                              <w:rPr>
                                <w:rStyle w:val="Hyperlink"/>
                                <w:sz w:val="20"/>
                              </w:rPr>
                            </w:pPr>
                            <w:hyperlink r:id="rId53" w:history="1">
                              <w:r w:rsidR="00EE5069" w:rsidRPr="005A327C">
                                <w:rPr>
                                  <w:rStyle w:val="Hyperlink"/>
                                  <w:sz w:val="20"/>
                                </w:rPr>
                                <w:t>Stacey.Black@staffordshire.gov.uk</w:t>
                              </w:r>
                            </w:hyperlink>
                          </w:p>
                          <w:p w14:paraId="387363E5" w14:textId="77777777" w:rsidR="00EE5069" w:rsidRPr="005A327C" w:rsidRDefault="00EE5069" w:rsidP="0009059A">
                            <w:pPr>
                              <w:pStyle w:val="NoSpacing"/>
                              <w:jc w:val="center"/>
                              <w:rPr>
                                <w:rFonts w:ascii="Arial" w:hAnsi="Arial" w:cs="Arial"/>
                                <w:color w:val="000000" w:themeColor="text1"/>
                                <w:sz w:val="20"/>
                              </w:rPr>
                            </w:pPr>
                          </w:p>
                          <w:p w14:paraId="3DCC1CA3"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b/>
                                <w:color w:val="000000" w:themeColor="text1"/>
                                <w:sz w:val="20"/>
                              </w:rPr>
                              <w:t>Stoke-on-Trent</w:t>
                            </w:r>
                            <w:r w:rsidRPr="005A327C">
                              <w:rPr>
                                <w:rFonts w:ascii="Arial" w:hAnsi="Arial" w:cs="Arial"/>
                                <w:color w:val="000000" w:themeColor="text1"/>
                                <w:sz w:val="20"/>
                              </w:rPr>
                              <w:t xml:space="preserve"> – Angela Davenhill</w:t>
                            </w:r>
                          </w:p>
                          <w:p w14:paraId="5A7367E3" w14:textId="77777777" w:rsidR="00EE5069" w:rsidRPr="005A327C" w:rsidRDefault="00C11590" w:rsidP="0009059A">
                            <w:pPr>
                              <w:pStyle w:val="NoSpacing"/>
                              <w:jc w:val="center"/>
                              <w:rPr>
                                <w:rFonts w:ascii="Arial" w:hAnsi="Arial" w:cs="Arial"/>
                                <w:color w:val="000000" w:themeColor="text1"/>
                                <w:sz w:val="20"/>
                              </w:rPr>
                            </w:pPr>
                            <w:hyperlink r:id="rId54" w:history="1">
                              <w:r w:rsidR="00EE5069" w:rsidRPr="005A327C">
                                <w:rPr>
                                  <w:rStyle w:val="Hyperlink"/>
                                  <w:sz w:val="20"/>
                                </w:rPr>
                                <w:t>Angela.Davenhill@stoke.gov.uk</w:t>
                              </w:r>
                            </w:hyperlink>
                          </w:p>
                          <w:p w14:paraId="18656508" w14:textId="77777777" w:rsidR="00EE5069" w:rsidRDefault="00EE5069" w:rsidP="0009059A">
                            <w:pPr>
                              <w:pStyle w:val="NoSpacing"/>
                              <w:jc w:val="center"/>
                              <w:rPr>
                                <w:rFonts w:ascii="Arial" w:hAnsi="Arial" w:cs="Arial"/>
                                <w:color w:val="000000" w:themeColor="text1"/>
                                <w:sz w:val="20"/>
                              </w:rPr>
                            </w:pPr>
                          </w:p>
                          <w:p w14:paraId="04E19729" w14:textId="77777777" w:rsidR="00EE5069" w:rsidRDefault="00EE5069" w:rsidP="0009059A">
                            <w:pPr>
                              <w:pStyle w:val="NoSpacing"/>
                              <w:jc w:val="center"/>
                              <w:rPr>
                                <w:rFonts w:ascii="Arial" w:hAnsi="Arial" w:cs="Arial"/>
                                <w:color w:val="000000" w:themeColor="text1"/>
                                <w:sz w:val="20"/>
                              </w:rPr>
                            </w:pPr>
                          </w:p>
                          <w:p w14:paraId="5D70BCA9" w14:textId="77777777" w:rsidR="00EE5069" w:rsidRPr="00A855F5" w:rsidRDefault="00EE5069" w:rsidP="0009059A">
                            <w:pPr>
                              <w:pStyle w:val="NoSpacing"/>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ACFE9" id="Rectangle 297" o:spid="_x0000_s1049" style="position:absolute;margin-left:-49.8pt;margin-top:-8.4pt;width:241.3pt;height:103.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" fillcolor="#86ed6a" stroked="f">
                <v:shadow on="t" color="black" opacity="24903f" origin=",.5" offset="0,.55556mm"/>
                <v:textbox>
                  <w:txbxContent>
                    <w:p w14:paraId="4724EBFC"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color w:val="000000" w:themeColor="text1"/>
                          <w:sz w:val="20"/>
                        </w:rPr>
                        <w:t xml:space="preserve">Consider a referral to Specialist Services available in your area. For support contact your CSE link </w:t>
                      </w:r>
                    </w:p>
                    <w:p w14:paraId="6E7DF75D" w14:textId="77777777" w:rsidR="00EE5069" w:rsidRPr="005A327C" w:rsidRDefault="00EE5069" w:rsidP="0009059A">
                      <w:pPr>
                        <w:pStyle w:val="NoSpacing"/>
                        <w:jc w:val="center"/>
                        <w:rPr>
                          <w:rFonts w:ascii="Arial" w:hAnsi="Arial" w:cs="Arial"/>
                          <w:color w:val="000000" w:themeColor="text1"/>
                          <w:sz w:val="20"/>
                        </w:rPr>
                      </w:pPr>
                    </w:p>
                    <w:p w14:paraId="71879C4C"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b/>
                          <w:color w:val="000000" w:themeColor="text1"/>
                          <w:sz w:val="20"/>
                        </w:rPr>
                        <w:t>Staffordshire</w:t>
                      </w:r>
                      <w:r w:rsidRPr="005A327C">
                        <w:rPr>
                          <w:rFonts w:ascii="Arial" w:hAnsi="Arial" w:cs="Arial"/>
                          <w:color w:val="000000" w:themeColor="text1"/>
                          <w:sz w:val="20"/>
                        </w:rPr>
                        <w:t xml:space="preserve"> – Stacey Black </w:t>
                      </w:r>
                    </w:p>
                    <w:p w14:paraId="7A841700" w14:textId="77777777" w:rsidR="00EE5069" w:rsidRPr="005A327C" w:rsidRDefault="00C11590" w:rsidP="0009059A">
                      <w:pPr>
                        <w:pStyle w:val="NoSpacing"/>
                        <w:jc w:val="center"/>
                        <w:rPr>
                          <w:rStyle w:val="Hyperlink"/>
                          <w:sz w:val="20"/>
                        </w:rPr>
                      </w:pPr>
                      <w:hyperlink r:id="rId55" w:history="1">
                        <w:r w:rsidR="00EE5069" w:rsidRPr="005A327C">
                          <w:rPr>
                            <w:rStyle w:val="Hyperlink"/>
                            <w:sz w:val="20"/>
                          </w:rPr>
                          <w:t>Stacey.Black@staffordshire.gov.uk</w:t>
                        </w:r>
                      </w:hyperlink>
                    </w:p>
                    <w:p w14:paraId="387363E5" w14:textId="77777777" w:rsidR="00EE5069" w:rsidRPr="005A327C" w:rsidRDefault="00EE5069" w:rsidP="0009059A">
                      <w:pPr>
                        <w:pStyle w:val="NoSpacing"/>
                        <w:jc w:val="center"/>
                        <w:rPr>
                          <w:rFonts w:ascii="Arial" w:hAnsi="Arial" w:cs="Arial"/>
                          <w:color w:val="000000" w:themeColor="text1"/>
                          <w:sz w:val="20"/>
                        </w:rPr>
                      </w:pPr>
                    </w:p>
                    <w:p w14:paraId="3DCC1CA3" w14:textId="77777777" w:rsidR="00EE5069" w:rsidRPr="005A327C" w:rsidRDefault="00EE5069" w:rsidP="0009059A">
                      <w:pPr>
                        <w:pStyle w:val="NoSpacing"/>
                        <w:jc w:val="center"/>
                        <w:rPr>
                          <w:rFonts w:ascii="Arial" w:hAnsi="Arial" w:cs="Arial"/>
                          <w:color w:val="000000" w:themeColor="text1"/>
                          <w:sz w:val="20"/>
                        </w:rPr>
                      </w:pPr>
                      <w:r w:rsidRPr="005A327C">
                        <w:rPr>
                          <w:rFonts w:ascii="Arial" w:hAnsi="Arial" w:cs="Arial"/>
                          <w:b/>
                          <w:color w:val="000000" w:themeColor="text1"/>
                          <w:sz w:val="20"/>
                        </w:rPr>
                        <w:t>Stoke-on-Trent</w:t>
                      </w:r>
                      <w:r w:rsidRPr="005A327C">
                        <w:rPr>
                          <w:rFonts w:ascii="Arial" w:hAnsi="Arial" w:cs="Arial"/>
                          <w:color w:val="000000" w:themeColor="text1"/>
                          <w:sz w:val="20"/>
                        </w:rPr>
                        <w:t xml:space="preserve"> – Angela Davenhill</w:t>
                      </w:r>
                    </w:p>
                    <w:p w14:paraId="5A7367E3" w14:textId="77777777" w:rsidR="00EE5069" w:rsidRPr="005A327C" w:rsidRDefault="00C11590" w:rsidP="0009059A">
                      <w:pPr>
                        <w:pStyle w:val="NoSpacing"/>
                        <w:jc w:val="center"/>
                        <w:rPr>
                          <w:rFonts w:ascii="Arial" w:hAnsi="Arial" w:cs="Arial"/>
                          <w:color w:val="000000" w:themeColor="text1"/>
                          <w:sz w:val="20"/>
                        </w:rPr>
                      </w:pPr>
                      <w:hyperlink r:id="rId56" w:history="1">
                        <w:r w:rsidR="00EE5069" w:rsidRPr="005A327C">
                          <w:rPr>
                            <w:rStyle w:val="Hyperlink"/>
                            <w:sz w:val="20"/>
                          </w:rPr>
                          <w:t>Angela.Davenhill@stoke.gov.uk</w:t>
                        </w:r>
                      </w:hyperlink>
                    </w:p>
                    <w:p w14:paraId="18656508" w14:textId="77777777" w:rsidR="00EE5069" w:rsidRDefault="00EE5069" w:rsidP="0009059A">
                      <w:pPr>
                        <w:pStyle w:val="NoSpacing"/>
                        <w:jc w:val="center"/>
                        <w:rPr>
                          <w:rFonts w:ascii="Arial" w:hAnsi="Arial" w:cs="Arial"/>
                          <w:color w:val="000000" w:themeColor="text1"/>
                          <w:sz w:val="20"/>
                        </w:rPr>
                      </w:pPr>
                    </w:p>
                    <w:p w14:paraId="04E19729" w14:textId="77777777" w:rsidR="00EE5069" w:rsidRDefault="00EE5069" w:rsidP="0009059A">
                      <w:pPr>
                        <w:pStyle w:val="NoSpacing"/>
                        <w:jc w:val="center"/>
                        <w:rPr>
                          <w:rFonts w:ascii="Arial" w:hAnsi="Arial" w:cs="Arial"/>
                          <w:color w:val="000000" w:themeColor="text1"/>
                          <w:sz w:val="20"/>
                        </w:rPr>
                      </w:pPr>
                    </w:p>
                    <w:p w14:paraId="5D70BCA9" w14:textId="77777777" w:rsidR="00EE5069" w:rsidRPr="00A855F5" w:rsidRDefault="00EE5069" w:rsidP="0009059A">
                      <w:pPr>
                        <w:pStyle w:val="NoSpacing"/>
                        <w:jc w:val="center"/>
                        <w:rPr>
                          <w:rFonts w:ascii="Arial" w:hAnsi="Arial" w:cs="Arial"/>
                          <w:color w:val="000000" w:themeColor="text1"/>
                          <w:sz w:val="20"/>
                        </w:rPr>
                      </w:pPr>
                    </w:p>
                  </w:txbxContent>
                </v:textbox>
              </v:rect>
            </w:pict>
          </mc:Fallback>
        </mc:AlternateContent>
      </w:r>
    </w:p>
    <w:p w14:paraId="7891A930" w14:textId="77777777" w:rsidR="0009059A" w:rsidRDefault="0009059A" w:rsidP="00A3542A">
      <w:pPr>
        <w:autoSpaceDE/>
        <w:autoSpaceDN/>
        <w:adjustRightInd/>
        <w:rPr>
          <w:rFonts w:ascii="Gill Sans MT" w:hAnsi="Gill Sans MT" w:cs="Arial"/>
          <w:b/>
          <w:color w:val="0070C0"/>
          <w:sz w:val="28"/>
          <w:lang w:eastAsia="en-US"/>
        </w:rPr>
      </w:pPr>
    </w:p>
    <w:p w14:paraId="07148A5B" w14:textId="77777777" w:rsidR="0009059A" w:rsidRDefault="0009059A" w:rsidP="00A3542A">
      <w:pPr>
        <w:autoSpaceDE/>
        <w:autoSpaceDN/>
        <w:adjustRightInd/>
        <w:rPr>
          <w:rFonts w:ascii="Gill Sans MT" w:hAnsi="Gill Sans MT" w:cs="Arial"/>
          <w:b/>
          <w:color w:val="0070C0"/>
          <w:sz w:val="28"/>
          <w:lang w:eastAsia="en-US"/>
        </w:rPr>
      </w:pPr>
    </w:p>
    <w:p w14:paraId="3A0C7889" w14:textId="77777777" w:rsidR="0009059A" w:rsidRDefault="0009059A" w:rsidP="00A3542A">
      <w:pPr>
        <w:autoSpaceDE/>
        <w:autoSpaceDN/>
        <w:adjustRightInd/>
        <w:rPr>
          <w:rFonts w:ascii="Gill Sans MT" w:hAnsi="Gill Sans MT" w:cs="Arial"/>
          <w:b/>
          <w:color w:val="0070C0"/>
          <w:sz w:val="28"/>
          <w:lang w:eastAsia="en-US"/>
        </w:rPr>
      </w:pPr>
    </w:p>
    <w:p w14:paraId="0B78F172" w14:textId="77777777" w:rsidR="0009059A" w:rsidRDefault="0009059A" w:rsidP="00A3542A">
      <w:pPr>
        <w:autoSpaceDE/>
        <w:autoSpaceDN/>
        <w:adjustRightInd/>
        <w:rPr>
          <w:rFonts w:ascii="Gill Sans MT" w:hAnsi="Gill Sans MT" w:cs="Arial"/>
          <w:b/>
          <w:color w:val="0070C0"/>
          <w:sz w:val="28"/>
          <w:lang w:eastAsia="en-US"/>
        </w:rPr>
      </w:pPr>
    </w:p>
    <w:p w14:paraId="39D35571" w14:textId="77777777" w:rsidR="0009059A" w:rsidRDefault="0009059A" w:rsidP="00A3542A">
      <w:pPr>
        <w:autoSpaceDE/>
        <w:autoSpaceDN/>
        <w:adjustRightInd/>
        <w:rPr>
          <w:rFonts w:ascii="Gill Sans MT" w:hAnsi="Gill Sans MT" w:cs="Arial"/>
          <w:b/>
          <w:color w:val="0070C0"/>
          <w:sz w:val="28"/>
          <w:lang w:eastAsia="en-US"/>
        </w:rPr>
      </w:pPr>
    </w:p>
    <w:p w14:paraId="7B819E46" w14:textId="77777777" w:rsidR="0009059A" w:rsidRDefault="0009059A" w:rsidP="00A3542A">
      <w:pPr>
        <w:autoSpaceDE/>
        <w:autoSpaceDN/>
        <w:adjustRightInd/>
        <w:rPr>
          <w:rFonts w:ascii="Gill Sans MT" w:hAnsi="Gill Sans MT" w:cs="Arial"/>
          <w:b/>
          <w:color w:val="0070C0"/>
          <w:sz w:val="28"/>
          <w:lang w:eastAsia="en-US"/>
        </w:rPr>
      </w:pPr>
    </w:p>
    <w:p w14:paraId="36A1D58C" w14:textId="67B95E3D" w:rsidR="0009059A" w:rsidRDefault="0009059A" w:rsidP="00A3542A">
      <w:pPr>
        <w:autoSpaceDE/>
        <w:autoSpaceDN/>
        <w:adjustRightInd/>
        <w:rPr>
          <w:rFonts w:ascii="Gill Sans MT" w:hAnsi="Gill Sans MT" w:cs="Arial"/>
          <w:b/>
          <w:color w:val="0070C0"/>
          <w:sz w:val="28"/>
          <w:lang w:eastAsia="en-US"/>
        </w:rPr>
      </w:pPr>
      <w:r w:rsidRPr="0009059A">
        <w:rPr>
          <w:rFonts w:ascii="Calibri" w:eastAsia="Calibri" w:hAnsi="Calibri"/>
          <w:noProof/>
          <w:sz w:val="22"/>
          <w:szCs w:val="22"/>
        </w:rPr>
        <mc:AlternateContent>
          <mc:Choice Requires="wps">
            <w:drawing>
              <wp:anchor distT="0" distB="0" distL="114300" distR="114300" simplePos="0" relativeHeight="251700224" behindDoc="0" locked="0" layoutInCell="1" allowOverlap="1" wp14:anchorId="4D6125DF" wp14:editId="22F6C271">
                <wp:simplePos x="0" y="0"/>
                <wp:positionH relativeFrom="column">
                  <wp:posOffset>-632460</wp:posOffset>
                </wp:positionH>
                <wp:positionV relativeFrom="paragraph">
                  <wp:posOffset>-87630</wp:posOffset>
                </wp:positionV>
                <wp:extent cx="3064777" cy="1257579"/>
                <wp:effectExtent l="0" t="0" r="0" b="0"/>
                <wp:wrapNone/>
                <wp:docPr id="296" name="Rectangle 296"/>
                <wp:cNvGraphicFramePr/>
                <a:graphic xmlns:a="http://schemas.openxmlformats.org/drawingml/2006/main">
                  <a:graphicData uri="http://schemas.microsoft.com/office/word/2010/wordprocessingShape">
                    <wps:wsp>
                      <wps:cNvSpPr/>
                      <wps:spPr>
                        <a:xfrm>
                          <a:off x="0" y="0"/>
                          <a:ext cx="3064777" cy="1257579"/>
                        </a:xfrm>
                        <a:prstGeom prst="rect">
                          <a:avLst/>
                        </a:prstGeom>
                        <a:solidFill>
                          <a:srgbClr val="A6F18B"/>
                        </a:solidFill>
                        <a:ln w="9525" cap="flat" cmpd="sng" algn="ctr">
                          <a:noFill/>
                          <a:prstDash val="solid"/>
                        </a:ln>
                        <a:effectLst>
                          <a:outerShdw blurRad="40000" dist="20000" dir="5400000" rotWithShape="0">
                            <a:srgbClr val="000000">
                              <a:alpha val="38000"/>
                            </a:srgbClr>
                          </a:outerShdw>
                        </a:effectLst>
                      </wps:spPr>
                      <wps:txbx>
                        <w:txbxContent>
                          <w:p w14:paraId="5CBD2C64" w14:textId="77777777" w:rsidR="00EE5069" w:rsidRPr="005A327C" w:rsidRDefault="00EE5069" w:rsidP="0009059A">
                            <w:pPr>
                              <w:pStyle w:val="NoSpacing"/>
                              <w:jc w:val="center"/>
                              <w:rPr>
                                <w:rFonts w:ascii="Arial" w:hAnsi="Arial" w:cs="Arial"/>
                                <w:sz w:val="20"/>
                              </w:rPr>
                            </w:pPr>
                            <w:r w:rsidRPr="005A327C">
                              <w:rPr>
                                <w:rFonts w:ascii="Arial" w:hAnsi="Arial" w:cs="Arial"/>
                                <w:sz w:val="20"/>
                              </w:rPr>
                              <w:t xml:space="preserve">Consider completion of an Early Help Assessment (EHA), following the Early Help pathway. Register the Early Help. </w:t>
                            </w:r>
                          </w:p>
                          <w:p w14:paraId="605CDED4" w14:textId="77777777" w:rsidR="00EE5069" w:rsidRPr="005A327C" w:rsidRDefault="00EE5069" w:rsidP="0009059A">
                            <w:pPr>
                              <w:pStyle w:val="NoSpacing"/>
                              <w:rPr>
                                <w:rFonts w:ascii="Arial" w:hAnsi="Arial" w:cs="Arial"/>
                                <w:sz w:val="20"/>
                              </w:rPr>
                            </w:pPr>
                          </w:p>
                          <w:p w14:paraId="65DD576F" w14:textId="77777777" w:rsidR="00EE5069" w:rsidRPr="005A327C" w:rsidRDefault="00EE5069" w:rsidP="0009059A">
                            <w:pPr>
                              <w:pStyle w:val="NoSpacing"/>
                              <w:jc w:val="center"/>
                              <w:rPr>
                                <w:rFonts w:ascii="Arial" w:hAnsi="Arial" w:cs="Arial"/>
                                <w:sz w:val="20"/>
                                <w:u w:val="single"/>
                              </w:rPr>
                            </w:pPr>
                            <w:r w:rsidRPr="005A327C">
                              <w:rPr>
                                <w:rFonts w:ascii="Arial" w:hAnsi="Arial" w:cs="Arial"/>
                                <w:sz w:val="20"/>
                              </w:rPr>
                              <w:t xml:space="preserve">For </w:t>
                            </w:r>
                            <w:r w:rsidRPr="005A327C">
                              <w:rPr>
                                <w:rFonts w:ascii="Arial" w:hAnsi="Arial" w:cs="Arial"/>
                                <w:b/>
                                <w:sz w:val="20"/>
                              </w:rPr>
                              <w:t>Staffordshire</w:t>
                            </w:r>
                            <w:r w:rsidRPr="005A327C">
                              <w:rPr>
                                <w:rFonts w:ascii="Arial" w:hAnsi="Arial" w:cs="Arial"/>
                                <w:sz w:val="20"/>
                              </w:rPr>
                              <w:t xml:space="preserve"> EHA support</w:t>
                            </w:r>
                            <w:r>
                              <w:rPr>
                                <w:rFonts w:ascii="Arial" w:hAnsi="Arial" w:cs="Arial"/>
                                <w:sz w:val="20"/>
                              </w:rPr>
                              <w:t xml:space="preserve"> </w:t>
                            </w:r>
                            <w:hyperlink r:id="rId57" w:history="1">
                              <w:r w:rsidRPr="005A327C">
                                <w:rPr>
                                  <w:rStyle w:val="Hyperlink"/>
                                  <w:sz w:val="20"/>
                                </w:rPr>
                                <w:t>Ctrl+ click here</w:t>
                              </w:r>
                            </w:hyperlink>
                          </w:p>
                          <w:p w14:paraId="77703728" w14:textId="77777777" w:rsidR="00EE5069" w:rsidRPr="005A327C" w:rsidRDefault="00EE5069" w:rsidP="0009059A">
                            <w:pPr>
                              <w:pStyle w:val="NoSpacing"/>
                              <w:jc w:val="center"/>
                              <w:rPr>
                                <w:rFonts w:ascii="Arial" w:hAnsi="Arial" w:cs="Arial"/>
                                <w:sz w:val="20"/>
                                <w:u w:val="single"/>
                              </w:rPr>
                            </w:pPr>
                          </w:p>
                          <w:p w14:paraId="2700E0B6" w14:textId="77777777" w:rsidR="00EE5069" w:rsidRPr="005A327C" w:rsidRDefault="00EE5069" w:rsidP="0009059A">
                            <w:pPr>
                              <w:pStyle w:val="NoSpacing"/>
                              <w:jc w:val="center"/>
                              <w:rPr>
                                <w:rFonts w:ascii="Arial" w:hAnsi="Arial" w:cs="Arial"/>
                                <w:sz w:val="20"/>
                              </w:rPr>
                            </w:pPr>
                            <w:r w:rsidRPr="005A327C">
                              <w:rPr>
                                <w:rFonts w:ascii="Arial" w:hAnsi="Arial" w:cs="Arial"/>
                                <w:sz w:val="20"/>
                              </w:rPr>
                              <w:t xml:space="preserve">For </w:t>
                            </w:r>
                            <w:r w:rsidRPr="005A327C">
                              <w:rPr>
                                <w:rFonts w:ascii="Arial" w:hAnsi="Arial" w:cs="Arial"/>
                                <w:b/>
                                <w:sz w:val="20"/>
                              </w:rPr>
                              <w:t>Stoke-on-Trent</w:t>
                            </w:r>
                            <w:r w:rsidRPr="005A327C">
                              <w:rPr>
                                <w:rFonts w:ascii="Arial" w:hAnsi="Arial" w:cs="Arial"/>
                                <w:sz w:val="20"/>
                              </w:rPr>
                              <w:t xml:space="preserve"> EHA support</w:t>
                            </w:r>
                            <w:r w:rsidRPr="005A327C">
                              <w:rPr>
                                <w:rFonts w:ascii="Arial" w:hAnsi="Arial" w:cs="Arial"/>
                                <w:b/>
                                <w:sz w:val="20"/>
                              </w:rPr>
                              <w:t xml:space="preserve"> </w:t>
                            </w:r>
                            <w:hyperlink r:id="rId58" w:history="1">
                              <w:r w:rsidRPr="005A327C">
                                <w:rPr>
                                  <w:rStyle w:val="Hyperlink"/>
                                  <w:sz w:val="20"/>
                                </w:rPr>
                                <w:t>Ctrl+ click here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125DF" id="Rectangle 296" o:spid="_x0000_s1050" style="position:absolute;margin-left:-49.8pt;margin-top:-6.9pt;width:241.3pt;height:9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" fillcolor="#a6f18b" stroked="f">
                <v:shadow on="t" color="black" opacity="24903f" origin=",.5" offset="0,.55556mm"/>
                <v:textbox>
                  <w:txbxContent>
                    <w:p w14:paraId="5CBD2C64" w14:textId="77777777" w:rsidR="00EE5069" w:rsidRPr="005A327C" w:rsidRDefault="00EE5069" w:rsidP="0009059A">
                      <w:pPr>
                        <w:pStyle w:val="NoSpacing"/>
                        <w:jc w:val="center"/>
                        <w:rPr>
                          <w:rFonts w:ascii="Arial" w:hAnsi="Arial" w:cs="Arial"/>
                          <w:sz w:val="20"/>
                        </w:rPr>
                      </w:pPr>
                      <w:r w:rsidRPr="005A327C">
                        <w:rPr>
                          <w:rFonts w:ascii="Arial" w:hAnsi="Arial" w:cs="Arial"/>
                          <w:sz w:val="20"/>
                        </w:rPr>
                        <w:t xml:space="preserve">Consider completion of an Early Help Assessment (EHA), following the Early Help pathway. Register the Early Help. </w:t>
                      </w:r>
                    </w:p>
                    <w:p w14:paraId="605CDED4" w14:textId="77777777" w:rsidR="00EE5069" w:rsidRPr="005A327C" w:rsidRDefault="00EE5069" w:rsidP="0009059A">
                      <w:pPr>
                        <w:pStyle w:val="NoSpacing"/>
                        <w:rPr>
                          <w:rFonts w:ascii="Arial" w:hAnsi="Arial" w:cs="Arial"/>
                          <w:sz w:val="20"/>
                        </w:rPr>
                      </w:pPr>
                    </w:p>
                    <w:p w14:paraId="65DD576F" w14:textId="77777777" w:rsidR="00EE5069" w:rsidRPr="005A327C" w:rsidRDefault="00EE5069" w:rsidP="0009059A">
                      <w:pPr>
                        <w:pStyle w:val="NoSpacing"/>
                        <w:jc w:val="center"/>
                        <w:rPr>
                          <w:rFonts w:ascii="Arial" w:hAnsi="Arial" w:cs="Arial"/>
                          <w:sz w:val="20"/>
                          <w:u w:val="single"/>
                        </w:rPr>
                      </w:pPr>
                      <w:r w:rsidRPr="005A327C">
                        <w:rPr>
                          <w:rFonts w:ascii="Arial" w:hAnsi="Arial" w:cs="Arial"/>
                          <w:sz w:val="20"/>
                        </w:rPr>
                        <w:t xml:space="preserve">For </w:t>
                      </w:r>
                      <w:r w:rsidRPr="005A327C">
                        <w:rPr>
                          <w:rFonts w:ascii="Arial" w:hAnsi="Arial" w:cs="Arial"/>
                          <w:b/>
                          <w:sz w:val="20"/>
                        </w:rPr>
                        <w:t>Staffordshire</w:t>
                      </w:r>
                      <w:r w:rsidRPr="005A327C">
                        <w:rPr>
                          <w:rFonts w:ascii="Arial" w:hAnsi="Arial" w:cs="Arial"/>
                          <w:sz w:val="20"/>
                        </w:rPr>
                        <w:t xml:space="preserve"> EHA support</w:t>
                      </w:r>
                      <w:r>
                        <w:rPr>
                          <w:rFonts w:ascii="Arial" w:hAnsi="Arial" w:cs="Arial"/>
                          <w:sz w:val="20"/>
                        </w:rPr>
                        <w:t xml:space="preserve"> </w:t>
                      </w:r>
                      <w:hyperlink r:id="rId59" w:history="1">
                        <w:r w:rsidRPr="005A327C">
                          <w:rPr>
                            <w:rStyle w:val="Hyperlink"/>
                            <w:sz w:val="20"/>
                          </w:rPr>
                          <w:t>Ctrl+ click here</w:t>
                        </w:r>
                      </w:hyperlink>
                    </w:p>
                    <w:p w14:paraId="77703728" w14:textId="77777777" w:rsidR="00EE5069" w:rsidRPr="005A327C" w:rsidRDefault="00EE5069" w:rsidP="0009059A">
                      <w:pPr>
                        <w:pStyle w:val="NoSpacing"/>
                        <w:jc w:val="center"/>
                        <w:rPr>
                          <w:rFonts w:ascii="Arial" w:hAnsi="Arial" w:cs="Arial"/>
                          <w:sz w:val="20"/>
                          <w:u w:val="single"/>
                        </w:rPr>
                      </w:pPr>
                    </w:p>
                    <w:p w14:paraId="2700E0B6" w14:textId="77777777" w:rsidR="00EE5069" w:rsidRPr="005A327C" w:rsidRDefault="00EE5069" w:rsidP="0009059A">
                      <w:pPr>
                        <w:pStyle w:val="NoSpacing"/>
                        <w:jc w:val="center"/>
                        <w:rPr>
                          <w:rFonts w:ascii="Arial" w:hAnsi="Arial" w:cs="Arial"/>
                          <w:sz w:val="20"/>
                        </w:rPr>
                      </w:pPr>
                      <w:r w:rsidRPr="005A327C">
                        <w:rPr>
                          <w:rFonts w:ascii="Arial" w:hAnsi="Arial" w:cs="Arial"/>
                          <w:sz w:val="20"/>
                        </w:rPr>
                        <w:t xml:space="preserve">For </w:t>
                      </w:r>
                      <w:r w:rsidRPr="005A327C">
                        <w:rPr>
                          <w:rFonts w:ascii="Arial" w:hAnsi="Arial" w:cs="Arial"/>
                          <w:b/>
                          <w:sz w:val="20"/>
                        </w:rPr>
                        <w:t>Stoke-on-Trent</w:t>
                      </w:r>
                      <w:r w:rsidRPr="005A327C">
                        <w:rPr>
                          <w:rFonts w:ascii="Arial" w:hAnsi="Arial" w:cs="Arial"/>
                          <w:sz w:val="20"/>
                        </w:rPr>
                        <w:t xml:space="preserve"> EHA support</w:t>
                      </w:r>
                      <w:r w:rsidRPr="005A327C">
                        <w:rPr>
                          <w:rFonts w:ascii="Arial" w:hAnsi="Arial" w:cs="Arial"/>
                          <w:b/>
                          <w:sz w:val="20"/>
                        </w:rPr>
                        <w:t xml:space="preserve"> </w:t>
                      </w:r>
                      <w:hyperlink r:id="rId60" w:history="1">
                        <w:r w:rsidRPr="005A327C">
                          <w:rPr>
                            <w:rStyle w:val="Hyperlink"/>
                            <w:sz w:val="20"/>
                          </w:rPr>
                          <w:t>Ctrl+ click here</w:t>
                        </w:r>
                      </w:hyperlink>
                    </w:p>
                  </w:txbxContent>
                </v:textbox>
              </v:rect>
            </w:pict>
          </mc:Fallback>
        </mc:AlternateContent>
      </w:r>
    </w:p>
    <w:p w14:paraId="798A27E9" w14:textId="77777777" w:rsidR="0009059A" w:rsidRDefault="0009059A" w:rsidP="00A3542A">
      <w:pPr>
        <w:autoSpaceDE/>
        <w:autoSpaceDN/>
        <w:adjustRightInd/>
        <w:rPr>
          <w:rFonts w:ascii="Gill Sans MT" w:hAnsi="Gill Sans MT" w:cs="Arial"/>
          <w:b/>
          <w:color w:val="0070C0"/>
          <w:sz w:val="28"/>
          <w:lang w:eastAsia="en-US"/>
        </w:rPr>
      </w:pPr>
    </w:p>
    <w:p w14:paraId="4429FD7F" w14:textId="6A89224F" w:rsidR="0009059A" w:rsidRDefault="0009059A" w:rsidP="00A3542A">
      <w:pPr>
        <w:autoSpaceDE/>
        <w:autoSpaceDN/>
        <w:adjustRightInd/>
        <w:rPr>
          <w:rFonts w:ascii="Gill Sans MT" w:hAnsi="Gill Sans MT" w:cs="Arial"/>
          <w:b/>
          <w:color w:val="0070C0"/>
          <w:sz w:val="28"/>
          <w:lang w:eastAsia="en-US"/>
        </w:rPr>
      </w:pPr>
      <w:r w:rsidRPr="0009059A">
        <w:rPr>
          <w:rFonts w:ascii="Calibri" w:eastAsia="Calibri" w:hAnsi="Calibri"/>
          <w:noProof/>
          <w:sz w:val="22"/>
          <w:szCs w:val="22"/>
        </w:rPr>
        <mc:AlternateContent>
          <mc:Choice Requires="wps">
            <w:drawing>
              <wp:anchor distT="0" distB="0" distL="114300" distR="114300" simplePos="0" relativeHeight="251702272" behindDoc="0" locked="0" layoutInCell="1" allowOverlap="1" wp14:anchorId="29F619E6" wp14:editId="614C674B">
                <wp:simplePos x="0" y="0"/>
                <wp:positionH relativeFrom="column">
                  <wp:posOffset>2804795</wp:posOffset>
                </wp:positionH>
                <wp:positionV relativeFrom="paragraph">
                  <wp:posOffset>-104140</wp:posOffset>
                </wp:positionV>
                <wp:extent cx="3817509" cy="1760838"/>
                <wp:effectExtent l="0" t="0" r="0" b="0"/>
                <wp:wrapNone/>
                <wp:docPr id="300" name="Rectangle 300"/>
                <wp:cNvGraphicFramePr/>
                <a:graphic xmlns:a="http://schemas.openxmlformats.org/drawingml/2006/main">
                  <a:graphicData uri="http://schemas.microsoft.com/office/word/2010/wordprocessingShape">
                    <wps:wsp>
                      <wps:cNvSpPr/>
                      <wps:spPr>
                        <a:xfrm>
                          <a:off x="0" y="0"/>
                          <a:ext cx="3817509" cy="1760838"/>
                        </a:xfrm>
                        <a:prstGeom prst="rect">
                          <a:avLst/>
                        </a:prstGeom>
                        <a:solidFill>
                          <a:srgbClr val="FF3B3B"/>
                        </a:solidFill>
                        <a:ln w="9525" cap="flat" cmpd="sng" algn="ctr">
                          <a:noFill/>
                          <a:prstDash val="solid"/>
                        </a:ln>
                        <a:effectLst>
                          <a:outerShdw blurRad="40000" dist="20000" dir="5400000" rotWithShape="0">
                            <a:srgbClr val="000000">
                              <a:alpha val="38000"/>
                            </a:srgbClr>
                          </a:outerShdw>
                        </a:effectLst>
                      </wps:spPr>
                      <wps:txbx>
                        <w:txbxContent>
                          <w:p w14:paraId="7508F007" w14:textId="77777777" w:rsidR="00EE5069" w:rsidRDefault="00EE5069" w:rsidP="0009059A">
                            <w:pPr>
                              <w:pStyle w:val="NoSpacing"/>
                              <w:jc w:val="center"/>
                              <w:rPr>
                                <w:rFonts w:ascii="Arial" w:hAnsi="Arial" w:cs="Arial"/>
                                <w:sz w:val="20"/>
                                <w:szCs w:val="20"/>
                              </w:rPr>
                            </w:pPr>
                            <w:r w:rsidRPr="000226AD">
                              <w:rPr>
                                <w:rFonts w:ascii="Arial" w:hAnsi="Arial" w:cs="Arial"/>
                                <w:color w:val="FFFFFF" w:themeColor="background1"/>
                                <w:sz w:val="20"/>
                                <w:szCs w:val="20"/>
                              </w:rPr>
                              <w:t xml:space="preserve">Medium / High Risk RFM’s should be sent in a </w:t>
                            </w:r>
                            <w:r w:rsidRPr="000226AD">
                              <w:rPr>
                                <w:rFonts w:ascii="Arial" w:hAnsi="Arial" w:cs="Arial"/>
                                <w:b/>
                                <w:color w:val="FFFFFF" w:themeColor="background1"/>
                                <w:sz w:val="20"/>
                                <w:szCs w:val="20"/>
                              </w:rPr>
                              <w:t>password protected email from a secure email address or via a cjsm email</w:t>
                            </w:r>
                            <w:r>
                              <w:rPr>
                                <w:rFonts w:ascii="Arial" w:hAnsi="Arial" w:cs="Arial"/>
                                <w:b/>
                                <w:color w:val="FFFFFF" w:themeColor="background1"/>
                                <w:sz w:val="20"/>
                                <w:szCs w:val="20"/>
                              </w:rPr>
                              <w:t xml:space="preserve"> address</w:t>
                            </w:r>
                            <w:r w:rsidRPr="000226AD">
                              <w:rPr>
                                <w:rFonts w:ascii="Arial" w:hAnsi="Arial" w:cs="Arial"/>
                                <w:color w:val="FFFFFF" w:themeColor="background1"/>
                                <w:sz w:val="20"/>
                                <w:szCs w:val="20"/>
                              </w:rPr>
                              <w:t xml:space="preserve"> to Catch22</w:t>
                            </w:r>
                            <w:r>
                              <w:rPr>
                                <w:rFonts w:ascii="Arial" w:hAnsi="Arial" w:cs="Arial"/>
                                <w:color w:val="FFFFFF" w:themeColor="background1"/>
                                <w:sz w:val="20"/>
                                <w:szCs w:val="20"/>
                              </w:rPr>
                              <w:t xml:space="preserve"> and the appropriate CSE link</w:t>
                            </w:r>
                            <w:r w:rsidRPr="000226AD">
                              <w:rPr>
                                <w:rFonts w:ascii="Arial" w:hAnsi="Arial" w:cs="Arial"/>
                                <w:color w:val="FFFFFF" w:themeColor="background1"/>
                                <w:sz w:val="20"/>
                                <w:szCs w:val="20"/>
                              </w:rPr>
                              <w:t>.</w:t>
                            </w:r>
                          </w:p>
                          <w:p w14:paraId="72ED2F2E" w14:textId="77777777" w:rsidR="00EE5069" w:rsidRPr="005A327C" w:rsidRDefault="00EE5069" w:rsidP="0009059A">
                            <w:pPr>
                              <w:pStyle w:val="NoSpacing"/>
                              <w:jc w:val="center"/>
                              <w:rPr>
                                <w:rFonts w:ascii="Arial" w:hAnsi="Arial" w:cs="Arial"/>
                                <w:color w:val="FFFFFF" w:themeColor="background1"/>
                                <w:sz w:val="20"/>
                              </w:rPr>
                            </w:pPr>
                          </w:p>
                          <w:p w14:paraId="1037F478" w14:textId="77777777" w:rsidR="00EE5069" w:rsidRPr="005A327C" w:rsidRDefault="00EE5069" w:rsidP="0009059A">
                            <w:pPr>
                              <w:pStyle w:val="NoSpacing"/>
                              <w:jc w:val="center"/>
                              <w:rPr>
                                <w:rFonts w:ascii="Arial" w:hAnsi="Arial" w:cs="Arial"/>
                                <w:color w:val="FFFFFF" w:themeColor="background1"/>
                                <w:sz w:val="20"/>
                                <w:u w:val="single"/>
                              </w:rPr>
                            </w:pPr>
                            <w:r w:rsidRPr="005A327C">
                              <w:rPr>
                                <w:rFonts w:ascii="Arial" w:hAnsi="Arial" w:cs="Arial"/>
                                <w:color w:val="FFFFFF" w:themeColor="background1"/>
                                <w:sz w:val="20"/>
                                <w:u w:val="single"/>
                              </w:rPr>
                              <w:t xml:space="preserve">For </w:t>
                            </w:r>
                            <w:r>
                              <w:rPr>
                                <w:rFonts w:ascii="Arial" w:hAnsi="Arial" w:cs="Arial"/>
                                <w:color w:val="FFFFFF" w:themeColor="background1"/>
                                <w:sz w:val="20"/>
                                <w:u w:val="single"/>
                              </w:rPr>
                              <w:t xml:space="preserve">support around accepted secure email and password protection please see guidance notes </w:t>
                            </w:r>
                          </w:p>
                          <w:p w14:paraId="4DAA63B4" w14:textId="77777777" w:rsidR="00EE5069" w:rsidRPr="005A327C" w:rsidRDefault="00EE5069" w:rsidP="0009059A">
                            <w:pPr>
                              <w:pStyle w:val="NoSpacing"/>
                              <w:jc w:val="center"/>
                              <w:rPr>
                                <w:rFonts w:ascii="Arial" w:hAnsi="Arial" w:cs="Arial"/>
                                <w:color w:val="FFFFFF" w:themeColor="background1"/>
                                <w:sz w:val="20"/>
                              </w:rPr>
                            </w:pPr>
                          </w:p>
                          <w:p w14:paraId="1CBFCE81" w14:textId="77777777" w:rsidR="00EE5069" w:rsidRPr="005A327C" w:rsidRDefault="00EE5069" w:rsidP="0009059A">
                            <w:pPr>
                              <w:jc w:val="center"/>
                              <w:rPr>
                                <w:rFonts w:cs="Arial"/>
                                <w:color w:val="FFFFFF" w:themeColor="background1"/>
                                <w:sz w:val="20"/>
                              </w:rPr>
                            </w:pPr>
                            <w:r w:rsidRPr="005A327C">
                              <w:rPr>
                                <w:rFonts w:cs="Arial"/>
                                <w:color w:val="FFFFFF" w:themeColor="background1"/>
                                <w:sz w:val="20"/>
                              </w:rPr>
                              <w:t>In consultation with the referrer Catch22 will support with Resources, Group Work or Direct Work dependent upon the circumstances for the child. The CSE link will make a referral to the appropriate CSE panel</w:t>
                            </w:r>
                          </w:p>
                          <w:p w14:paraId="0561E3BD" w14:textId="77777777" w:rsidR="00EE5069" w:rsidRPr="005A327C" w:rsidRDefault="00EE5069" w:rsidP="0009059A">
                            <w:pPr>
                              <w:jc w:val="center"/>
                              <w:rPr>
                                <w:rFonts w:cs="Arial"/>
                                <w:color w:val="FFFFFF" w:themeColor="background1"/>
                                <w:sz w:val="20"/>
                              </w:rPr>
                            </w:pPr>
                          </w:p>
                          <w:p w14:paraId="176A77F8" w14:textId="77777777" w:rsidR="00EE5069" w:rsidRDefault="00EE5069" w:rsidP="000905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619E6" id="Rectangle 300" o:spid="_x0000_s1051" style="position:absolute;margin-left:220.85pt;margin-top:-8.2pt;width:300.6pt;height:138.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" fillcolor="#ff3b3b" stroked="f">
                <v:shadow on="t" color="black" opacity="24903f" origin=",.5" offset="0,.55556mm"/>
                <v:textbox>
                  <w:txbxContent>
                    <w:p w14:paraId="7508F007" w14:textId="77777777" w:rsidR="00EE5069" w:rsidRDefault="00EE5069" w:rsidP="0009059A">
                      <w:pPr>
                        <w:pStyle w:val="NoSpacing"/>
                        <w:jc w:val="center"/>
                        <w:rPr>
                          <w:rFonts w:ascii="Arial" w:hAnsi="Arial" w:cs="Arial"/>
                          <w:sz w:val="20"/>
                          <w:szCs w:val="20"/>
                        </w:rPr>
                      </w:pPr>
                      <w:r w:rsidRPr="000226AD">
                        <w:rPr>
                          <w:rFonts w:ascii="Arial" w:hAnsi="Arial" w:cs="Arial"/>
                          <w:color w:val="FFFFFF" w:themeColor="background1"/>
                          <w:sz w:val="20"/>
                          <w:szCs w:val="20"/>
                        </w:rPr>
                        <w:t xml:space="preserve">Medium / High Risk RFM’s should be sent in a </w:t>
                      </w:r>
                      <w:r w:rsidRPr="000226AD">
                        <w:rPr>
                          <w:rFonts w:ascii="Arial" w:hAnsi="Arial" w:cs="Arial"/>
                          <w:b/>
                          <w:color w:val="FFFFFF" w:themeColor="background1"/>
                          <w:sz w:val="20"/>
                          <w:szCs w:val="20"/>
                        </w:rPr>
                        <w:t>password protected email from a secure email address or via a cjsm email</w:t>
                      </w:r>
                      <w:r>
                        <w:rPr>
                          <w:rFonts w:ascii="Arial" w:hAnsi="Arial" w:cs="Arial"/>
                          <w:b/>
                          <w:color w:val="FFFFFF" w:themeColor="background1"/>
                          <w:sz w:val="20"/>
                          <w:szCs w:val="20"/>
                        </w:rPr>
                        <w:t xml:space="preserve"> address</w:t>
                      </w:r>
                      <w:r w:rsidRPr="000226AD">
                        <w:rPr>
                          <w:rFonts w:ascii="Arial" w:hAnsi="Arial" w:cs="Arial"/>
                          <w:color w:val="FFFFFF" w:themeColor="background1"/>
                          <w:sz w:val="20"/>
                          <w:szCs w:val="20"/>
                        </w:rPr>
                        <w:t xml:space="preserve"> to Catch22</w:t>
                      </w:r>
                      <w:r>
                        <w:rPr>
                          <w:rFonts w:ascii="Arial" w:hAnsi="Arial" w:cs="Arial"/>
                          <w:color w:val="FFFFFF" w:themeColor="background1"/>
                          <w:sz w:val="20"/>
                          <w:szCs w:val="20"/>
                        </w:rPr>
                        <w:t xml:space="preserve"> and the appropriate CSE link</w:t>
                      </w:r>
                      <w:r w:rsidRPr="000226AD">
                        <w:rPr>
                          <w:rFonts w:ascii="Arial" w:hAnsi="Arial" w:cs="Arial"/>
                          <w:color w:val="FFFFFF" w:themeColor="background1"/>
                          <w:sz w:val="20"/>
                          <w:szCs w:val="20"/>
                        </w:rPr>
                        <w:t>.</w:t>
                      </w:r>
                    </w:p>
                    <w:p w14:paraId="72ED2F2E" w14:textId="77777777" w:rsidR="00EE5069" w:rsidRPr="005A327C" w:rsidRDefault="00EE5069" w:rsidP="0009059A">
                      <w:pPr>
                        <w:pStyle w:val="NoSpacing"/>
                        <w:jc w:val="center"/>
                        <w:rPr>
                          <w:rFonts w:ascii="Arial" w:hAnsi="Arial" w:cs="Arial"/>
                          <w:color w:val="FFFFFF" w:themeColor="background1"/>
                          <w:sz w:val="20"/>
                        </w:rPr>
                      </w:pPr>
                    </w:p>
                    <w:p w14:paraId="1037F478" w14:textId="77777777" w:rsidR="00EE5069" w:rsidRPr="005A327C" w:rsidRDefault="00EE5069" w:rsidP="0009059A">
                      <w:pPr>
                        <w:pStyle w:val="NoSpacing"/>
                        <w:jc w:val="center"/>
                        <w:rPr>
                          <w:rFonts w:ascii="Arial" w:hAnsi="Arial" w:cs="Arial"/>
                          <w:color w:val="FFFFFF" w:themeColor="background1"/>
                          <w:sz w:val="20"/>
                          <w:u w:val="single"/>
                        </w:rPr>
                      </w:pPr>
                      <w:r w:rsidRPr="005A327C">
                        <w:rPr>
                          <w:rFonts w:ascii="Arial" w:hAnsi="Arial" w:cs="Arial"/>
                          <w:color w:val="FFFFFF" w:themeColor="background1"/>
                          <w:sz w:val="20"/>
                          <w:u w:val="single"/>
                        </w:rPr>
                        <w:t xml:space="preserve">For </w:t>
                      </w:r>
                      <w:r>
                        <w:rPr>
                          <w:rFonts w:ascii="Arial" w:hAnsi="Arial" w:cs="Arial"/>
                          <w:color w:val="FFFFFF" w:themeColor="background1"/>
                          <w:sz w:val="20"/>
                          <w:u w:val="single"/>
                        </w:rPr>
                        <w:t xml:space="preserve">support around accepted secure email and password protection please see guidance notes </w:t>
                      </w:r>
                    </w:p>
                    <w:p w14:paraId="4DAA63B4" w14:textId="77777777" w:rsidR="00EE5069" w:rsidRPr="005A327C" w:rsidRDefault="00EE5069" w:rsidP="0009059A">
                      <w:pPr>
                        <w:pStyle w:val="NoSpacing"/>
                        <w:jc w:val="center"/>
                        <w:rPr>
                          <w:rFonts w:ascii="Arial" w:hAnsi="Arial" w:cs="Arial"/>
                          <w:color w:val="FFFFFF" w:themeColor="background1"/>
                          <w:sz w:val="20"/>
                        </w:rPr>
                      </w:pPr>
                    </w:p>
                    <w:p w14:paraId="1CBFCE81" w14:textId="77777777" w:rsidR="00EE5069" w:rsidRPr="005A327C" w:rsidRDefault="00EE5069" w:rsidP="0009059A">
                      <w:pPr>
                        <w:jc w:val="center"/>
                        <w:rPr>
                          <w:rFonts w:cs="Arial"/>
                          <w:color w:val="FFFFFF" w:themeColor="background1"/>
                          <w:sz w:val="20"/>
                        </w:rPr>
                      </w:pPr>
                      <w:r w:rsidRPr="005A327C">
                        <w:rPr>
                          <w:rFonts w:cs="Arial"/>
                          <w:color w:val="FFFFFF" w:themeColor="background1"/>
                          <w:sz w:val="20"/>
                        </w:rPr>
                        <w:t>In consultation with the referrer Catch22 will support with Resources, Group Work or Direct Work dependent upon the circumstances for the child. The CSE link will make a referral to the appropriate CSE panel</w:t>
                      </w:r>
                    </w:p>
                    <w:p w14:paraId="0561E3BD" w14:textId="77777777" w:rsidR="00EE5069" w:rsidRPr="005A327C" w:rsidRDefault="00EE5069" w:rsidP="0009059A">
                      <w:pPr>
                        <w:jc w:val="center"/>
                        <w:rPr>
                          <w:rFonts w:cs="Arial"/>
                          <w:color w:val="FFFFFF" w:themeColor="background1"/>
                          <w:sz w:val="20"/>
                        </w:rPr>
                      </w:pPr>
                    </w:p>
                    <w:p w14:paraId="176A77F8" w14:textId="77777777" w:rsidR="00EE5069" w:rsidRDefault="00EE5069" w:rsidP="0009059A"/>
                  </w:txbxContent>
                </v:textbox>
              </v:rect>
            </w:pict>
          </mc:Fallback>
        </mc:AlternateContent>
      </w:r>
    </w:p>
    <w:p w14:paraId="19EEC18A" w14:textId="77777777" w:rsidR="0009059A" w:rsidRDefault="0009059A" w:rsidP="00A3542A">
      <w:pPr>
        <w:autoSpaceDE/>
        <w:autoSpaceDN/>
        <w:adjustRightInd/>
        <w:rPr>
          <w:rFonts w:ascii="Gill Sans MT" w:hAnsi="Gill Sans MT" w:cs="Arial"/>
          <w:b/>
          <w:color w:val="0070C0"/>
          <w:sz w:val="28"/>
          <w:lang w:eastAsia="en-US"/>
        </w:rPr>
      </w:pPr>
    </w:p>
    <w:p w14:paraId="77837AC9" w14:textId="77777777" w:rsidR="0009059A" w:rsidRDefault="0009059A" w:rsidP="00A3542A">
      <w:pPr>
        <w:autoSpaceDE/>
        <w:autoSpaceDN/>
        <w:adjustRightInd/>
        <w:rPr>
          <w:rFonts w:ascii="Gill Sans MT" w:hAnsi="Gill Sans MT" w:cs="Arial"/>
          <w:b/>
          <w:color w:val="0070C0"/>
          <w:sz w:val="28"/>
          <w:lang w:eastAsia="en-US"/>
        </w:rPr>
      </w:pPr>
    </w:p>
    <w:p w14:paraId="0A0A5EF1" w14:textId="77777777" w:rsidR="0009059A" w:rsidRDefault="0009059A" w:rsidP="00A3542A">
      <w:pPr>
        <w:autoSpaceDE/>
        <w:autoSpaceDN/>
        <w:adjustRightInd/>
        <w:rPr>
          <w:rFonts w:ascii="Gill Sans MT" w:hAnsi="Gill Sans MT" w:cs="Arial"/>
          <w:b/>
          <w:color w:val="0070C0"/>
          <w:sz w:val="28"/>
          <w:lang w:eastAsia="en-US"/>
        </w:rPr>
      </w:pPr>
    </w:p>
    <w:p w14:paraId="4AE90902" w14:textId="637275F7" w:rsidR="0009059A" w:rsidRDefault="0009059A" w:rsidP="00A3542A">
      <w:pPr>
        <w:autoSpaceDE/>
        <w:autoSpaceDN/>
        <w:adjustRightInd/>
        <w:rPr>
          <w:rFonts w:ascii="Gill Sans MT" w:hAnsi="Gill Sans MT" w:cs="Arial"/>
          <w:b/>
          <w:color w:val="0070C0"/>
          <w:sz w:val="28"/>
          <w:lang w:eastAsia="en-US"/>
        </w:rPr>
      </w:pPr>
      <w:r w:rsidRPr="0009059A">
        <w:rPr>
          <w:rFonts w:ascii="Calibri" w:eastAsia="Calibri" w:hAnsi="Calibri"/>
          <w:noProof/>
          <w:sz w:val="22"/>
          <w:szCs w:val="22"/>
        </w:rPr>
        <mc:AlternateContent>
          <mc:Choice Requires="wps">
            <w:drawing>
              <wp:anchor distT="0" distB="0" distL="114300" distR="114300" simplePos="0" relativeHeight="251704320" behindDoc="0" locked="0" layoutInCell="1" allowOverlap="1" wp14:anchorId="6B13F2CC" wp14:editId="48601E41">
                <wp:simplePos x="0" y="0"/>
                <wp:positionH relativeFrom="column">
                  <wp:posOffset>-629392</wp:posOffset>
                </wp:positionH>
                <wp:positionV relativeFrom="paragraph">
                  <wp:posOffset>71978</wp:posOffset>
                </wp:positionV>
                <wp:extent cx="3070225" cy="1603053"/>
                <wp:effectExtent l="57150" t="38100" r="53975" b="73660"/>
                <wp:wrapNone/>
                <wp:docPr id="304" name="Rectangle 304"/>
                <wp:cNvGraphicFramePr/>
                <a:graphic xmlns:a="http://schemas.openxmlformats.org/drawingml/2006/main">
                  <a:graphicData uri="http://schemas.microsoft.com/office/word/2010/wordprocessingShape">
                    <wps:wsp>
                      <wps:cNvSpPr/>
                      <wps:spPr>
                        <a:xfrm>
                          <a:off x="0" y="0"/>
                          <a:ext cx="3070225" cy="1603053"/>
                        </a:xfrm>
                        <a:prstGeom prst="rect">
                          <a:avLst/>
                        </a:prstGeom>
                        <a:solidFill>
                          <a:srgbClr val="C2F3AF"/>
                        </a:solidFill>
                        <a:ln w="9525" cap="flat" cmpd="sng" algn="ctr">
                          <a:noFill/>
                          <a:prstDash val="solid"/>
                        </a:ln>
                        <a:effectLst>
                          <a:outerShdw blurRad="40000" dist="20000" dir="5400000" rotWithShape="0">
                            <a:srgbClr val="000000">
                              <a:alpha val="38000"/>
                            </a:srgbClr>
                          </a:outerShdw>
                        </a:effectLst>
                      </wps:spPr>
                      <wps:txbx>
                        <w:txbxContent>
                          <w:p w14:paraId="489C632A" w14:textId="77777777" w:rsidR="00EE5069" w:rsidRDefault="00EE5069" w:rsidP="0009059A">
                            <w:pPr>
                              <w:pStyle w:val="NoSpacing"/>
                              <w:jc w:val="center"/>
                              <w:rPr>
                                <w:rFonts w:ascii="Arial" w:hAnsi="Arial" w:cs="Arial"/>
                                <w:sz w:val="20"/>
                                <w:szCs w:val="20"/>
                              </w:rPr>
                            </w:pPr>
                            <w:r w:rsidRPr="005A327C">
                              <w:rPr>
                                <w:rFonts w:ascii="Arial" w:hAnsi="Arial" w:cs="Arial"/>
                                <w:sz w:val="20"/>
                                <w:szCs w:val="20"/>
                              </w:rPr>
                              <w:t>Low Risk RFM’</w:t>
                            </w:r>
                            <w:r>
                              <w:rPr>
                                <w:rFonts w:ascii="Arial" w:hAnsi="Arial" w:cs="Arial"/>
                                <w:sz w:val="20"/>
                                <w:szCs w:val="20"/>
                              </w:rPr>
                              <w:t xml:space="preserve">s should be sent in a </w:t>
                            </w:r>
                            <w:r w:rsidRPr="000226AD">
                              <w:rPr>
                                <w:rFonts w:ascii="Arial" w:hAnsi="Arial" w:cs="Arial"/>
                                <w:b/>
                                <w:sz w:val="20"/>
                                <w:szCs w:val="20"/>
                              </w:rPr>
                              <w:t xml:space="preserve">password protected email </w:t>
                            </w:r>
                            <w:r>
                              <w:rPr>
                                <w:rFonts w:ascii="Arial" w:hAnsi="Arial" w:cs="Arial"/>
                                <w:b/>
                                <w:sz w:val="20"/>
                                <w:szCs w:val="20"/>
                              </w:rPr>
                              <w:t xml:space="preserve">from a secure email address </w:t>
                            </w:r>
                            <w:r w:rsidRPr="000226AD">
                              <w:rPr>
                                <w:rFonts w:ascii="Arial" w:hAnsi="Arial" w:cs="Arial"/>
                                <w:b/>
                                <w:sz w:val="20"/>
                                <w:szCs w:val="20"/>
                              </w:rPr>
                              <w:t>or via a cjsm email</w:t>
                            </w:r>
                            <w:r>
                              <w:rPr>
                                <w:rFonts w:ascii="Arial" w:hAnsi="Arial" w:cs="Arial"/>
                                <w:b/>
                                <w:sz w:val="20"/>
                                <w:szCs w:val="20"/>
                              </w:rPr>
                              <w:t xml:space="preserve"> address</w:t>
                            </w:r>
                            <w:r>
                              <w:rPr>
                                <w:rFonts w:ascii="Arial" w:hAnsi="Arial" w:cs="Arial"/>
                                <w:sz w:val="20"/>
                                <w:szCs w:val="20"/>
                              </w:rPr>
                              <w:t xml:space="preserve"> to Catch22</w:t>
                            </w:r>
                            <w:r w:rsidRPr="005A327C">
                              <w:rPr>
                                <w:rFonts w:ascii="Arial" w:hAnsi="Arial" w:cs="Arial"/>
                                <w:sz w:val="20"/>
                                <w:szCs w:val="20"/>
                              </w:rPr>
                              <w:t xml:space="preserve">. </w:t>
                            </w:r>
                          </w:p>
                          <w:p w14:paraId="32952012" w14:textId="77777777" w:rsidR="00EE5069" w:rsidRDefault="00EE5069" w:rsidP="0009059A">
                            <w:pPr>
                              <w:pStyle w:val="NoSpacing"/>
                              <w:jc w:val="center"/>
                              <w:rPr>
                                <w:rFonts w:ascii="Arial" w:hAnsi="Arial" w:cs="Arial"/>
                                <w:sz w:val="20"/>
                                <w:szCs w:val="20"/>
                              </w:rPr>
                            </w:pPr>
                          </w:p>
                          <w:p w14:paraId="1DFC15E7" w14:textId="77777777" w:rsidR="00EE5069" w:rsidRPr="0041385D" w:rsidRDefault="00EE5069" w:rsidP="0009059A">
                            <w:pPr>
                              <w:pStyle w:val="NoSpacing"/>
                              <w:jc w:val="center"/>
                              <w:rPr>
                                <w:rFonts w:ascii="Arial" w:hAnsi="Arial" w:cs="Arial"/>
                                <w:sz w:val="20"/>
                                <w:szCs w:val="20"/>
                                <w:u w:val="single"/>
                              </w:rPr>
                            </w:pPr>
                            <w:r w:rsidRPr="0041385D">
                              <w:rPr>
                                <w:rFonts w:ascii="Arial" w:hAnsi="Arial" w:cs="Arial"/>
                                <w:sz w:val="20"/>
                                <w:szCs w:val="20"/>
                                <w:u w:val="single"/>
                              </w:rPr>
                              <w:t xml:space="preserve">For support around accepted secure </w:t>
                            </w:r>
                            <w:r>
                              <w:rPr>
                                <w:rFonts w:ascii="Arial" w:hAnsi="Arial" w:cs="Arial"/>
                                <w:sz w:val="20"/>
                                <w:szCs w:val="20"/>
                                <w:u w:val="single"/>
                              </w:rPr>
                              <w:t>email and password protection</w:t>
                            </w:r>
                            <w:r w:rsidRPr="0041385D">
                              <w:rPr>
                                <w:rFonts w:ascii="Arial" w:hAnsi="Arial" w:cs="Arial"/>
                                <w:sz w:val="20"/>
                                <w:szCs w:val="20"/>
                                <w:u w:val="single"/>
                              </w:rPr>
                              <w:t xml:space="preserve"> please see guidance notes</w:t>
                            </w:r>
                          </w:p>
                          <w:p w14:paraId="6AE0FDB5" w14:textId="77777777" w:rsidR="00EE5069" w:rsidRPr="005A327C" w:rsidRDefault="00EE5069" w:rsidP="0009059A">
                            <w:pPr>
                              <w:pStyle w:val="NoSpacing"/>
                              <w:jc w:val="center"/>
                              <w:rPr>
                                <w:rFonts w:ascii="Arial" w:hAnsi="Arial" w:cs="Arial"/>
                                <w:sz w:val="20"/>
                                <w:szCs w:val="20"/>
                              </w:rPr>
                            </w:pPr>
                          </w:p>
                          <w:p w14:paraId="5471EAD6" w14:textId="2BE98B92" w:rsidR="00EE5069" w:rsidRPr="005A327C" w:rsidRDefault="00EE5069" w:rsidP="0009059A">
                            <w:pPr>
                              <w:jc w:val="center"/>
                              <w:rPr>
                                <w:rFonts w:cs="Arial"/>
                                <w:sz w:val="20"/>
                              </w:rPr>
                            </w:pPr>
                            <w:r w:rsidRPr="005A327C">
                              <w:rPr>
                                <w:rFonts w:cs="Arial"/>
                                <w:sz w:val="20"/>
                              </w:rPr>
                              <w:t>In consultation with the referrer Catch2</w:t>
                            </w:r>
                            <w:r>
                              <w:rPr>
                                <w:rFonts w:cs="Arial"/>
                                <w:sz w:val="20"/>
                              </w:rPr>
                              <w:t>2 will support with Resources, group or d</w:t>
                            </w:r>
                            <w:r w:rsidRPr="005A327C">
                              <w:rPr>
                                <w:rFonts w:cs="Arial"/>
                                <w:sz w:val="20"/>
                              </w:rPr>
                              <w:t xml:space="preserve">irect </w:t>
                            </w:r>
                            <w:r>
                              <w:rPr>
                                <w:rFonts w:cs="Arial"/>
                                <w:sz w:val="20"/>
                              </w:rPr>
                              <w:t>w</w:t>
                            </w:r>
                            <w:r w:rsidRPr="005A327C">
                              <w:rPr>
                                <w:rFonts w:cs="Arial"/>
                                <w:sz w:val="20"/>
                              </w:rPr>
                              <w:t>ork dependent upon the circumstances for the child.</w:t>
                            </w:r>
                          </w:p>
                          <w:p w14:paraId="314AE4BE" w14:textId="77777777" w:rsidR="00EE5069" w:rsidRPr="005A327C" w:rsidRDefault="00EE5069" w:rsidP="0009059A">
                            <w:pPr>
                              <w:jc w:val="center"/>
                              <w:rPr>
                                <w:rFonts w:cs="Arial"/>
                                <w:sz w:val="20"/>
                              </w:rPr>
                            </w:pPr>
                          </w:p>
                          <w:p w14:paraId="21360E10" w14:textId="77777777" w:rsidR="00EE5069" w:rsidRPr="00E73AF7" w:rsidRDefault="00EE5069" w:rsidP="0009059A">
                            <w:pPr>
                              <w:jc w:val="center"/>
                              <w:rPr>
                                <w:rFonts w:cs="Arial"/>
                                <w:sz w:val="20"/>
                              </w:rPr>
                            </w:pPr>
                          </w:p>
                          <w:p w14:paraId="31C648C4" w14:textId="77777777" w:rsidR="00EE5069" w:rsidRPr="00E73AF7" w:rsidRDefault="00EE5069" w:rsidP="0009059A">
                            <w:pPr>
                              <w:pStyle w:val="NoSpacing"/>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3F2CC" id="Rectangle 304" o:spid="_x0000_s1052" style="position:absolute;margin-left:-49.55pt;margin-top:5.65pt;width:241.75pt;height:12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" fillcolor="#c2f3af" stroked="f">
                <v:shadow on="t" color="black" opacity="24903f" origin=",.5" offset="0,.55556mm"/>
                <v:textbox>
                  <w:txbxContent>
                    <w:p w14:paraId="489C632A" w14:textId="77777777" w:rsidR="00EE5069" w:rsidRDefault="00EE5069" w:rsidP="0009059A">
                      <w:pPr>
                        <w:pStyle w:val="NoSpacing"/>
                        <w:jc w:val="center"/>
                        <w:rPr>
                          <w:rFonts w:ascii="Arial" w:hAnsi="Arial" w:cs="Arial"/>
                          <w:sz w:val="20"/>
                          <w:szCs w:val="20"/>
                        </w:rPr>
                      </w:pPr>
                      <w:r w:rsidRPr="005A327C">
                        <w:rPr>
                          <w:rFonts w:ascii="Arial" w:hAnsi="Arial" w:cs="Arial"/>
                          <w:sz w:val="20"/>
                          <w:szCs w:val="20"/>
                        </w:rPr>
                        <w:t>Low Risk RFM’</w:t>
                      </w:r>
                      <w:r>
                        <w:rPr>
                          <w:rFonts w:ascii="Arial" w:hAnsi="Arial" w:cs="Arial"/>
                          <w:sz w:val="20"/>
                          <w:szCs w:val="20"/>
                        </w:rPr>
                        <w:t xml:space="preserve">s should be sent in a </w:t>
                      </w:r>
                      <w:r w:rsidRPr="000226AD">
                        <w:rPr>
                          <w:rFonts w:ascii="Arial" w:hAnsi="Arial" w:cs="Arial"/>
                          <w:b/>
                          <w:sz w:val="20"/>
                          <w:szCs w:val="20"/>
                        </w:rPr>
                        <w:t xml:space="preserve">password protected email </w:t>
                      </w:r>
                      <w:r>
                        <w:rPr>
                          <w:rFonts w:ascii="Arial" w:hAnsi="Arial" w:cs="Arial"/>
                          <w:b/>
                          <w:sz w:val="20"/>
                          <w:szCs w:val="20"/>
                        </w:rPr>
                        <w:t xml:space="preserve">from a secure email address </w:t>
                      </w:r>
                      <w:r w:rsidRPr="000226AD">
                        <w:rPr>
                          <w:rFonts w:ascii="Arial" w:hAnsi="Arial" w:cs="Arial"/>
                          <w:b/>
                          <w:sz w:val="20"/>
                          <w:szCs w:val="20"/>
                        </w:rPr>
                        <w:t>or via a cjsm email</w:t>
                      </w:r>
                      <w:r>
                        <w:rPr>
                          <w:rFonts w:ascii="Arial" w:hAnsi="Arial" w:cs="Arial"/>
                          <w:b/>
                          <w:sz w:val="20"/>
                          <w:szCs w:val="20"/>
                        </w:rPr>
                        <w:t xml:space="preserve"> address</w:t>
                      </w:r>
                      <w:r>
                        <w:rPr>
                          <w:rFonts w:ascii="Arial" w:hAnsi="Arial" w:cs="Arial"/>
                          <w:sz w:val="20"/>
                          <w:szCs w:val="20"/>
                        </w:rPr>
                        <w:t xml:space="preserve"> to Catch22</w:t>
                      </w:r>
                      <w:r w:rsidRPr="005A327C">
                        <w:rPr>
                          <w:rFonts w:ascii="Arial" w:hAnsi="Arial" w:cs="Arial"/>
                          <w:sz w:val="20"/>
                          <w:szCs w:val="20"/>
                        </w:rPr>
                        <w:t xml:space="preserve">. </w:t>
                      </w:r>
                    </w:p>
                    <w:p w14:paraId="32952012" w14:textId="77777777" w:rsidR="00EE5069" w:rsidRDefault="00EE5069" w:rsidP="0009059A">
                      <w:pPr>
                        <w:pStyle w:val="NoSpacing"/>
                        <w:jc w:val="center"/>
                        <w:rPr>
                          <w:rFonts w:ascii="Arial" w:hAnsi="Arial" w:cs="Arial"/>
                          <w:sz w:val="20"/>
                          <w:szCs w:val="20"/>
                        </w:rPr>
                      </w:pPr>
                    </w:p>
                    <w:p w14:paraId="1DFC15E7" w14:textId="77777777" w:rsidR="00EE5069" w:rsidRPr="0041385D" w:rsidRDefault="00EE5069" w:rsidP="0009059A">
                      <w:pPr>
                        <w:pStyle w:val="NoSpacing"/>
                        <w:jc w:val="center"/>
                        <w:rPr>
                          <w:rFonts w:ascii="Arial" w:hAnsi="Arial" w:cs="Arial"/>
                          <w:sz w:val="20"/>
                          <w:szCs w:val="20"/>
                          <w:u w:val="single"/>
                        </w:rPr>
                      </w:pPr>
                      <w:r w:rsidRPr="0041385D">
                        <w:rPr>
                          <w:rFonts w:ascii="Arial" w:hAnsi="Arial" w:cs="Arial"/>
                          <w:sz w:val="20"/>
                          <w:szCs w:val="20"/>
                          <w:u w:val="single"/>
                        </w:rPr>
                        <w:t xml:space="preserve">For support around accepted secure </w:t>
                      </w:r>
                      <w:r>
                        <w:rPr>
                          <w:rFonts w:ascii="Arial" w:hAnsi="Arial" w:cs="Arial"/>
                          <w:sz w:val="20"/>
                          <w:szCs w:val="20"/>
                          <w:u w:val="single"/>
                        </w:rPr>
                        <w:t>email and password protection</w:t>
                      </w:r>
                      <w:r w:rsidRPr="0041385D">
                        <w:rPr>
                          <w:rFonts w:ascii="Arial" w:hAnsi="Arial" w:cs="Arial"/>
                          <w:sz w:val="20"/>
                          <w:szCs w:val="20"/>
                          <w:u w:val="single"/>
                        </w:rPr>
                        <w:t xml:space="preserve"> please see guidance notes</w:t>
                      </w:r>
                    </w:p>
                    <w:p w14:paraId="6AE0FDB5" w14:textId="77777777" w:rsidR="00EE5069" w:rsidRPr="005A327C" w:rsidRDefault="00EE5069" w:rsidP="0009059A">
                      <w:pPr>
                        <w:pStyle w:val="NoSpacing"/>
                        <w:jc w:val="center"/>
                        <w:rPr>
                          <w:rFonts w:ascii="Arial" w:hAnsi="Arial" w:cs="Arial"/>
                          <w:sz w:val="20"/>
                          <w:szCs w:val="20"/>
                        </w:rPr>
                      </w:pPr>
                    </w:p>
                    <w:p w14:paraId="5471EAD6" w14:textId="2BE98B92" w:rsidR="00EE5069" w:rsidRPr="005A327C" w:rsidRDefault="00EE5069" w:rsidP="0009059A">
                      <w:pPr>
                        <w:jc w:val="center"/>
                        <w:rPr>
                          <w:rFonts w:cs="Arial"/>
                          <w:sz w:val="20"/>
                        </w:rPr>
                      </w:pPr>
                      <w:r w:rsidRPr="005A327C">
                        <w:rPr>
                          <w:rFonts w:cs="Arial"/>
                          <w:sz w:val="20"/>
                        </w:rPr>
                        <w:t>In consultation with the referrer Catch2</w:t>
                      </w:r>
                      <w:r>
                        <w:rPr>
                          <w:rFonts w:cs="Arial"/>
                          <w:sz w:val="20"/>
                        </w:rPr>
                        <w:t>2 will support with Resources, group or d</w:t>
                      </w:r>
                      <w:r w:rsidRPr="005A327C">
                        <w:rPr>
                          <w:rFonts w:cs="Arial"/>
                          <w:sz w:val="20"/>
                        </w:rPr>
                        <w:t xml:space="preserve">irect </w:t>
                      </w:r>
                      <w:r>
                        <w:rPr>
                          <w:rFonts w:cs="Arial"/>
                          <w:sz w:val="20"/>
                        </w:rPr>
                        <w:t>w</w:t>
                      </w:r>
                      <w:r w:rsidRPr="005A327C">
                        <w:rPr>
                          <w:rFonts w:cs="Arial"/>
                          <w:sz w:val="20"/>
                        </w:rPr>
                        <w:t>ork dependent upon the circumstances for the child.</w:t>
                      </w:r>
                    </w:p>
                    <w:p w14:paraId="314AE4BE" w14:textId="77777777" w:rsidR="00EE5069" w:rsidRPr="005A327C" w:rsidRDefault="00EE5069" w:rsidP="0009059A">
                      <w:pPr>
                        <w:jc w:val="center"/>
                        <w:rPr>
                          <w:rFonts w:cs="Arial"/>
                          <w:sz w:val="20"/>
                        </w:rPr>
                      </w:pPr>
                    </w:p>
                    <w:p w14:paraId="21360E10" w14:textId="77777777" w:rsidR="00EE5069" w:rsidRPr="00E73AF7" w:rsidRDefault="00EE5069" w:rsidP="0009059A">
                      <w:pPr>
                        <w:jc w:val="center"/>
                        <w:rPr>
                          <w:rFonts w:cs="Arial"/>
                          <w:sz w:val="20"/>
                        </w:rPr>
                      </w:pPr>
                    </w:p>
                    <w:p w14:paraId="31C648C4" w14:textId="77777777" w:rsidR="00EE5069" w:rsidRPr="00E73AF7" w:rsidRDefault="00EE5069" w:rsidP="0009059A">
                      <w:pPr>
                        <w:pStyle w:val="NoSpacing"/>
                        <w:jc w:val="center"/>
                        <w:rPr>
                          <w:rFonts w:ascii="Arial" w:hAnsi="Arial" w:cs="Arial"/>
                          <w:sz w:val="20"/>
                          <w:szCs w:val="20"/>
                        </w:rPr>
                      </w:pPr>
                    </w:p>
                  </w:txbxContent>
                </v:textbox>
              </v:rect>
            </w:pict>
          </mc:Fallback>
        </mc:AlternateContent>
      </w:r>
    </w:p>
    <w:p w14:paraId="690B7A2D" w14:textId="77777777" w:rsidR="0009059A" w:rsidRDefault="0009059A" w:rsidP="00A3542A">
      <w:pPr>
        <w:autoSpaceDE/>
        <w:autoSpaceDN/>
        <w:adjustRightInd/>
        <w:rPr>
          <w:rFonts w:ascii="Gill Sans MT" w:hAnsi="Gill Sans MT" w:cs="Arial"/>
          <w:b/>
          <w:color w:val="0070C0"/>
          <w:sz w:val="28"/>
          <w:lang w:eastAsia="en-US"/>
        </w:rPr>
      </w:pPr>
    </w:p>
    <w:p w14:paraId="785AF220" w14:textId="77777777" w:rsidR="0009059A" w:rsidRDefault="0009059A" w:rsidP="00A3542A">
      <w:pPr>
        <w:autoSpaceDE/>
        <w:autoSpaceDN/>
        <w:adjustRightInd/>
        <w:rPr>
          <w:rFonts w:ascii="Gill Sans MT" w:hAnsi="Gill Sans MT" w:cs="Arial"/>
          <w:b/>
          <w:color w:val="0070C0"/>
          <w:sz w:val="28"/>
          <w:lang w:eastAsia="en-US"/>
        </w:rPr>
      </w:pPr>
    </w:p>
    <w:p w14:paraId="5407B766" w14:textId="77777777" w:rsidR="0009059A" w:rsidRDefault="0009059A" w:rsidP="00A3542A">
      <w:pPr>
        <w:autoSpaceDE/>
        <w:autoSpaceDN/>
        <w:adjustRightInd/>
        <w:rPr>
          <w:rFonts w:ascii="Gill Sans MT" w:hAnsi="Gill Sans MT" w:cs="Arial"/>
          <w:b/>
          <w:color w:val="0070C0"/>
          <w:sz w:val="28"/>
          <w:lang w:eastAsia="en-US"/>
        </w:rPr>
      </w:pPr>
    </w:p>
    <w:p w14:paraId="4713B4F9" w14:textId="40DB8603" w:rsidR="0009059A" w:rsidRDefault="0009059A" w:rsidP="00A3542A">
      <w:pPr>
        <w:autoSpaceDE/>
        <w:autoSpaceDN/>
        <w:adjustRightInd/>
        <w:rPr>
          <w:rFonts w:ascii="Gill Sans MT" w:hAnsi="Gill Sans MT" w:cs="Arial"/>
          <w:b/>
          <w:color w:val="0070C0"/>
          <w:sz w:val="28"/>
          <w:lang w:eastAsia="en-US"/>
        </w:rPr>
      </w:pPr>
      <w:r w:rsidRPr="0009059A">
        <w:rPr>
          <w:rFonts w:ascii="Calibri" w:eastAsia="Calibri" w:hAnsi="Calibri"/>
          <w:noProof/>
          <w:sz w:val="22"/>
          <w:szCs w:val="22"/>
        </w:rPr>
        <mc:AlternateContent>
          <mc:Choice Requires="wps">
            <w:drawing>
              <wp:anchor distT="0" distB="0" distL="114300" distR="114300" simplePos="0" relativeHeight="251706368" behindDoc="0" locked="0" layoutInCell="1" allowOverlap="1" wp14:anchorId="1FD9DAA6" wp14:editId="19A11DA5">
                <wp:simplePos x="0" y="0"/>
                <wp:positionH relativeFrom="column">
                  <wp:posOffset>2897505</wp:posOffset>
                </wp:positionH>
                <wp:positionV relativeFrom="paragraph">
                  <wp:posOffset>101600</wp:posOffset>
                </wp:positionV>
                <wp:extent cx="3733165" cy="748030"/>
                <wp:effectExtent l="57150" t="38100" r="57785" b="71120"/>
                <wp:wrapNone/>
                <wp:docPr id="305" name="Rectangle 305"/>
                <wp:cNvGraphicFramePr/>
                <a:graphic xmlns:a="http://schemas.openxmlformats.org/drawingml/2006/main">
                  <a:graphicData uri="http://schemas.microsoft.com/office/word/2010/wordprocessingShape">
                    <wps:wsp>
                      <wps:cNvSpPr/>
                      <wps:spPr>
                        <a:xfrm>
                          <a:off x="0" y="0"/>
                          <a:ext cx="3733165" cy="748030"/>
                        </a:xfrm>
                        <a:prstGeom prst="rect">
                          <a:avLst/>
                        </a:prstGeom>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wps:spPr>
                      <wps:txbx>
                        <w:txbxContent>
                          <w:p w14:paraId="79B5A33E"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sidRPr="005A327C">
                              <w:rPr>
                                <w:rFonts w:cs="Arial"/>
                                <w:b/>
                                <w:sz w:val="20"/>
                                <w:szCs w:val="20"/>
                              </w:rPr>
                              <w:t>Staffordshire Child</w:t>
                            </w:r>
                            <w:r w:rsidRPr="005A327C">
                              <w:rPr>
                                <w:rFonts w:cs="Arial"/>
                                <w:sz w:val="20"/>
                                <w:szCs w:val="20"/>
                              </w:rPr>
                              <w:t xml:space="preserve"> via </w:t>
                            </w:r>
                            <w:r>
                              <w:rPr>
                                <w:rFonts w:cs="Arial"/>
                                <w:sz w:val="20"/>
                                <w:szCs w:val="20"/>
                              </w:rPr>
                              <w:t xml:space="preserve">a secure email account please </w:t>
                            </w:r>
                            <w:hyperlink r:id="rId61" w:history="1">
                              <w:r w:rsidRPr="0015610D">
                                <w:rPr>
                                  <w:rStyle w:val="Hyperlink"/>
                                  <w:sz w:val="20"/>
                                  <w:szCs w:val="20"/>
                                </w:rPr>
                                <w:t>Ctrl + Click here</w:t>
                              </w:r>
                            </w:hyperlink>
                            <w:r>
                              <w:rPr>
                                <w:rFonts w:cs="Arial"/>
                                <w:sz w:val="20"/>
                                <w:szCs w:val="20"/>
                              </w:rPr>
                              <w:t xml:space="preserve"> </w:t>
                            </w:r>
                          </w:p>
                          <w:p w14:paraId="48446D32"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sidRPr="005A327C">
                              <w:rPr>
                                <w:rFonts w:cs="Arial"/>
                                <w:b/>
                                <w:sz w:val="20"/>
                                <w:szCs w:val="20"/>
                              </w:rPr>
                              <w:t>Staffordshire Child</w:t>
                            </w:r>
                            <w:r w:rsidRPr="005A327C">
                              <w:rPr>
                                <w:rFonts w:cs="Arial"/>
                                <w:sz w:val="20"/>
                                <w:szCs w:val="20"/>
                              </w:rPr>
                              <w:t xml:space="preserve"> via </w:t>
                            </w:r>
                            <w:r>
                              <w:rPr>
                                <w:rFonts w:cs="Arial"/>
                                <w:sz w:val="20"/>
                                <w:szCs w:val="20"/>
                              </w:rPr>
                              <w:t xml:space="preserve">a cjsm email account please </w:t>
                            </w:r>
                            <w:hyperlink r:id="rId62" w:history="1">
                              <w:r w:rsidRPr="0015610D">
                                <w:rPr>
                                  <w:rStyle w:val="Hyperlink"/>
                                  <w:sz w:val="20"/>
                                  <w:szCs w:val="20"/>
                                </w:rPr>
                                <w:t>Ctrl + Click here</w:t>
                              </w:r>
                            </w:hyperlink>
                            <w:r>
                              <w:rPr>
                                <w:rFonts w:cs="Arial"/>
                                <w:sz w:val="20"/>
                                <w:szCs w:val="20"/>
                              </w:rPr>
                              <w:t xml:space="preserve"> </w:t>
                            </w:r>
                          </w:p>
                          <w:p w14:paraId="041DF1C2" w14:textId="77777777" w:rsidR="00EE5069" w:rsidRPr="005A327C" w:rsidRDefault="00EE5069" w:rsidP="0009059A">
                            <w:pPr>
                              <w:jc w:val="center"/>
                              <w:rPr>
                                <w:rFonts w:cs="Arial"/>
                                <w:b/>
                                <w:sz w:val="28"/>
                                <w:szCs w:val="20"/>
                                <w:u w:val="single"/>
                              </w:rPr>
                            </w:pPr>
                          </w:p>
                          <w:p w14:paraId="0BD043BF" w14:textId="77777777" w:rsidR="00EE5069" w:rsidRPr="004E6A1D" w:rsidRDefault="00EE5069" w:rsidP="0009059A">
                            <w:pPr>
                              <w:jc w:val="center"/>
                              <w:rPr>
                                <w:rFonts w:cs="Arial"/>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9DAA6" id="Rectangle 305" o:spid="_x0000_s1053" style="position:absolute;margin-left:228.15pt;margin-top:8pt;width:293.95pt;height:5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" fillcolor="#d9d9d9" stroked="f">
                <v:shadow on="t" color="black" opacity="24903f" origin=",.5" offset="0,.55556mm"/>
                <v:textbox>
                  <w:txbxContent>
                    <w:p w14:paraId="79B5A33E"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sidRPr="005A327C">
                        <w:rPr>
                          <w:rFonts w:cs="Arial"/>
                          <w:b/>
                          <w:sz w:val="20"/>
                          <w:szCs w:val="20"/>
                        </w:rPr>
                        <w:t>Staffordshire Child</w:t>
                      </w:r>
                      <w:r w:rsidRPr="005A327C">
                        <w:rPr>
                          <w:rFonts w:cs="Arial"/>
                          <w:sz w:val="20"/>
                          <w:szCs w:val="20"/>
                        </w:rPr>
                        <w:t xml:space="preserve"> via </w:t>
                      </w:r>
                      <w:r>
                        <w:rPr>
                          <w:rFonts w:cs="Arial"/>
                          <w:sz w:val="20"/>
                          <w:szCs w:val="20"/>
                        </w:rPr>
                        <w:t xml:space="preserve">a secure email account please </w:t>
                      </w:r>
                      <w:hyperlink r:id="rId63" w:history="1">
                        <w:r w:rsidRPr="0015610D">
                          <w:rPr>
                            <w:rStyle w:val="Hyperlink"/>
                            <w:sz w:val="20"/>
                            <w:szCs w:val="20"/>
                          </w:rPr>
                          <w:t>Ctrl + Click here</w:t>
                        </w:r>
                      </w:hyperlink>
                      <w:r>
                        <w:rPr>
                          <w:rFonts w:cs="Arial"/>
                          <w:sz w:val="20"/>
                          <w:szCs w:val="20"/>
                        </w:rPr>
                        <w:t xml:space="preserve"> </w:t>
                      </w:r>
                    </w:p>
                    <w:p w14:paraId="48446D32"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sidRPr="005A327C">
                        <w:rPr>
                          <w:rFonts w:cs="Arial"/>
                          <w:b/>
                          <w:sz w:val="20"/>
                          <w:szCs w:val="20"/>
                        </w:rPr>
                        <w:t>Staffordshire Child</w:t>
                      </w:r>
                      <w:r w:rsidRPr="005A327C">
                        <w:rPr>
                          <w:rFonts w:cs="Arial"/>
                          <w:sz w:val="20"/>
                          <w:szCs w:val="20"/>
                        </w:rPr>
                        <w:t xml:space="preserve"> via </w:t>
                      </w:r>
                      <w:r>
                        <w:rPr>
                          <w:rFonts w:cs="Arial"/>
                          <w:sz w:val="20"/>
                          <w:szCs w:val="20"/>
                        </w:rPr>
                        <w:t xml:space="preserve">a cjsm email account please </w:t>
                      </w:r>
                      <w:hyperlink r:id="rId64" w:history="1">
                        <w:r w:rsidRPr="0015610D">
                          <w:rPr>
                            <w:rStyle w:val="Hyperlink"/>
                            <w:sz w:val="20"/>
                            <w:szCs w:val="20"/>
                          </w:rPr>
                          <w:t>Ctrl + Click here</w:t>
                        </w:r>
                      </w:hyperlink>
                      <w:r>
                        <w:rPr>
                          <w:rFonts w:cs="Arial"/>
                          <w:sz w:val="20"/>
                          <w:szCs w:val="20"/>
                        </w:rPr>
                        <w:t xml:space="preserve"> </w:t>
                      </w:r>
                    </w:p>
                    <w:p w14:paraId="041DF1C2" w14:textId="77777777" w:rsidR="00EE5069" w:rsidRPr="005A327C" w:rsidRDefault="00EE5069" w:rsidP="0009059A">
                      <w:pPr>
                        <w:jc w:val="center"/>
                        <w:rPr>
                          <w:rFonts w:cs="Arial"/>
                          <w:b/>
                          <w:sz w:val="28"/>
                          <w:szCs w:val="20"/>
                          <w:u w:val="single"/>
                        </w:rPr>
                      </w:pPr>
                    </w:p>
                    <w:p w14:paraId="0BD043BF" w14:textId="77777777" w:rsidR="00EE5069" w:rsidRPr="004E6A1D" w:rsidRDefault="00EE5069" w:rsidP="0009059A">
                      <w:pPr>
                        <w:jc w:val="center"/>
                        <w:rPr>
                          <w:rFonts w:cs="Arial"/>
                          <w:szCs w:val="20"/>
                        </w:rPr>
                      </w:pPr>
                    </w:p>
                  </w:txbxContent>
                </v:textbox>
              </v:rect>
            </w:pict>
          </mc:Fallback>
        </mc:AlternateContent>
      </w:r>
    </w:p>
    <w:p w14:paraId="5A128408" w14:textId="0E03BFA3" w:rsidR="0009059A" w:rsidRDefault="0009059A" w:rsidP="00A3542A">
      <w:pPr>
        <w:autoSpaceDE/>
        <w:autoSpaceDN/>
        <w:adjustRightInd/>
        <w:rPr>
          <w:rFonts w:ascii="Gill Sans MT" w:hAnsi="Gill Sans MT" w:cs="Arial"/>
          <w:b/>
          <w:color w:val="0070C0"/>
          <w:sz w:val="28"/>
          <w:lang w:eastAsia="en-US"/>
        </w:rPr>
      </w:pPr>
    </w:p>
    <w:p w14:paraId="135FFD00" w14:textId="77777777" w:rsidR="0009059A" w:rsidRDefault="0009059A" w:rsidP="00A3542A">
      <w:pPr>
        <w:autoSpaceDE/>
        <w:autoSpaceDN/>
        <w:adjustRightInd/>
        <w:rPr>
          <w:rFonts w:ascii="Gill Sans MT" w:hAnsi="Gill Sans MT" w:cs="Arial"/>
          <w:b/>
          <w:color w:val="0070C0"/>
          <w:sz w:val="28"/>
          <w:lang w:eastAsia="en-US"/>
        </w:rPr>
      </w:pPr>
    </w:p>
    <w:p w14:paraId="6479B786" w14:textId="77777777" w:rsidR="0009059A" w:rsidRDefault="0009059A" w:rsidP="00A3542A">
      <w:pPr>
        <w:autoSpaceDE/>
        <w:autoSpaceDN/>
        <w:adjustRightInd/>
        <w:rPr>
          <w:rFonts w:ascii="Gill Sans MT" w:hAnsi="Gill Sans MT" w:cs="Arial"/>
          <w:b/>
          <w:color w:val="0070C0"/>
          <w:sz w:val="28"/>
          <w:lang w:eastAsia="en-US"/>
        </w:rPr>
      </w:pPr>
    </w:p>
    <w:p w14:paraId="2C82774F" w14:textId="2DCFA2EF" w:rsidR="0009059A" w:rsidRDefault="0009059A" w:rsidP="00A3542A">
      <w:pPr>
        <w:autoSpaceDE/>
        <w:autoSpaceDN/>
        <w:adjustRightInd/>
        <w:rPr>
          <w:rFonts w:ascii="Gill Sans MT" w:hAnsi="Gill Sans MT" w:cs="Arial"/>
          <w:b/>
          <w:color w:val="0070C0"/>
          <w:sz w:val="28"/>
          <w:lang w:eastAsia="en-US"/>
        </w:rPr>
      </w:pPr>
      <w:r w:rsidRPr="0009059A">
        <w:rPr>
          <w:rFonts w:ascii="Calibri" w:eastAsia="Calibri" w:hAnsi="Calibri"/>
          <w:noProof/>
          <w:sz w:val="22"/>
          <w:szCs w:val="22"/>
        </w:rPr>
        <mc:AlternateContent>
          <mc:Choice Requires="wps">
            <w:drawing>
              <wp:anchor distT="0" distB="0" distL="114300" distR="114300" simplePos="0" relativeHeight="251708416" behindDoc="0" locked="0" layoutInCell="1" allowOverlap="1" wp14:anchorId="1950565D" wp14:editId="11AA6413">
                <wp:simplePos x="0" y="0"/>
                <wp:positionH relativeFrom="column">
                  <wp:posOffset>2814320</wp:posOffset>
                </wp:positionH>
                <wp:positionV relativeFrom="paragraph">
                  <wp:posOffset>145415</wp:posOffset>
                </wp:positionV>
                <wp:extent cx="3816350" cy="748030"/>
                <wp:effectExtent l="57150" t="38100" r="50800" b="71120"/>
                <wp:wrapNone/>
                <wp:docPr id="1" name="Rectangle 1"/>
                <wp:cNvGraphicFramePr/>
                <a:graphic xmlns:a="http://schemas.openxmlformats.org/drawingml/2006/main">
                  <a:graphicData uri="http://schemas.microsoft.com/office/word/2010/wordprocessingShape">
                    <wps:wsp>
                      <wps:cNvSpPr/>
                      <wps:spPr>
                        <a:xfrm>
                          <a:off x="0" y="0"/>
                          <a:ext cx="3816350" cy="748030"/>
                        </a:xfrm>
                        <a:prstGeom prst="rect">
                          <a:avLst/>
                        </a:prstGeom>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wps:spPr>
                      <wps:txbx>
                        <w:txbxContent>
                          <w:p w14:paraId="71978360"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Pr>
                                <w:rFonts w:cs="Arial"/>
                                <w:b/>
                                <w:sz w:val="20"/>
                                <w:szCs w:val="20"/>
                              </w:rPr>
                              <w:t>Stoke-on-Trent</w:t>
                            </w:r>
                            <w:r w:rsidRPr="005A327C">
                              <w:rPr>
                                <w:rFonts w:cs="Arial"/>
                                <w:b/>
                                <w:sz w:val="20"/>
                                <w:szCs w:val="20"/>
                              </w:rPr>
                              <w:t xml:space="preserve"> Child</w:t>
                            </w:r>
                            <w:r w:rsidRPr="005A327C">
                              <w:rPr>
                                <w:rFonts w:cs="Arial"/>
                                <w:sz w:val="20"/>
                                <w:szCs w:val="20"/>
                              </w:rPr>
                              <w:t xml:space="preserve"> via </w:t>
                            </w:r>
                            <w:r>
                              <w:rPr>
                                <w:rFonts w:cs="Arial"/>
                                <w:sz w:val="20"/>
                                <w:szCs w:val="20"/>
                              </w:rPr>
                              <w:t xml:space="preserve">a secure email account please </w:t>
                            </w:r>
                            <w:hyperlink r:id="rId65" w:history="1">
                              <w:r w:rsidRPr="00070D47">
                                <w:rPr>
                                  <w:rStyle w:val="Hyperlink"/>
                                  <w:sz w:val="20"/>
                                  <w:szCs w:val="20"/>
                                </w:rPr>
                                <w:t>Ctrl + Click here</w:t>
                              </w:r>
                            </w:hyperlink>
                            <w:r>
                              <w:rPr>
                                <w:rFonts w:cs="Arial"/>
                                <w:sz w:val="20"/>
                                <w:szCs w:val="20"/>
                              </w:rPr>
                              <w:t xml:space="preserve"> </w:t>
                            </w:r>
                          </w:p>
                          <w:p w14:paraId="5C97E8D8"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Pr>
                                <w:rFonts w:cs="Arial"/>
                                <w:b/>
                                <w:sz w:val="20"/>
                                <w:szCs w:val="20"/>
                              </w:rPr>
                              <w:t>Stoke-on-Trent</w:t>
                            </w:r>
                            <w:r w:rsidRPr="005A327C">
                              <w:rPr>
                                <w:rFonts w:cs="Arial"/>
                                <w:b/>
                                <w:sz w:val="20"/>
                                <w:szCs w:val="20"/>
                              </w:rPr>
                              <w:t xml:space="preserve"> Child</w:t>
                            </w:r>
                            <w:r w:rsidRPr="005A327C">
                              <w:rPr>
                                <w:rFonts w:cs="Arial"/>
                                <w:sz w:val="20"/>
                                <w:szCs w:val="20"/>
                              </w:rPr>
                              <w:t xml:space="preserve"> via </w:t>
                            </w:r>
                            <w:r>
                              <w:rPr>
                                <w:rFonts w:cs="Arial"/>
                                <w:sz w:val="20"/>
                                <w:szCs w:val="20"/>
                              </w:rPr>
                              <w:t xml:space="preserve">a cjsm email account please </w:t>
                            </w:r>
                            <w:hyperlink r:id="rId66" w:history="1">
                              <w:r w:rsidRPr="00070D47">
                                <w:rPr>
                                  <w:rStyle w:val="Hyperlink"/>
                                  <w:sz w:val="20"/>
                                  <w:szCs w:val="20"/>
                                </w:rPr>
                                <w:t>Ctrl + Click here</w:t>
                              </w:r>
                            </w:hyperlink>
                            <w:r>
                              <w:rPr>
                                <w:rFonts w:cs="Arial"/>
                                <w:sz w:val="20"/>
                                <w:szCs w:val="20"/>
                              </w:rPr>
                              <w:t xml:space="preserve"> </w:t>
                            </w:r>
                          </w:p>
                          <w:p w14:paraId="4ACC80C2" w14:textId="77777777" w:rsidR="00EE5069" w:rsidRPr="005A327C" w:rsidRDefault="00EE5069" w:rsidP="0009059A">
                            <w:pPr>
                              <w:jc w:val="center"/>
                              <w:rPr>
                                <w:rFonts w:cs="Arial"/>
                                <w:b/>
                                <w:sz w:val="28"/>
                                <w:szCs w:val="20"/>
                                <w:u w:val="single"/>
                              </w:rPr>
                            </w:pPr>
                          </w:p>
                          <w:p w14:paraId="22746799" w14:textId="77777777" w:rsidR="00EE5069" w:rsidRPr="004E6A1D" w:rsidRDefault="00EE5069" w:rsidP="0009059A">
                            <w:pPr>
                              <w:jc w:val="center"/>
                              <w:rPr>
                                <w:rFonts w:cs="Arial"/>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565D" id="Rectangle 1" o:spid="_x0000_s1054" style="position:absolute;margin-left:221.6pt;margin-top:11.45pt;width:300.5pt;height:5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" fillcolor="#d9d9d9" stroked="f">
                <v:shadow on="t" color="black" opacity="24903f" origin=",.5" offset="0,.55556mm"/>
                <v:textbox>
                  <w:txbxContent>
                    <w:p w14:paraId="71978360"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Pr>
                          <w:rFonts w:cs="Arial"/>
                          <w:b/>
                          <w:sz w:val="20"/>
                          <w:szCs w:val="20"/>
                        </w:rPr>
                        <w:t>Stoke-on-Trent</w:t>
                      </w:r>
                      <w:r w:rsidRPr="005A327C">
                        <w:rPr>
                          <w:rFonts w:cs="Arial"/>
                          <w:b/>
                          <w:sz w:val="20"/>
                          <w:szCs w:val="20"/>
                        </w:rPr>
                        <w:t xml:space="preserve"> Child</w:t>
                      </w:r>
                      <w:r w:rsidRPr="005A327C">
                        <w:rPr>
                          <w:rFonts w:cs="Arial"/>
                          <w:sz w:val="20"/>
                          <w:szCs w:val="20"/>
                        </w:rPr>
                        <w:t xml:space="preserve"> via </w:t>
                      </w:r>
                      <w:r>
                        <w:rPr>
                          <w:rFonts w:cs="Arial"/>
                          <w:sz w:val="20"/>
                          <w:szCs w:val="20"/>
                        </w:rPr>
                        <w:t xml:space="preserve">a secure email account please </w:t>
                      </w:r>
                      <w:hyperlink r:id="rId67" w:history="1">
                        <w:r w:rsidRPr="00070D47">
                          <w:rPr>
                            <w:rStyle w:val="Hyperlink"/>
                            <w:sz w:val="20"/>
                            <w:szCs w:val="20"/>
                          </w:rPr>
                          <w:t>Ctrl + Click here</w:t>
                        </w:r>
                      </w:hyperlink>
                      <w:r>
                        <w:rPr>
                          <w:rFonts w:cs="Arial"/>
                          <w:sz w:val="20"/>
                          <w:szCs w:val="20"/>
                        </w:rPr>
                        <w:t xml:space="preserve"> </w:t>
                      </w:r>
                    </w:p>
                    <w:p w14:paraId="5C97E8D8" w14:textId="77777777" w:rsidR="00EE5069" w:rsidRDefault="00EE5069" w:rsidP="0009059A">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Pr>
                          <w:rFonts w:cs="Arial"/>
                          <w:b/>
                          <w:sz w:val="20"/>
                          <w:szCs w:val="20"/>
                        </w:rPr>
                        <w:t>Stoke-on-Trent</w:t>
                      </w:r>
                      <w:r w:rsidRPr="005A327C">
                        <w:rPr>
                          <w:rFonts w:cs="Arial"/>
                          <w:b/>
                          <w:sz w:val="20"/>
                          <w:szCs w:val="20"/>
                        </w:rPr>
                        <w:t xml:space="preserve"> Child</w:t>
                      </w:r>
                      <w:r w:rsidRPr="005A327C">
                        <w:rPr>
                          <w:rFonts w:cs="Arial"/>
                          <w:sz w:val="20"/>
                          <w:szCs w:val="20"/>
                        </w:rPr>
                        <w:t xml:space="preserve"> via </w:t>
                      </w:r>
                      <w:r>
                        <w:rPr>
                          <w:rFonts w:cs="Arial"/>
                          <w:sz w:val="20"/>
                          <w:szCs w:val="20"/>
                        </w:rPr>
                        <w:t xml:space="preserve">a cjsm email account please </w:t>
                      </w:r>
                      <w:hyperlink r:id="rId68" w:history="1">
                        <w:r w:rsidRPr="00070D47">
                          <w:rPr>
                            <w:rStyle w:val="Hyperlink"/>
                            <w:sz w:val="20"/>
                            <w:szCs w:val="20"/>
                          </w:rPr>
                          <w:t>Ctrl + Click here</w:t>
                        </w:r>
                      </w:hyperlink>
                      <w:r>
                        <w:rPr>
                          <w:rFonts w:cs="Arial"/>
                          <w:sz w:val="20"/>
                          <w:szCs w:val="20"/>
                        </w:rPr>
                        <w:t xml:space="preserve"> </w:t>
                      </w:r>
                    </w:p>
                    <w:p w14:paraId="4ACC80C2" w14:textId="77777777" w:rsidR="00EE5069" w:rsidRPr="005A327C" w:rsidRDefault="00EE5069" w:rsidP="0009059A">
                      <w:pPr>
                        <w:jc w:val="center"/>
                        <w:rPr>
                          <w:rFonts w:cs="Arial"/>
                          <w:b/>
                          <w:sz w:val="28"/>
                          <w:szCs w:val="20"/>
                          <w:u w:val="single"/>
                        </w:rPr>
                      </w:pPr>
                    </w:p>
                    <w:p w14:paraId="22746799" w14:textId="77777777" w:rsidR="00EE5069" w:rsidRPr="004E6A1D" w:rsidRDefault="00EE5069" w:rsidP="0009059A">
                      <w:pPr>
                        <w:jc w:val="center"/>
                        <w:rPr>
                          <w:rFonts w:cs="Arial"/>
                          <w:szCs w:val="20"/>
                        </w:rPr>
                      </w:pPr>
                    </w:p>
                  </w:txbxContent>
                </v:textbox>
              </v:rect>
            </w:pict>
          </mc:Fallback>
        </mc:AlternateContent>
      </w:r>
    </w:p>
    <w:p w14:paraId="2427CD32" w14:textId="5AB35BA5" w:rsidR="0009059A" w:rsidRDefault="0009059A" w:rsidP="00A3542A">
      <w:pPr>
        <w:autoSpaceDE/>
        <w:autoSpaceDN/>
        <w:adjustRightInd/>
        <w:rPr>
          <w:rFonts w:ascii="Gill Sans MT" w:hAnsi="Gill Sans MT" w:cs="Arial"/>
          <w:b/>
          <w:color w:val="0070C0"/>
          <w:sz w:val="28"/>
          <w:lang w:eastAsia="en-US"/>
        </w:rPr>
      </w:pPr>
    </w:p>
    <w:p w14:paraId="25F7B32F" w14:textId="1282CE51" w:rsidR="0009059A" w:rsidRDefault="0009059A" w:rsidP="00A3542A">
      <w:pPr>
        <w:autoSpaceDE/>
        <w:autoSpaceDN/>
        <w:adjustRightInd/>
        <w:rPr>
          <w:rFonts w:ascii="Gill Sans MT" w:hAnsi="Gill Sans MT" w:cs="Arial"/>
          <w:b/>
          <w:color w:val="0070C0"/>
          <w:sz w:val="28"/>
          <w:lang w:eastAsia="en-US"/>
        </w:rPr>
      </w:pPr>
    </w:p>
    <w:p w14:paraId="2AA1D882" w14:textId="77777777" w:rsidR="0009059A" w:rsidRDefault="0009059A" w:rsidP="00A3542A">
      <w:pPr>
        <w:autoSpaceDE/>
        <w:autoSpaceDN/>
        <w:adjustRightInd/>
        <w:rPr>
          <w:rFonts w:ascii="Gill Sans MT" w:hAnsi="Gill Sans MT" w:cs="Arial"/>
          <w:b/>
          <w:color w:val="0070C0"/>
          <w:sz w:val="28"/>
          <w:lang w:eastAsia="en-US"/>
        </w:rPr>
      </w:pPr>
    </w:p>
    <w:p w14:paraId="1DFBC32D" w14:textId="77777777" w:rsidR="0009059A" w:rsidRPr="006B5D30" w:rsidRDefault="0009059A" w:rsidP="00A3542A">
      <w:pPr>
        <w:autoSpaceDE/>
        <w:autoSpaceDN/>
        <w:adjustRightInd/>
        <w:rPr>
          <w:rFonts w:ascii="Gill Sans MT" w:hAnsi="Gill Sans MT" w:cs="Arial"/>
          <w:b/>
          <w:color w:val="0070C0"/>
          <w:sz w:val="28"/>
          <w:lang w:eastAsia="en-US"/>
        </w:rPr>
      </w:pPr>
    </w:p>
    <w:p w14:paraId="42D7E343" w14:textId="4D06CBAE" w:rsidR="006E7C8F" w:rsidRDefault="006E7C8F" w:rsidP="00A3542A">
      <w:pPr>
        <w:autoSpaceDE/>
        <w:autoSpaceDN/>
        <w:adjustRightInd/>
        <w:rPr>
          <w:rFonts w:ascii="Gill Sans MT" w:hAnsi="Gill Sans MT" w:cs="Arial"/>
          <w:b/>
          <w:color w:val="0070C0"/>
          <w:sz w:val="28"/>
          <w:lang w:eastAsia="en-US"/>
        </w:rPr>
      </w:pPr>
    </w:p>
    <w:p w14:paraId="6F364EF7" w14:textId="77777777" w:rsidR="006E7C8F" w:rsidRDefault="006E7C8F" w:rsidP="00A3542A">
      <w:pPr>
        <w:autoSpaceDE/>
        <w:autoSpaceDN/>
        <w:adjustRightInd/>
        <w:rPr>
          <w:rFonts w:ascii="Gill Sans MT" w:hAnsi="Gill Sans MT" w:cs="Arial"/>
          <w:b/>
          <w:color w:val="0070C0"/>
          <w:sz w:val="28"/>
          <w:lang w:eastAsia="en-US"/>
        </w:rPr>
      </w:pPr>
    </w:p>
    <w:p w14:paraId="11803A77" w14:textId="77777777" w:rsidR="006E7C8F" w:rsidRDefault="006E7C8F" w:rsidP="00A3542A">
      <w:pPr>
        <w:autoSpaceDE/>
        <w:autoSpaceDN/>
        <w:adjustRightInd/>
        <w:rPr>
          <w:rFonts w:ascii="Gill Sans MT" w:hAnsi="Gill Sans MT" w:cs="Arial"/>
          <w:b/>
          <w:color w:val="0070C0"/>
          <w:sz w:val="28"/>
          <w:lang w:eastAsia="en-US"/>
        </w:rPr>
      </w:pPr>
    </w:p>
    <w:p w14:paraId="3CF8460F" w14:textId="76A68A9D" w:rsidR="006E7C8F" w:rsidRPr="006E7C8F" w:rsidRDefault="00B64C7D" w:rsidP="006E7C8F">
      <w:pPr>
        <w:autoSpaceDE/>
        <w:autoSpaceDN/>
        <w:adjustRightInd/>
        <w:rPr>
          <w:rFonts w:eastAsia="Times New Roman" w:cs="Arial"/>
          <w:b/>
          <w:sz w:val="28"/>
          <w:szCs w:val="28"/>
        </w:rPr>
      </w:pPr>
      <w:r w:rsidRPr="00964E59">
        <w:rPr>
          <w:rFonts w:ascii="Times New Roman" w:eastAsia="Times New Roman" w:hAnsi="Times New Roman"/>
          <w:noProof/>
          <w:u w:val="single"/>
        </w:rPr>
        <w:drawing>
          <wp:anchor distT="0" distB="0" distL="114300" distR="114300" simplePos="0" relativeHeight="251712512" behindDoc="1" locked="0" layoutInCell="1" allowOverlap="1" wp14:anchorId="3A58BDCE" wp14:editId="75AA7F19">
            <wp:simplePos x="0" y="0"/>
            <wp:positionH relativeFrom="column">
              <wp:posOffset>4658360</wp:posOffset>
            </wp:positionH>
            <wp:positionV relativeFrom="paragraph">
              <wp:posOffset>-312420</wp:posOffset>
            </wp:positionV>
            <wp:extent cx="981075" cy="1238250"/>
            <wp:effectExtent l="0" t="0" r="9525" b="0"/>
            <wp:wrapTight wrapText="bothSides">
              <wp:wrapPolygon edited="0">
                <wp:start x="0" y="0"/>
                <wp:lineTo x="0" y="21268"/>
                <wp:lineTo x="21390" y="21268"/>
                <wp:lineTo x="21390" y="0"/>
                <wp:lineTo x="0" y="0"/>
              </wp:wrapPolygon>
            </wp:wrapTight>
            <wp:docPr id="28" name="Picture 28" descr="forc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cres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10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C8F" w:rsidRPr="006E7C8F">
        <w:rPr>
          <w:rFonts w:eastAsia="Times New Roman" w:cs="Arial"/>
          <w:b/>
          <w:sz w:val="28"/>
          <w:szCs w:val="28"/>
        </w:rPr>
        <w:t xml:space="preserve">Section 4Hd (Staffordshire) </w:t>
      </w:r>
    </w:p>
    <w:p w14:paraId="1BA479BB" w14:textId="77777777" w:rsidR="006E7C8F" w:rsidRPr="006E7C8F" w:rsidRDefault="006E7C8F" w:rsidP="006E7C8F">
      <w:pPr>
        <w:autoSpaceDE/>
        <w:autoSpaceDN/>
        <w:adjustRightInd/>
        <w:rPr>
          <w:rFonts w:eastAsia="Times New Roman" w:cs="Arial"/>
          <w:b/>
          <w:sz w:val="28"/>
          <w:szCs w:val="28"/>
        </w:rPr>
      </w:pPr>
      <w:r w:rsidRPr="006E7C8F">
        <w:rPr>
          <w:rFonts w:eastAsia="Times New Roman" w:cs="Arial"/>
          <w:b/>
          <w:sz w:val="28"/>
          <w:szCs w:val="28"/>
        </w:rPr>
        <w:t>Section D14D (Stoke-on-Trent)</w:t>
      </w:r>
    </w:p>
    <w:p w14:paraId="0FDEAAF7" w14:textId="77777777" w:rsidR="006E7C8F" w:rsidRPr="006E7C8F" w:rsidRDefault="006E7C8F" w:rsidP="006E7C8F">
      <w:pPr>
        <w:autoSpaceDE/>
        <w:autoSpaceDN/>
        <w:adjustRightInd/>
        <w:rPr>
          <w:rFonts w:eastAsia="Times New Roman" w:cs="Arial"/>
          <w:b/>
          <w:sz w:val="28"/>
          <w:szCs w:val="28"/>
        </w:rPr>
      </w:pPr>
    </w:p>
    <w:p w14:paraId="6C5189C3" w14:textId="77777777" w:rsidR="006E7C8F" w:rsidRPr="006E7C8F" w:rsidRDefault="006E7C8F" w:rsidP="006E7C8F">
      <w:pPr>
        <w:autoSpaceDE/>
        <w:autoSpaceDN/>
        <w:adjustRightInd/>
        <w:rPr>
          <w:rFonts w:eastAsia="Times New Roman" w:cs="Arial"/>
          <w:b/>
        </w:rPr>
      </w:pPr>
      <w:r w:rsidRPr="006E7C8F">
        <w:rPr>
          <w:rFonts w:eastAsia="Times New Roman" w:cs="Arial"/>
          <w:b/>
          <w:sz w:val="28"/>
          <w:szCs w:val="28"/>
        </w:rPr>
        <w:t>Staffordshire Police CSE Information Report</w:t>
      </w:r>
    </w:p>
    <w:p w14:paraId="0F1EFB59" w14:textId="77777777" w:rsidR="006E7C8F" w:rsidRPr="006E7C8F" w:rsidRDefault="006E7C8F" w:rsidP="006E7C8F">
      <w:pPr>
        <w:autoSpaceDE/>
        <w:autoSpaceDN/>
        <w:adjustRightInd/>
        <w:rPr>
          <w:rFonts w:eastAsia="Times New Roman" w:cs="Arial"/>
          <w:b/>
        </w:rPr>
      </w:pPr>
    </w:p>
    <w:p w14:paraId="329D4266" w14:textId="77777777" w:rsidR="006E7C8F" w:rsidRPr="006E7C8F" w:rsidRDefault="006E7C8F" w:rsidP="006E7C8F">
      <w:pPr>
        <w:autoSpaceDE/>
        <w:autoSpaceDN/>
        <w:adjustRightInd/>
        <w:rPr>
          <w:rFonts w:eastAsia="Times New Roman" w:cs="Arial"/>
          <w:b/>
        </w:rPr>
      </w:pPr>
      <w:r w:rsidRPr="006E7C8F">
        <w:rPr>
          <w:rFonts w:eastAsia="Times New Roman" w:cs="Arial"/>
          <w:b/>
        </w:rPr>
        <w:t xml:space="preserve">Gathering Intelligence about Child Sexual Exploitation </w:t>
      </w:r>
    </w:p>
    <w:p w14:paraId="56091E51" w14:textId="77777777" w:rsidR="006E7C8F" w:rsidRPr="006E7C8F" w:rsidRDefault="006E7C8F" w:rsidP="006E7C8F">
      <w:pPr>
        <w:autoSpaceDE/>
        <w:autoSpaceDN/>
        <w:adjustRightInd/>
        <w:rPr>
          <w:rFonts w:eastAsia="Times New Roman" w:cs="Arial"/>
          <w:b/>
        </w:rPr>
      </w:pPr>
    </w:p>
    <w:p w14:paraId="36DCEC68" w14:textId="77777777" w:rsidR="006E7C8F" w:rsidRPr="006E7C8F" w:rsidRDefault="006E7C8F" w:rsidP="006E7C8F">
      <w:pPr>
        <w:autoSpaceDE/>
        <w:autoSpaceDN/>
        <w:adjustRightInd/>
        <w:rPr>
          <w:rFonts w:eastAsia="Times New Roman" w:cs="Arial"/>
        </w:rPr>
      </w:pPr>
      <w:r w:rsidRPr="006E7C8F">
        <w:rPr>
          <w:rFonts w:eastAsia="Times New Roman" w:cs="Arial"/>
        </w:rPr>
        <w:t xml:space="preserve">Staffordshire Police have devised a process by which agencies, parents, carers and young people can provide information about perpetrators. </w:t>
      </w:r>
      <w:r w:rsidRPr="006E7C8F">
        <w:rPr>
          <w:rFonts w:eastAsia="Times New Roman" w:cs="Arial"/>
          <w:color w:val="FF0000"/>
        </w:rPr>
        <w:t xml:space="preserve"> </w:t>
      </w:r>
      <w:r w:rsidRPr="006E7C8F">
        <w:rPr>
          <w:rFonts w:eastAsia="Times New Roman" w:cs="Arial"/>
        </w:rPr>
        <w:t xml:space="preserve">This is gathered and used in situations where there may be no evidence available or the victim is either unwilling or unable to provide a police statement. This occurs in the vast majority of cases of sexual exploitation. Therefore, the opportunity to provide intelligence means that the police can build a sufficient picture over a period of time and act upon it. This could potentially interrupt and disrupt criminal activity where young people are being exploited. </w:t>
      </w:r>
    </w:p>
    <w:p w14:paraId="54662999" w14:textId="77777777" w:rsidR="006E7C8F" w:rsidRPr="006E7C8F" w:rsidRDefault="006E7C8F" w:rsidP="006E7C8F">
      <w:pPr>
        <w:autoSpaceDE/>
        <w:autoSpaceDN/>
        <w:adjustRightInd/>
        <w:rPr>
          <w:rFonts w:eastAsia="Times New Roman" w:cs="Arial"/>
        </w:rPr>
      </w:pPr>
    </w:p>
    <w:p w14:paraId="6E56A7EC" w14:textId="77777777" w:rsidR="006E7C8F" w:rsidRPr="006E7C8F" w:rsidRDefault="006E7C8F" w:rsidP="006E7C8F">
      <w:pPr>
        <w:autoSpaceDE/>
        <w:autoSpaceDN/>
        <w:adjustRightInd/>
        <w:rPr>
          <w:rFonts w:eastAsia="Times New Roman" w:cs="Arial"/>
          <w:b/>
        </w:rPr>
      </w:pPr>
      <w:r w:rsidRPr="006E7C8F">
        <w:rPr>
          <w:rFonts w:eastAsia="Times New Roman" w:cs="Arial"/>
          <w:b/>
        </w:rPr>
        <w:t xml:space="preserve">What to collect? </w:t>
      </w:r>
    </w:p>
    <w:p w14:paraId="0D7504AB" w14:textId="77777777" w:rsidR="006E7C8F" w:rsidRPr="006E7C8F" w:rsidRDefault="006E7C8F" w:rsidP="006E7C8F">
      <w:pPr>
        <w:autoSpaceDE/>
        <w:autoSpaceDN/>
        <w:adjustRightInd/>
        <w:rPr>
          <w:rFonts w:eastAsia="Times New Roman" w:cs="Arial"/>
          <w:b/>
        </w:rPr>
      </w:pPr>
    </w:p>
    <w:p w14:paraId="5D40D83B" w14:textId="77777777" w:rsidR="006E7C8F" w:rsidRPr="006E7C8F" w:rsidRDefault="006E7C8F" w:rsidP="006E7C8F">
      <w:pPr>
        <w:autoSpaceDE/>
        <w:autoSpaceDN/>
        <w:adjustRightInd/>
        <w:rPr>
          <w:rFonts w:eastAsia="Times New Roman" w:cs="Arial"/>
        </w:rPr>
      </w:pPr>
      <w:r w:rsidRPr="006E7C8F">
        <w:rPr>
          <w:rFonts w:eastAsia="Times New Roman" w:cs="Arial"/>
        </w:rPr>
        <w:t>Information on child sexual exploitation includes details on;</w:t>
      </w:r>
    </w:p>
    <w:p w14:paraId="1BB42D8C" w14:textId="77777777" w:rsidR="006E7C8F" w:rsidRPr="006E7C8F" w:rsidRDefault="006E7C8F" w:rsidP="006E7C8F">
      <w:pPr>
        <w:autoSpaceDE/>
        <w:autoSpaceDN/>
        <w:adjustRightInd/>
        <w:rPr>
          <w:rFonts w:eastAsia="Times New Roman" w:cs="Arial"/>
        </w:rPr>
      </w:pPr>
    </w:p>
    <w:p w14:paraId="6A440CBA"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Suspects – names, nicknames, addresses, dates if birth and descriptions of suspects of CSE</w:t>
      </w:r>
    </w:p>
    <w:p w14:paraId="4FA9369A"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Vehicles – registration numbers, partial registration numbers, make and model, colour and distinguishing features or marks of vehicles used by suspects</w:t>
      </w:r>
    </w:p>
    <w:p w14:paraId="29A09587"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Telephones – details of phone numbers and mobile phones used by suspects and details of any text messages of phone calls made by them or to them</w:t>
      </w:r>
    </w:p>
    <w:p w14:paraId="10951EE2"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 xml:space="preserve">Locations – details of locations where offences have taken place or suspects/victims frequent </w:t>
      </w:r>
    </w:p>
    <w:p w14:paraId="43CE787A"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Offences – details of criminal offences that have not been recorded by the police either because the victim has not been identified or the victim denies them or refuses to cooperate with the police</w:t>
      </w:r>
    </w:p>
    <w:p w14:paraId="62F0B8E2"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Date and times – that incidents occurred or suspects or vehicles seen</w:t>
      </w:r>
    </w:p>
    <w:p w14:paraId="47F1AAC4"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 xml:space="preserve">Links – between suspects, vehicles, locations and young people identified at risk of CSE </w:t>
      </w:r>
    </w:p>
    <w:p w14:paraId="1D30F3ED" w14:textId="77777777" w:rsidR="006E7C8F" w:rsidRPr="006E7C8F" w:rsidRDefault="006E7C8F" w:rsidP="006E7C8F">
      <w:pPr>
        <w:autoSpaceDE/>
        <w:autoSpaceDN/>
        <w:adjustRightInd/>
        <w:rPr>
          <w:rFonts w:eastAsia="Times New Roman" w:cs="Arial"/>
        </w:rPr>
      </w:pPr>
      <w:r w:rsidRPr="006E7C8F">
        <w:rPr>
          <w:rFonts w:eastAsia="Times New Roman" w:cs="Arial"/>
        </w:rPr>
        <w:t xml:space="preserve">The more detailed and precise the information is the better the quality of intelligence. The intelligence forms are not to be used for the following: </w:t>
      </w:r>
    </w:p>
    <w:p w14:paraId="7A0A92F3" w14:textId="77777777" w:rsidR="006E7C8F" w:rsidRPr="006E7C8F" w:rsidRDefault="006E7C8F" w:rsidP="006E7C8F">
      <w:pPr>
        <w:autoSpaceDE/>
        <w:autoSpaceDN/>
        <w:adjustRightInd/>
        <w:rPr>
          <w:rFonts w:eastAsia="Times New Roman" w:cs="Arial"/>
        </w:rPr>
      </w:pPr>
    </w:p>
    <w:p w14:paraId="4D0189FF" w14:textId="5909B395" w:rsidR="006E7C8F" w:rsidRPr="006E7C8F" w:rsidRDefault="006E7C8F" w:rsidP="00A3542A">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To report a crime</w:t>
      </w:r>
    </w:p>
    <w:p w14:paraId="7D1DEFCB"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To pass information to the police about a crime that is already being investigated</w:t>
      </w:r>
    </w:p>
    <w:p w14:paraId="008527A6" w14:textId="77777777" w:rsidR="006E7C8F" w:rsidRPr="006E7C8F" w:rsidRDefault="006E7C8F" w:rsidP="006E7C8F">
      <w:pPr>
        <w:numPr>
          <w:ilvl w:val="0"/>
          <w:numId w:val="34"/>
        </w:numPr>
        <w:autoSpaceDE/>
        <w:autoSpaceDN/>
        <w:adjustRightInd/>
        <w:spacing w:after="200" w:line="276" w:lineRule="auto"/>
        <w:contextualSpacing/>
        <w:rPr>
          <w:rFonts w:eastAsia="Times New Roman" w:cs="Arial"/>
        </w:rPr>
      </w:pPr>
      <w:r w:rsidRPr="006E7C8F">
        <w:rPr>
          <w:rFonts w:eastAsia="Times New Roman" w:cs="Arial"/>
        </w:rPr>
        <w:t xml:space="preserve">To raise a child protection concern </w:t>
      </w:r>
    </w:p>
    <w:p w14:paraId="0F4ECA2C" w14:textId="77777777" w:rsidR="006E7C8F" w:rsidRPr="006E7C8F" w:rsidRDefault="006E7C8F" w:rsidP="006E7C8F">
      <w:pPr>
        <w:autoSpaceDE/>
        <w:autoSpaceDN/>
        <w:adjustRightInd/>
        <w:rPr>
          <w:rFonts w:eastAsia="Times New Roman" w:cs="Arial"/>
        </w:rPr>
      </w:pPr>
    </w:p>
    <w:p w14:paraId="5CAEBCAC" w14:textId="77777777" w:rsidR="006E7C8F" w:rsidRPr="006E7C8F" w:rsidRDefault="006E7C8F" w:rsidP="006E7C8F">
      <w:pPr>
        <w:autoSpaceDE/>
        <w:autoSpaceDN/>
        <w:adjustRightInd/>
        <w:rPr>
          <w:rFonts w:eastAsia="Times New Roman" w:cs="Arial"/>
        </w:rPr>
      </w:pPr>
      <w:r w:rsidRPr="006E7C8F">
        <w:rPr>
          <w:rFonts w:eastAsia="Times New Roman" w:cs="Arial"/>
        </w:rPr>
        <w:t xml:space="preserve">Intelligence can be reported from 3 perspectives: </w:t>
      </w:r>
    </w:p>
    <w:p w14:paraId="3688EACA" w14:textId="77777777" w:rsidR="006E7C8F" w:rsidRPr="006E7C8F" w:rsidRDefault="006E7C8F" w:rsidP="006E7C8F">
      <w:pPr>
        <w:autoSpaceDE/>
        <w:autoSpaceDN/>
        <w:adjustRightInd/>
        <w:rPr>
          <w:rFonts w:eastAsia="Times New Roman" w:cs="Arial"/>
        </w:rPr>
      </w:pPr>
    </w:p>
    <w:p w14:paraId="3DA41083" w14:textId="77777777" w:rsidR="006E7C8F" w:rsidRPr="006E7C8F" w:rsidRDefault="006E7C8F" w:rsidP="006E7C8F">
      <w:pPr>
        <w:autoSpaceDE/>
        <w:autoSpaceDN/>
        <w:adjustRightInd/>
        <w:rPr>
          <w:rFonts w:eastAsia="Times New Roman" w:cs="Arial"/>
        </w:rPr>
      </w:pPr>
      <w:r w:rsidRPr="006E7C8F">
        <w:rPr>
          <w:rFonts w:eastAsia="Times New Roman" w:cs="Arial"/>
        </w:rPr>
        <w:t xml:space="preserve">1. Disclosure by a Young Person at Risk </w:t>
      </w:r>
    </w:p>
    <w:p w14:paraId="5A1A5638" w14:textId="77777777" w:rsidR="006E7C8F" w:rsidRPr="006E7C8F" w:rsidRDefault="006E7C8F" w:rsidP="006E7C8F">
      <w:pPr>
        <w:autoSpaceDE/>
        <w:autoSpaceDN/>
        <w:adjustRightInd/>
        <w:rPr>
          <w:rFonts w:eastAsia="Times New Roman" w:cs="Arial"/>
        </w:rPr>
      </w:pPr>
      <w:r w:rsidRPr="006E7C8F">
        <w:rPr>
          <w:rFonts w:eastAsia="Times New Roman" w:cs="Arial"/>
        </w:rPr>
        <w:t xml:space="preserve">2. Incident Witnessed by a Professional </w:t>
      </w:r>
    </w:p>
    <w:p w14:paraId="3F6A7A03" w14:textId="77777777" w:rsidR="006E7C8F" w:rsidRPr="006E7C8F" w:rsidRDefault="006E7C8F" w:rsidP="006E7C8F">
      <w:pPr>
        <w:autoSpaceDE/>
        <w:autoSpaceDN/>
        <w:adjustRightInd/>
        <w:rPr>
          <w:rFonts w:eastAsia="Times New Roman" w:cs="Arial"/>
        </w:rPr>
      </w:pPr>
      <w:r w:rsidRPr="006E7C8F">
        <w:rPr>
          <w:rFonts w:eastAsia="Times New Roman" w:cs="Arial"/>
        </w:rPr>
        <w:t xml:space="preserve">3. Information from another Person </w:t>
      </w:r>
    </w:p>
    <w:p w14:paraId="5235C1F2" w14:textId="77777777" w:rsidR="006E7C8F" w:rsidRPr="006E7C8F" w:rsidRDefault="006E7C8F" w:rsidP="006E7C8F">
      <w:pPr>
        <w:autoSpaceDE/>
        <w:autoSpaceDN/>
        <w:adjustRightInd/>
        <w:rPr>
          <w:rFonts w:eastAsia="Times New Roman" w:cs="Arial"/>
        </w:rPr>
      </w:pPr>
    </w:p>
    <w:p w14:paraId="735E4AA3" w14:textId="77777777" w:rsidR="006E7C8F" w:rsidRPr="006E7C8F" w:rsidRDefault="006E7C8F" w:rsidP="006E7C8F">
      <w:pPr>
        <w:autoSpaceDE/>
        <w:autoSpaceDN/>
        <w:adjustRightInd/>
        <w:rPr>
          <w:rFonts w:eastAsia="Times New Roman" w:cs="Arial"/>
        </w:rPr>
      </w:pPr>
      <w:r w:rsidRPr="006E7C8F">
        <w:rPr>
          <w:rFonts w:eastAsia="Times New Roman" w:cs="Arial"/>
        </w:rPr>
        <w:t>Once completed submit the completed intelligence forms onto the Child Exploitation Team.</w:t>
      </w:r>
    </w:p>
    <w:p w14:paraId="07B8477F" w14:textId="77777777" w:rsidR="006E7C8F" w:rsidRPr="006E7C8F" w:rsidRDefault="006E7C8F" w:rsidP="006E7C8F">
      <w:pPr>
        <w:autoSpaceDE/>
        <w:autoSpaceDN/>
        <w:adjustRightInd/>
        <w:ind w:right="278"/>
        <w:rPr>
          <w:rFonts w:eastAsia="Times New Roman" w:cs="Arial"/>
          <w:u w:val="single"/>
        </w:rPr>
      </w:pPr>
    </w:p>
    <w:p w14:paraId="439B7DD9" w14:textId="581D7111" w:rsidR="006E7C8F" w:rsidRPr="006E7C8F" w:rsidRDefault="006E7C8F" w:rsidP="006E7C8F">
      <w:pPr>
        <w:autoSpaceDE/>
        <w:autoSpaceDN/>
        <w:adjustRightInd/>
        <w:ind w:right="278"/>
        <w:rPr>
          <w:rFonts w:eastAsia="Times New Roman" w:cs="Arial"/>
        </w:rPr>
      </w:pPr>
      <w:r w:rsidRPr="006E7C8F">
        <w:rPr>
          <w:rFonts w:eastAsia="Times New Roman" w:cs="Arial"/>
          <w:b/>
        </w:rPr>
        <w:t>Please note</w:t>
      </w:r>
      <w:r w:rsidRPr="006E7C8F">
        <w:rPr>
          <w:rFonts w:eastAsia="Times New Roman" w:cs="Arial"/>
        </w:rPr>
        <w:t xml:space="preserve"> – the </w:t>
      </w:r>
      <w:r w:rsidRPr="006E7C8F">
        <w:rPr>
          <w:rFonts w:eastAsia="Times New Roman" w:cs="Arial"/>
          <w:u w:val="single"/>
        </w:rPr>
        <w:t>Police CSE information Report</w:t>
      </w:r>
      <w:r w:rsidRPr="006E7C8F">
        <w:rPr>
          <w:rFonts w:eastAsia="Times New Roman" w:cs="Arial"/>
        </w:rPr>
        <w:t xml:space="preserve"> is </w:t>
      </w:r>
      <w:r w:rsidRPr="006E7C8F">
        <w:rPr>
          <w:rFonts w:eastAsia="Times New Roman" w:cs="Arial"/>
          <w:b/>
        </w:rPr>
        <w:t>NOT</w:t>
      </w:r>
      <w:r w:rsidRPr="006E7C8F">
        <w:rPr>
          <w:rFonts w:eastAsia="Times New Roman" w:cs="Arial"/>
        </w:rPr>
        <w:t xml:space="preserve"> a referral form. Agencies should refer to the CSE Policy document </w:t>
      </w:r>
      <w:hyperlink r:id="rId70" w:history="1">
        <w:r w:rsidRPr="006E7C8F">
          <w:rPr>
            <w:rFonts w:eastAsia="Times New Roman" w:cs="Arial"/>
            <w:bCs/>
            <w:color w:val="017BBA"/>
          </w:rPr>
          <w:t>Section 4Ha - Child Sexual Exploitation</w:t>
        </w:r>
      </w:hyperlink>
      <w:r w:rsidRPr="006E7C8F">
        <w:rPr>
          <w:rFonts w:eastAsia="Times New Roman" w:cs="Arial"/>
          <w:b/>
        </w:rPr>
        <w:t xml:space="preserve"> </w:t>
      </w:r>
      <w:r w:rsidRPr="006E7C8F">
        <w:rPr>
          <w:rFonts w:eastAsia="Times New Roman" w:cs="Arial"/>
        </w:rPr>
        <w:t>(Staffordshire)</w:t>
      </w:r>
      <w:r w:rsidRPr="006E7C8F">
        <w:rPr>
          <w:rFonts w:eastAsia="Times New Roman" w:cs="Arial"/>
          <w:b/>
        </w:rPr>
        <w:t xml:space="preserve"> /</w:t>
      </w:r>
      <w:r w:rsidRPr="006E7C8F">
        <w:rPr>
          <w:rFonts w:eastAsia="Times New Roman" w:cs="Arial"/>
        </w:rPr>
        <w:t xml:space="preserve"> </w:t>
      </w:r>
      <w:hyperlink r:id="rId71" w:history="1">
        <w:r w:rsidRPr="006E7C8F">
          <w:rPr>
            <w:rFonts w:eastAsia="Times New Roman" w:cs="Arial"/>
            <w:b/>
            <w:bCs/>
            <w:u w:val="single"/>
          </w:rPr>
          <w:t>Stoke-on Trent Section D14</w:t>
        </w:r>
      </w:hyperlink>
      <w:r w:rsidRPr="006E7C8F">
        <w:rPr>
          <w:rFonts w:eastAsia="Times New Roman" w:cs="Arial"/>
        </w:rPr>
        <w:t xml:space="preserve"> and follow the process outlined.  Referrals should be made to First Response (Staffordshire) or the Safeguarding Referral Team (Stoke-on-Trent) or to the Police. This form is to collect intelligence only and may then be used to assist police in building a case. </w:t>
      </w:r>
    </w:p>
    <w:p w14:paraId="3F37B5D7" w14:textId="77777777" w:rsidR="006E7C8F" w:rsidRPr="006E7C8F" w:rsidRDefault="006E7C8F" w:rsidP="006E7C8F">
      <w:pPr>
        <w:autoSpaceDE/>
        <w:autoSpaceDN/>
        <w:adjustRightInd/>
        <w:ind w:left="-900" w:right="278"/>
        <w:rPr>
          <w:rFonts w:eastAsia="Times New Roman" w:cs="Arial"/>
          <w:b/>
          <w:u w:val="single"/>
        </w:rPr>
      </w:pPr>
    </w:p>
    <w:p w14:paraId="5747C1EF" w14:textId="77777777" w:rsidR="006E7C8F" w:rsidRPr="006E7C8F" w:rsidRDefault="006E7C8F" w:rsidP="006E7C8F">
      <w:pPr>
        <w:autoSpaceDE/>
        <w:autoSpaceDN/>
        <w:adjustRightInd/>
        <w:ind w:left="-900" w:right="278"/>
        <w:rPr>
          <w:rFonts w:eastAsia="Times New Roman" w:cs="Arial"/>
          <w:b/>
          <w:u w:val="single"/>
        </w:rPr>
      </w:pPr>
    </w:p>
    <w:p w14:paraId="76E7DCF1" w14:textId="77777777" w:rsidR="006E7C8F" w:rsidRPr="006E7C8F" w:rsidRDefault="006E7C8F" w:rsidP="006E7C8F">
      <w:pPr>
        <w:autoSpaceDE/>
        <w:autoSpaceDN/>
        <w:adjustRightInd/>
        <w:ind w:right="-720"/>
        <w:rPr>
          <w:rFonts w:ascii="Times New Roman" w:eastAsia="Times New Roman" w:hAnsi="Times New Roman"/>
          <w:u w:val="single"/>
        </w:rPr>
      </w:pPr>
      <w:r w:rsidRPr="006E7C8F">
        <w:rPr>
          <w:rFonts w:eastAsia="Times New Roman" w:cs="Arial"/>
          <w:b/>
          <w:u w:val="single"/>
        </w:rPr>
        <w:br w:type="page"/>
      </w:r>
    </w:p>
    <w:p w14:paraId="4F17DD0B" w14:textId="48ACF322" w:rsidR="006E7C8F" w:rsidRDefault="006E7C8F" w:rsidP="00A3542A">
      <w:pPr>
        <w:autoSpaceDE/>
        <w:autoSpaceDN/>
        <w:adjustRightInd/>
        <w:rPr>
          <w:rFonts w:ascii="Gill Sans MT" w:hAnsi="Gill Sans MT" w:cs="Arial"/>
          <w:b/>
          <w:color w:val="0070C0"/>
          <w:sz w:val="28"/>
          <w:lang w:eastAsia="en-US"/>
        </w:rPr>
      </w:pPr>
      <w:r w:rsidRPr="00964E59">
        <w:rPr>
          <w:rFonts w:ascii="Times New Roman" w:eastAsia="Times New Roman" w:hAnsi="Times New Roman"/>
          <w:noProof/>
          <w:u w:val="single"/>
        </w:rPr>
        <w:lastRenderedPageBreak/>
        <w:drawing>
          <wp:anchor distT="0" distB="0" distL="114300" distR="114300" simplePos="0" relativeHeight="251714560" behindDoc="1" locked="0" layoutInCell="1" allowOverlap="1" wp14:anchorId="610A7DAB" wp14:editId="2DF82E1A">
            <wp:simplePos x="0" y="0"/>
            <wp:positionH relativeFrom="column">
              <wp:posOffset>2198370</wp:posOffset>
            </wp:positionH>
            <wp:positionV relativeFrom="paragraph">
              <wp:posOffset>-492760</wp:posOffset>
            </wp:positionV>
            <wp:extent cx="981075" cy="1238250"/>
            <wp:effectExtent l="0" t="0" r="9525" b="0"/>
            <wp:wrapTight wrapText="bothSides">
              <wp:wrapPolygon edited="0">
                <wp:start x="0" y="0"/>
                <wp:lineTo x="0" y="21268"/>
                <wp:lineTo x="21390" y="21268"/>
                <wp:lineTo x="21390" y="0"/>
                <wp:lineTo x="0" y="0"/>
              </wp:wrapPolygon>
            </wp:wrapTight>
            <wp:docPr id="29" name="Picture 29" descr="forc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cres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10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7CDEE" w14:textId="77777777" w:rsidR="006E7C8F" w:rsidRDefault="006E7C8F" w:rsidP="00A3542A">
      <w:pPr>
        <w:autoSpaceDE/>
        <w:autoSpaceDN/>
        <w:adjustRightInd/>
        <w:rPr>
          <w:rFonts w:ascii="Gill Sans MT" w:hAnsi="Gill Sans MT" w:cs="Arial"/>
          <w:b/>
          <w:color w:val="0070C0"/>
          <w:sz w:val="28"/>
          <w:lang w:eastAsia="en-US"/>
        </w:rPr>
      </w:pPr>
    </w:p>
    <w:p w14:paraId="31F4029F" w14:textId="10953F60" w:rsidR="006E7C8F" w:rsidRDefault="006E7C8F" w:rsidP="00A3542A">
      <w:pPr>
        <w:autoSpaceDE/>
        <w:autoSpaceDN/>
        <w:adjustRightInd/>
        <w:rPr>
          <w:rFonts w:ascii="Gill Sans MT" w:hAnsi="Gill Sans MT" w:cs="Arial"/>
          <w:b/>
          <w:color w:val="0070C0"/>
          <w:sz w:val="28"/>
          <w:lang w:eastAsia="en-US"/>
        </w:rPr>
      </w:pPr>
    </w:p>
    <w:p w14:paraId="79155B76" w14:textId="77777777" w:rsidR="006E7C8F" w:rsidRDefault="006E7C8F" w:rsidP="00A3542A">
      <w:pPr>
        <w:autoSpaceDE/>
        <w:autoSpaceDN/>
        <w:adjustRightInd/>
        <w:rPr>
          <w:rFonts w:ascii="Gill Sans MT" w:hAnsi="Gill Sans MT" w:cs="Arial"/>
          <w:b/>
          <w:color w:val="0070C0"/>
          <w:sz w:val="28"/>
          <w:lang w:eastAsia="en-US"/>
        </w:rPr>
      </w:pPr>
    </w:p>
    <w:p w14:paraId="4362A591" w14:textId="77777777" w:rsidR="006E7C8F" w:rsidRDefault="006E7C8F" w:rsidP="00A3542A">
      <w:pPr>
        <w:autoSpaceDE/>
        <w:autoSpaceDN/>
        <w:adjustRightInd/>
        <w:rPr>
          <w:rFonts w:ascii="Gill Sans MT" w:hAnsi="Gill Sans MT" w:cs="Arial"/>
          <w:b/>
          <w:color w:val="0070C0"/>
          <w:sz w:val="28"/>
          <w:lang w:eastAsia="en-US"/>
        </w:rPr>
      </w:pPr>
    </w:p>
    <w:p w14:paraId="3A769480" w14:textId="77777777" w:rsidR="006E7C8F" w:rsidRDefault="006E7C8F" w:rsidP="00A3542A">
      <w:pPr>
        <w:autoSpaceDE/>
        <w:autoSpaceDN/>
        <w:adjustRightInd/>
        <w:rPr>
          <w:rFonts w:ascii="Gill Sans MT" w:hAnsi="Gill Sans MT" w:cs="Arial"/>
          <w:b/>
          <w:color w:val="0070C0"/>
          <w:sz w:val="28"/>
          <w:lang w:eastAsia="en-US"/>
        </w:rPr>
      </w:pPr>
    </w:p>
    <w:p w14:paraId="6F6741DE" w14:textId="77777777" w:rsidR="006E7C8F" w:rsidRPr="006E7C8F" w:rsidRDefault="006E7C8F" w:rsidP="006E7C8F">
      <w:pPr>
        <w:autoSpaceDE/>
        <w:autoSpaceDN/>
        <w:adjustRightInd/>
        <w:ind w:left="-1080" w:right="-720"/>
        <w:jc w:val="center"/>
        <w:rPr>
          <w:rFonts w:eastAsia="Times New Roman" w:cs="Arial"/>
          <w:b/>
          <w:sz w:val="22"/>
          <w:szCs w:val="22"/>
          <w:u w:val="single"/>
        </w:rPr>
      </w:pPr>
      <w:r w:rsidRPr="006E7C8F">
        <w:rPr>
          <w:rFonts w:eastAsia="Times New Roman" w:cs="Arial"/>
          <w:b/>
          <w:sz w:val="22"/>
          <w:szCs w:val="22"/>
          <w:u w:val="single"/>
        </w:rPr>
        <w:t>Staffordshire Police – Child Sexual Exploitation Information Report</w:t>
      </w:r>
    </w:p>
    <w:p w14:paraId="6756E119" w14:textId="77777777" w:rsidR="006E7C8F" w:rsidRPr="006E7C8F" w:rsidRDefault="006E7C8F" w:rsidP="006E7C8F">
      <w:pPr>
        <w:autoSpaceDE/>
        <w:autoSpaceDN/>
        <w:adjustRightInd/>
        <w:ind w:left="-1080" w:right="-720"/>
        <w:rPr>
          <w:rFonts w:eastAsia="Times New Roman" w:cs="Arial"/>
          <w:sz w:val="22"/>
          <w:szCs w:val="22"/>
        </w:rPr>
      </w:pPr>
    </w:p>
    <w:p w14:paraId="0B067B3D" w14:textId="77777777" w:rsidR="006E7C8F" w:rsidRPr="006E7C8F" w:rsidRDefault="006E7C8F" w:rsidP="006E7C8F">
      <w:pPr>
        <w:autoSpaceDE/>
        <w:autoSpaceDN/>
        <w:adjustRightInd/>
        <w:ind w:left="-1080" w:right="-720"/>
        <w:rPr>
          <w:rFonts w:eastAsia="Times New Roman" w:cs="Arial"/>
          <w:sz w:val="22"/>
          <w:szCs w:val="22"/>
        </w:rPr>
      </w:pPr>
    </w:p>
    <w:p w14:paraId="12B29001"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Date/Time of report:</w:t>
      </w:r>
    </w:p>
    <w:p w14:paraId="674B3CB8" w14:textId="77777777" w:rsidR="006E7C8F" w:rsidRPr="006E7C8F" w:rsidRDefault="006E7C8F" w:rsidP="006E7C8F">
      <w:pPr>
        <w:autoSpaceDE/>
        <w:autoSpaceDN/>
        <w:adjustRightInd/>
        <w:ind w:left="-1080" w:right="-720"/>
        <w:rPr>
          <w:rFonts w:eastAsia="Times New Roman" w:cs="Arial"/>
          <w:sz w:val="22"/>
          <w:szCs w:val="22"/>
        </w:rPr>
      </w:pPr>
    </w:p>
    <w:p w14:paraId="4C654E30" w14:textId="77777777" w:rsidR="006E7C8F" w:rsidRPr="006E7C8F" w:rsidRDefault="006E7C8F" w:rsidP="006E7C8F">
      <w:pPr>
        <w:autoSpaceDE/>
        <w:autoSpaceDN/>
        <w:adjustRightInd/>
        <w:ind w:right="-720"/>
        <w:rPr>
          <w:rFonts w:eastAsia="Times New Roman" w:cs="Arial"/>
          <w:sz w:val="22"/>
          <w:szCs w:val="22"/>
        </w:rPr>
      </w:pPr>
      <w:r w:rsidRPr="006E7C8F">
        <w:rPr>
          <w:rFonts w:eastAsia="Times New Roman" w:cs="Arial"/>
          <w:b/>
          <w:sz w:val="22"/>
          <w:szCs w:val="22"/>
        </w:rPr>
        <w:t>Details of Professional submitting</w:t>
      </w:r>
      <w:r w:rsidRPr="006E7C8F">
        <w:rPr>
          <w:rFonts w:eastAsia="Times New Roman" w:cs="Arial"/>
          <w:sz w:val="22"/>
          <w:szCs w:val="22"/>
        </w:rPr>
        <w:t>:</w:t>
      </w:r>
    </w:p>
    <w:p w14:paraId="65755E21" w14:textId="77777777" w:rsidR="006E7C8F" w:rsidRPr="006E7C8F" w:rsidRDefault="006E7C8F" w:rsidP="006E7C8F">
      <w:pPr>
        <w:autoSpaceDE/>
        <w:autoSpaceDN/>
        <w:adjustRightInd/>
        <w:ind w:left="-1080" w:right="-720"/>
        <w:rPr>
          <w:rFonts w:eastAsia="Times New Roman" w:cs="Arial"/>
          <w:sz w:val="22"/>
          <w:szCs w:val="22"/>
        </w:rPr>
      </w:pPr>
    </w:p>
    <w:tbl>
      <w:tblPr>
        <w:tblpPr w:leftFromText="180" w:rightFromText="180" w:vertAnchor="text" w:horzAnchor="margin" w:tblpXSpec="center" w:tblpY="-40"/>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540"/>
        <w:gridCol w:w="1620"/>
        <w:gridCol w:w="540"/>
        <w:gridCol w:w="2448"/>
        <w:gridCol w:w="612"/>
      </w:tblGrid>
      <w:tr w:rsidR="006E7C8F" w:rsidRPr="006E7C8F" w14:paraId="7C777178" w14:textId="77777777" w:rsidTr="008260CC">
        <w:trPr>
          <w:trHeight w:val="530"/>
        </w:trPr>
        <w:tc>
          <w:tcPr>
            <w:tcW w:w="2880" w:type="dxa"/>
          </w:tcPr>
          <w:p w14:paraId="62A8F7E5"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Name</w:t>
            </w:r>
          </w:p>
        </w:tc>
        <w:tc>
          <w:tcPr>
            <w:tcW w:w="5760" w:type="dxa"/>
            <w:gridSpan w:val="5"/>
          </w:tcPr>
          <w:p w14:paraId="073AF937" w14:textId="77777777" w:rsidR="006E7C8F" w:rsidRPr="006E7C8F" w:rsidRDefault="006E7C8F" w:rsidP="006E7C8F">
            <w:pPr>
              <w:autoSpaceDE/>
              <w:autoSpaceDN/>
              <w:adjustRightInd/>
              <w:ind w:right="-720"/>
              <w:rPr>
                <w:rFonts w:eastAsia="Times New Roman" w:cs="Arial"/>
                <w:sz w:val="22"/>
                <w:szCs w:val="22"/>
              </w:rPr>
            </w:pPr>
          </w:p>
        </w:tc>
      </w:tr>
      <w:tr w:rsidR="006E7C8F" w:rsidRPr="006E7C8F" w14:paraId="5FD19190" w14:textId="77777777" w:rsidTr="008260CC">
        <w:trPr>
          <w:trHeight w:val="529"/>
        </w:trPr>
        <w:tc>
          <w:tcPr>
            <w:tcW w:w="2880" w:type="dxa"/>
          </w:tcPr>
          <w:p w14:paraId="0D48F52B"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Post / Job Title</w:t>
            </w:r>
          </w:p>
        </w:tc>
        <w:tc>
          <w:tcPr>
            <w:tcW w:w="5760" w:type="dxa"/>
            <w:gridSpan w:val="5"/>
          </w:tcPr>
          <w:p w14:paraId="42F22DBD" w14:textId="77777777" w:rsidR="006E7C8F" w:rsidRPr="006E7C8F" w:rsidRDefault="006E7C8F" w:rsidP="006E7C8F">
            <w:pPr>
              <w:autoSpaceDE/>
              <w:autoSpaceDN/>
              <w:adjustRightInd/>
              <w:ind w:right="-720"/>
              <w:rPr>
                <w:rFonts w:eastAsia="Times New Roman" w:cs="Arial"/>
                <w:sz w:val="22"/>
                <w:szCs w:val="22"/>
              </w:rPr>
            </w:pPr>
          </w:p>
        </w:tc>
      </w:tr>
      <w:tr w:rsidR="006E7C8F" w:rsidRPr="006E7C8F" w14:paraId="010F47C0" w14:textId="77777777" w:rsidTr="008260CC">
        <w:trPr>
          <w:trHeight w:val="522"/>
        </w:trPr>
        <w:tc>
          <w:tcPr>
            <w:tcW w:w="2880" w:type="dxa"/>
          </w:tcPr>
          <w:p w14:paraId="05CA1C5B"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Agency</w:t>
            </w:r>
          </w:p>
        </w:tc>
        <w:tc>
          <w:tcPr>
            <w:tcW w:w="5760" w:type="dxa"/>
            <w:gridSpan w:val="5"/>
          </w:tcPr>
          <w:p w14:paraId="35AE76C6" w14:textId="77777777" w:rsidR="006E7C8F" w:rsidRPr="006E7C8F" w:rsidRDefault="006E7C8F" w:rsidP="006E7C8F">
            <w:pPr>
              <w:autoSpaceDE/>
              <w:autoSpaceDN/>
              <w:adjustRightInd/>
              <w:ind w:right="-720"/>
              <w:rPr>
                <w:rFonts w:eastAsia="Times New Roman" w:cs="Arial"/>
                <w:sz w:val="22"/>
                <w:szCs w:val="22"/>
              </w:rPr>
            </w:pPr>
          </w:p>
        </w:tc>
      </w:tr>
      <w:tr w:rsidR="006E7C8F" w:rsidRPr="006E7C8F" w14:paraId="074DF615" w14:textId="77777777" w:rsidTr="008260CC">
        <w:trPr>
          <w:trHeight w:val="544"/>
        </w:trPr>
        <w:tc>
          <w:tcPr>
            <w:tcW w:w="2880" w:type="dxa"/>
          </w:tcPr>
          <w:p w14:paraId="42403E9B"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Contact Details</w:t>
            </w:r>
          </w:p>
        </w:tc>
        <w:tc>
          <w:tcPr>
            <w:tcW w:w="5760" w:type="dxa"/>
            <w:gridSpan w:val="5"/>
          </w:tcPr>
          <w:p w14:paraId="35AEA072" w14:textId="77777777" w:rsidR="006E7C8F" w:rsidRPr="006E7C8F" w:rsidRDefault="006E7C8F" w:rsidP="006E7C8F">
            <w:pPr>
              <w:autoSpaceDE/>
              <w:autoSpaceDN/>
              <w:adjustRightInd/>
              <w:ind w:right="-720"/>
              <w:rPr>
                <w:rFonts w:eastAsia="Times New Roman" w:cs="Arial"/>
                <w:sz w:val="22"/>
                <w:szCs w:val="22"/>
              </w:rPr>
            </w:pPr>
          </w:p>
        </w:tc>
      </w:tr>
      <w:tr w:rsidR="006E7C8F" w:rsidRPr="006E7C8F" w14:paraId="0EF98694" w14:textId="77777777" w:rsidTr="008260CC">
        <w:trPr>
          <w:trHeight w:val="524"/>
        </w:trPr>
        <w:tc>
          <w:tcPr>
            <w:tcW w:w="2880" w:type="dxa"/>
          </w:tcPr>
          <w:p w14:paraId="54E62DBD"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Witnessed Incident</w:t>
            </w:r>
          </w:p>
        </w:tc>
        <w:tc>
          <w:tcPr>
            <w:tcW w:w="540" w:type="dxa"/>
          </w:tcPr>
          <w:p w14:paraId="1D7588A6" w14:textId="77777777" w:rsidR="006E7C8F" w:rsidRPr="006E7C8F" w:rsidRDefault="006E7C8F" w:rsidP="006E7C8F">
            <w:pPr>
              <w:autoSpaceDE/>
              <w:autoSpaceDN/>
              <w:adjustRightInd/>
              <w:ind w:right="-720"/>
              <w:rPr>
                <w:rFonts w:eastAsia="Times New Roman" w:cs="Arial"/>
                <w:sz w:val="22"/>
                <w:szCs w:val="22"/>
              </w:rPr>
            </w:pPr>
          </w:p>
        </w:tc>
        <w:tc>
          <w:tcPr>
            <w:tcW w:w="1620" w:type="dxa"/>
          </w:tcPr>
          <w:p w14:paraId="41080BBE" w14:textId="77777777" w:rsidR="006E7C8F" w:rsidRPr="006E7C8F" w:rsidRDefault="006E7C8F" w:rsidP="006E7C8F">
            <w:pPr>
              <w:autoSpaceDE/>
              <w:autoSpaceDN/>
              <w:adjustRightInd/>
              <w:ind w:right="-720"/>
              <w:rPr>
                <w:rFonts w:eastAsia="Times New Roman" w:cs="Arial"/>
                <w:sz w:val="22"/>
                <w:szCs w:val="22"/>
              </w:rPr>
            </w:pPr>
            <w:r w:rsidRPr="006E7C8F">
              <w:rPr>
                <w:rFonts w:eastAsia="Times New Roman" w:cs="Arial"/>
                <w:b/>
                <w:sz w:val="22"/>
                <w:szCs w:val="22"/>
              </w:rPr>
              <w:t xml:space="preserve">Professional </w:t>
            </w:r>
          </w:p>
        </w:tc>
        <w:tc>
          <w:tcPr>
            <w:tcW w:w="540" w:type="dxa"/>
          </w:tcPr>
          <w:p w14:paraId="6CB73DC7" w14:textId="77777777" w:rsidR="006E7C8F" w:rsidRPr="006E7C8F" w:rsidRDefault="006E7C8F" w:rsidP="006E7C8F">
            <w:pPr>
              <w:autoSpaceDE/>
              <w:autoSpaceDN/>
              <w:adjustRightInd/>
              <w:ind w:right="-720"/>
              <w:rPr>
                <w:rFonts w:eastAsia="Times New Roman" w:cs="Arial"/>
                <w:sz w:val="22"/>
                <w:szCs w:val="22"/>
              </w:rPr>
            </w:pPr>
          </w:p>
        </w:tc>
        <w:tc>
          <w:tcPr>
            <w:tcW w:w="2448" w:type="dxa"/>
          </w:tcPr>
          <w:p w14:paraId="4CC9FF9E"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Member of the Public</w:t>
            </w:r>
          </w:p>
        </w:tc>
        <w:tc>
          <w:tcPr>
            <w:tcW w:w="612" w:type="dxa"/>
          </w:tcPr>
          <w:p w14:paraId="7C6021B1" w14:textId="77777777" w:rsidR="006E7C8F" w:rsidRPr="006E7C8F" w:rsidRDefault="006E7C8F" w:rsidP="006E7C8F">
            <w:pPr>
              <w:autoSpaceDE/>
              <w:autoSpaceDN/>
              <w:adjustRightInd/>
              <w:ind w:right="-720"/>
              <w:rPr>
                <w:rFonts w:eastAsia="Times New Roman" w:cs="Arial"/>
                <w:sz w:val="22"/>
                <w:szCs w:val="22"/>
              </w:rPr>
            </w:pPr>
          </w:p>
        </w:tc>
      </w:tr>
    </w:tbl>
    <w:p w14:paraId="4EB6164D" w14:textId="77777777" w:rsidR="006E7C8F" w:rsidRPr="006E7C8F" w:rsidRDefault="006E7C8F" w:rsidP="006E7C8F">
      <w:pPr>
        <w:autoSpaceDE/>
        <w:autoSpaceDN/>
        <w:adjustRightInd/>
        <w:ind w:right="-720"/>
        <w:rPr>
          <w:rFonts w:eastAsia="Times New Roman" w:cs="Arial"/>
          <w:b/>
          <w:sz w:val="22"/>
          <w:szCs w:val="22"/>
        </w:rPr>
      </w:pPr>
    </w:p>
    <w:p w14:paraId="3A825BD1" w14:textId="77777777" w:rsidR="006E7C8F" w:rsidRPr="006E7C8F" w:rsidRDefault="006E7C8F" w:rsidP="006E7C8F">
      <w:pPr>
        <w:autoSpaceDE/>
        <w:autoSpaceDN/>
        <w:adjustRightInd/>
        <w:ind w:right="-720"/>
        <w:rPr>
          <w:rFonts w:eastAsia="Times New Roman" w:cs="Arial"/>
          <w:b/>
          <w:sz w:val="22"/>
          <w:szCs w:val="22"/>
        </w:rPr>
      </w:pPr>
    </w:p>
    <w:p w14:paraId="36094495"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Details of Child/Young Person (if known):</w:t>
      </w:r>
    </w:p>
    <w:p w14:paraId="42B857EB" w14:textId="77777777" w:rsidR="006E7C8F" w:rsidRPr="006E7C8F" w:rsidRDefault="006E7C8F" w:rsidP="006E7C8F">
      <w:pPr>
        <w:autoSpaceDE/>
        <w:autoSpaceDN/>
        <w:adjustRightInd/>
        <w:ind w:left="-1080" w:right="-720"/>
        <w:rPr>
          <w:rFonts w:eastAsia="Times New Roman" w:cs="Arial"/>
          <w:sz w:val="22"/>
          <w:szCs w:val="22"/>
        </w:rPr>
      </w:pPr>
    </w:p>
    <w:tbl>
      <w:tblPr>
        <w:tblpPr w:leftFromText="180" w:rightFromText="180" w:vertAnchor="text" w:horzAnchor="margin" w:tblpXSpec="center" w:tblpY="-40"/>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5760"/>
      </w:tblGrid>
      <w:tr w:rsidR="006E7C8F" w:rsidRPr="006E7C8F" w14:paraId="73505A0D" w14:textId="77777777" w:rsidTr="008260CC">
        <w:trPr>
          <w:trHeight w:val="530"/>
        </w:trPr>
        <w:tc>
          <w:tcPr>
            <w:tcW w:w="2880" w:type="dxa"/>
          </w:tcPr>
          <w:p w14:paraId="2DBA9471"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Name</w:t>
            </w:r>
          </w:p>
        </w:tc>
        <w:tc>
          <w:tcPr>
            <w:tcW w:w="5760" w:type="dxa"/>
          </w:tcPr>
          <w:p w14:paraId="69DD8BFD" w14:textId="77777777" w:rsidR="006E7C8F" w:rsidRPr="006E7C8F" w:rsidRDefault="006E7C8F" w:rsidP="006E7C8F">
            <w:pPr>
              <w:autoSpaceDE/>
              <w:autoSpaceDN/>
              <w:adjustRightInd/>
              <w:ind w:right="-720"/>
              <w:rPr>
                <w:rFonts w:eastAsia="Times New Roman" w:cs="Arial"/>
                <w:sz w:val="22"/>
                <w:szCs w:val="22"/>
              </w:rPr>
            </w:pPr>
          </w:p>
        </w:tc>
      </w:tr>
      <w:tr w:rsidR="006E7C8F" w:rsidRPr="006E7C8F" w14:paraId="50DCD85B" w14:textId="77777777" w:rsidTr="008260CC">
        <w:trPr>
          <w:trHeight w:val="529"/>
        </w:trPr>
        <w:tc>
          <w:tcPr>
            <w:tcW w:w="2880" w:type="dxa"/>
          </w:tcPr>
          <w:p w14:paraId="6C9B8933"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Age</w:t>
            </w:r>
          </w:p>
        </w:tc>
        <w:tc>
          <w:tcPr>
            <w:tcW w:w="5760" w:type="dxa"/>
          </w:tcPr>
          <w:p w14:paraId="25EB59B2" w14:textId="77777777" w:rsidR="006E7C8F" w:rsidRPr="006E7C8F" w:rsidRDefault="006E7C8F" w:rsidP="006E7C8F">
            <w:pPr>
              <w:autoSpaceDE/>
              <w:autoSpaceDN/>
              <w:adjustRightInd/>
              <w:ind w:right="-720"/>
              <w:rPr>
                <w:rFonts w:eastAsia="Times New Roman" w:cs="Arial"/>
                <w:sz w:val="22"/>
                <w:szCs w:val="22"/>
              </w:rPr>
            </w:pPr>
          </w:p>
        </w:tc>
      </w:tr>
      <w:tr w:rsidR="006E7C8F" w:rsidRPr="006E7C8F" w14:paraId="62C8249A" w14:textId="77777777" w:rsidTr="008260CC">
        <w:trPr>
          <w:trHeight w:val="522"/>
        </w:trPr>
        <w:tc>
          <w:tcPr>
            <w:tcW w:w="2880" w:type="dxa"/>
          </w:tcPr>
          <w:p w14:paraId="4364FAF8"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Address</w:t>
            </w:r>
          </w:p>
        </w:tc>
        <w:tc>
          <w:tcPr>
            <w:tcW w:w="5760" w:type="dxa"/>
          </w:tcPr>
          <w:p w14:paraId="13FCC2C1" w14:textId="77777777" w:rsidR="006E7C8F" w:rsidRPr="006E7C8F" w:rsidRDefault="006E7C8F" w:rsidP="006E7C8F">
            <w:pPr>
              <w:autoSpaceDE/>
              <w:autoSpaceDN/>
              <w:adjustRightInd/>
              <w:ind w:right="-720"/>
              <w:rPr>
                <w:rFonts w:eastAsia="Times New Roman" w:cs="Arial"/>
                <w:sz w:val="22"/>
                <w:szCs w:val="22"/>
              </w:rPr>
            </w:pPr>
          </w:p>
        </w:tc>
      </w:tr>
    </w:tbl>
    <w:p w14:paraId="33311484" w14:textId="77777777" w:rsidR="006E7C8F" w:rsidRPr="006E7C8F" w:rsidRDefault="006E7C8F" w:rsidP="006E7C8F">
      <w:pPr>
        <w:autoSpaceDE/>
        <w:autoSpaceDN/>
        <w:adjustRightInd/>
        <w:ind w:right="-720"/>
        <w:rPr>
          <w:rFonts w:eastAsia="Times New Roman" w:cs="Arial"/>
          <w:sz w:val="22"/>
          <w:szCs w:val="22"/>
        </w:rPr>
      </w:pPr>
    </w:p>
    <w:p w14:paraId="0F7931D1" w14:textId="77777777" w:rsidR="006E7C8F" w:rsidRDefault="006E7C8F" w:rsidP="006E7C8F">
      <w:pPr>
        <w:autoSpaceDE/>
        <w:autoSpaceDN/>
        <w:adjustRightInd/>
        <w:ind w:left="-1080" w:right="-720"/>
        <w:rPr>
          <w:rFonts w:eastAsia="Times New Roman" w:cs="Arial"/>
          <w:b/>
          <w:sz w:val="22"/>
          <w:szCs w:val="22"/>
        </w:rPr>
      </w:pPr>
      <w:r w:rsidRPr="006E7C8F">
        <w:rPr>
          <w:rFonts w:eastAsia="Times New Roman" w:cs="Arial"/>
          <w:b/>
          <w:sz w:val="22"/>
          <w:szCs w:val="22"/>
        </w:rPr>
        <w:t xml:space="preserve">                  If the information is from a 3</w:t>
      </w:r>
      <w:r w:rsidRPr="006E7C8F">
        <w:rPr>
          <w:rFonts w:eastAsia="Times New Roman" w:cs="Arial"/>
          <w:b/>
          <w:sz w:val="22"/>
          <w:szCs w:val="22"/>
          <w:vertAlign w:val="superscript"/>
        </w:rPr>
        <w:t>rd</w:t>
      </w:r>
      <w:r w:rsidRPr="006E7C8F">
        <w:rPr>
          <w:rFonts w:eastAsia="Times New Roman" w:cs="Arial"/>
          <w:b/>
          <w:sz w:val="22"/>
          <w:szCs w:val="22"/>
        </w:rPr>
        <w:t xml:space="preserve"> party would they be willing to engage with the Police</w:t>
      </w:r>
    </w:p>
    <w:p w14:paraId="619D429E" w14:textId="68A6B5A8" w:rsidR="006E7C8F" w:rsidRPr="006E7C8F" w:rsidRDefault="006E7C8F" w:rsidP="006E7C8F">
      <w:pPr>
        <w:autoSpaceDE/>
        <w:autoSpaceDN/>
        <w:adjustRightInd/>
        <w:ind w:left="-1080" w:right="-720" w:firstLine="1080"/>
        <w:rPr>
          <w:rFonts w:eastAsia="Times New Roman" w:cs="Arial"/>
          <w:b/>
          <w:sz w:val="22"/>
          <w:szCs w:val="22"/>
        </w:rPr>
      </w:pPr>
      <w:r w:rsidRPr="006E7C8F">
        <w:rPr>
          <w:rFonts w:eastAsia="Times New Roman" w:cs="Arial"/>
          <w:b/>
          <w:sz w:val="22"/>
          <w:szCs w:val="22"/>
        </w:rPr>
        <w:t xml:space="preserve">Yes/No </w:t>
      </w:r>
      <w:r>
        <w:rPr>
          <w:rFonts w:eastAsia="Times New Roman" w:cs="Arial"/>
          <w:b/>
          <w:sz w:val="22"/>
          <w:szCs w:val="22"/>
        </w:rPr>
        <w:t xml:space="preserve">   </w:t>
      </w:r>
      <w:r w:rsidRPr="006E7C8F">
        <w:rPr>
          <w:rFonts w:eastAsia="Times New Roman" w:cs="Arial"/>
          <w:b/>
          <w:sz w:val="22"/>
          <w:szCs w:val="22"/>
        </w:rPr>
        <w:t>(delete as appropriate)</w:t>
      </w:r>
    </w:p>
    <w:p w14:paraId="3511B25B" w14:textId="77777777" w:rsidR="006E7C8F" w:rsidRDefault="006E7C8F" w:rsidP="006E7C8F">
      <w:pPr>
        <w:autoSpaceDE/>
        <w:autoSpaceDN/>
        <w:adjustRightInd/>
        <w:spacing w:after="200" w:line="276" w:lineRule="auto"/>
        <w:rPr>
          <w:rFonts w:eastAsia="Calibri" w:cs="Arial"/>
          <w:b/>
          <w:sz w:val="22"/>
          <w:szCs w:val="22"/>
          <w:lang w:eastAsia="en-US"/>
        </w:rPr>
      </w:pPr>
    </w:p>
    <w:p w14:paraId="35037949" w14:textId="77777777" w:rsidR="006E7C8F" w:rsidRDefault="006E7C8F" w:rsidP="006E7C8F">
      <w:pPr>
        <w:autoSpaceDE/>
        <w:autoSpaceDN/>
        <w:adjustRightInd/>
        <w:spacing w:after="200" w:line="276" w:lineRule="auto"/>
        <w:rPr>
          <w:rFonts w:eastAsia="Calibri" w:cs="Arial"/>
          <w:b/>
          <w:sz w:val="22"/>
          <w:szCs w:val="22"/>
          <w:lang w:eastAsia="en-US"/>
        </w:rPr>
      </w:pPr>
    </w:p>
    <w:p w14:paraId="73CBF1D4" w14:textId="718F6DD8" w:rsidR="006E7C8F" w:rsidRPr="006E7C8F" w:rsidRDefault="006E7C8F" w:rsidP="006E7C8F">
      <w:pPr>
        <w:autoSpaceDE/>
        <w:autoSpaceDN/>
        <w:adjustRightInd/>
        <w:spacing w:after="200" w:line="276" w:lineRule="auto"/>
        <w:rPr>
          <w:rFonts w:eastAsia="Calibri" w:cs="Arial"/>
          <w:b/>
          <w:sz w:val="22"/>
          <w:szCs w:val="22"/>
          <w:lang w:eastAsia="en-US"/>
        </w:rPr>
      </w:pPr>
      <w:r w:rsidRPr="006E7C8F">
        <w:rPr>
          <w:rFonts w:eastAsia="Calibri" w:cs="Arial"/>
          <w:b/>
          <w:sz w:val="22"/>
          <w:szCs w:val="22"/>
          <w:lang w:eastAsia="en-US"/>
        </w:rPr>
        <w:t xml:space="preserve">Please provide information: Include as much detail as possible re names/descriptions/nicknames/vehicle details/addresses etc.:  </w:t>
      </w:r>
    </w:p>
    <w:p w14:paraId="72094494" w14:textId="77777777" w:rsidR="006E7C8F" w:rsidRPr="006E7C8F" w:rsidRDefault="006E7C8F" w:rsidP="006E7C8F">
      <w:pPr>
        <w:autoSpaceDE/>
        <w:autoSpaceDN/>
        <w:adjustRightInd/>
        <w:spacing w:after="200" w:line="276" w:lineRule="auto"/>
        <w:rPr>
          <w:rFonts w:eastAsia="Calibri" w:cs="Arial"/>
          <w:b/>
          <w:i/>
          <w:sz w:val="22"/>
          <w:szCs w:val="22"/>
          <w:lang w:eastAsia="en-US"/>
        </w:rPr>
      </w:pPr>
    </w:p>
    <w:p w14:paraId="6898D7A0" w14:textId="77777777" w:rsidR="006E7C8F" w:rsidRPr="006E7C8F" w:rsidRDefault="006E7C8F" w:rsidP="006E7C8F">
      <w:pPr>
        <w:autoSpaceDE/>
        <w:autoSpaceDN/>
        <w:adjustRightInd/>
        <w:spacing w:after="200" w:line="276" w:lineRule="auto"/>
        <w:rPr>
          <w:rFonts w:eastAsia="Calibri" w:cs="Arial"/>
          <w:b/>
          <w:i/>
          <w:sz w:val="22"/>
          <w:szCs w:val="22"/>
          <w:lang w:eastAsia="en-US"/>
        </w:rPr>
      </w:pPr>
      <w:r w:rsidRPr="006E7C8F">
        <w:rPr>
          <w:rFonts w:eastAsia="Calibri" w:cs="Arial"/>
          <w:b/>
          <w:i/>
          <w:sz w:val="22"/>
          <w:szCs w:val="22"/>
          <w:lang w:eastAsia="en-US"/>
        </w:rPr>
        <w:lastRenderedPageBreak/>
        <w:t xml:space="preserve">DO NOT USE THIS FORM IF THE INFORMATION YOU ARE SHARING IS A POTENTIAL CRIMINAL OFFENCE (FOR EXAMPLE, PHYSICAL OR SEXUAL ASSAULT).  </w:t>
      </w:r>
    </w:p>
    <w:p w14:paraId="4A950AB0" w14:textId="77777777" w:rsidR="006E7C8F" w:rsidRPr="006E7C8F" w:rsidRDefault="006E7C8F" w:rsidP="006E7C8F">
      <w:pPr>
        <w:autoSpaceDE/>
        <w:autoSpaceDN/>
        <w:adjustRightInd/>
        <w:spacing w:after="200" w:line="276" w:lineRule="auto"/>
        <w:rPr>
          <w:rFonts w:eastAsia="Calibri" w:cs="Arial"/>
          <w:b/>
          <w:i/>
          <w:sz w:val="22"/>
          <w:szCs w:val="22"/>
          <w:lang w:eastAsia="en-US"/>
        </w:rPr>
      </w:pPr>
      <w:r w:rsidRPr="006E7C8F">
        <w:rPr>
          <w:rFonts w:eastAsia="Calibri" w:cs="Arial"/>
          <w:b/>
          <w:i/>
          <w:sz w:val="22"/>
          <w:szCs w:val="22"/>
          <w:lang w:eastAsia="en-US"/>
        </w:rPr>
        <w:t xml:space="preserve">IF YOU ARE REPORTING AN OFFENCE, PLEASE CONTACT YOUR ORGANISATION’S DESIGNATED SAFEGUARDING LEAD AND FOLLOW LOCAL SAFEGUARDING PROCEDURES.  </w:t>
      </w:r>
    </w:p>
    <w:p w14:paraId="52C7DB8D" w14:textId="77777777" w:rsidR="006E7C8F" w:rsidRPr="006E7C8F" w:rsidRDefault="006E7C8F" w:rsidP="006E7C8F">
      <w:pPr>
        <w:autoSpaceDE/>
        <w:autoSpaceDN/>
        <w:adjustRightInd/>
        <w:spacing w:after="200" w:line="276" w:lineRule="auto"/>
        <w:rPr>
          <w:rFonts w:eastAsia="Calibri" w:cs="Arial"/>
          <w:b/>
          <w:i/>
          <w:sz w:val="22"/>
          <w:szCs w:val="22"/>
          <w:lang w:eastAsia="en-US"/>
        </w:rPr>
      </w:pPr>
      <w:r w:rsidRPr="006E7C8F">
        <w:rPr>
          <w:rFonts w:eastAsia="Calibri" w:cs="Arial"/>
          <w:b/>
          <w:i/>
          <w:sz w:val="22"/>
          <w:szCs w:val="22"/>
          <w:lang w:eastAsia="en-US"/>
        </w:rPr>
        <w:t xml:space="preserve">IF YOU ARE A MEMBER OF THE PUBLIC, REPORT DIRECT TOTHE POLICE – </w:t>
      </w:r>
      <w:r w:rsidRPr="006E7C8F">
        <w:rPr>
          <w:rFonts w:eastAsia="Calibri" w:cs="Arial"/>
          <w:b/>
          <w:i/>
          <w:sz w:val="22"/>
          <w:szCs w:val="22"/>
          <w:u w:val="single"/>
          <w:lang w:eastAsia="en-US"/>
        </w:rPr>
        <w:t>DIAL 101</w:t>
      </w:r>
      <w:r w:rsidRPr="006E7C8F">
        <w:rPr>
          <w:rFonts w:eastAsia="Calibri" w:cs="Arial"/>
          <w:b/>
          <w:i/>
          <w:sz w:val="22"/>
          <w:szCs w:val="22"/>
          <w:lang w:eastAsia="en-US"/>
        </w:rPr>
        <w:t xml:space="preserve"> OR, IF A CHILD OR YOUNG PERSON IS IN IMMEDIATE DANGER, CALL 999</w:t>
      </w:r>
    </w:p>
    <w:p w14:paraId="5DE50A8D" w14:textId="77777777" w:rsidR="006E7C8F" w:rsidRDefault="006E7C8F" w:rsidP="006E7C8F">
      <w:pPr>
        <w:autoSpaceDE/>
        <w:autoSpaceDN/>
        <w:adjustRightInd/>
        <w:ind w:right="-720"/>
        <w:rPr>
          <w:rFonts w:eastAsia="Times New Roman" w:cs="Arial"/>
          <w:b/>
          <w:sz w:val="22"/>
          <w:szCs w:val="22"/>
        </w:rPr>
      </w:pPr>
    </w:p>
    <w:p w14:paraId="36D2AA53" w14:textId="77777777" w:rsidR="006E7C8F" w:rsidRDefault="006E7C8F" w:rsidP="006E7C8F">
      <w:pPr>
        <w:autoSpaceDE/>
        <w:autoSpaceDN/>
        <w:adjustRightInd/>
        <w:ind w:right="-720"/>
        <w:rPr>
          <w:rFonts w:eastAsia="Times New Roman" w:cs="Arial"/>
          <w:b/>
          <w:sz w:val="22"/>
          <w:szCs w:val="22"/>
        </w:rPr>
      </w:pPr>
    </w:p>
    <w:p w14:paraId="54DAA763" w14:textId="77777777" w:rsidR="006E7C8F" w:rsidRPr="006E7C8F" w:rsidRDefault="006E7C8F" w:rsidP="006E7C8F">
      <w:pPr>
        <w:autoSpaceDE/>
        <w:autoSpaceDN/>
        <w:adjustRightInd/>
        <w:ind w:right="-720"/>
        <w:rPr>
          <w:rFonts w:eastAsia="Times New Roman" w:cs="Arial"/>
          <w:bCs/>
          <w:color w:val="017BBA"/>
          <w:sz w:val="22"/>
          <w:szCs w:val="22"/>
        </w:rPr>
      </w:pPr>
      <w:r w:rsidRPr="006E7C8F">
        <w:rPr>
          <w:rFonts w:eastAsia="Times New Roman" w:cs="Arial"/>
          <w:b/>
          <w:sz w:val="22"/>
          <w:szCs w:val="22"/>
        </w:rPr>
        <w:t xml:space="preserve">Once completed please e-mail this form to </w:t>
      </w:r>
      <w:hyperlink r:id="rId72" w:history="1">
        <w:r w:rsidRPr="006E7C8F">
          <w:rPr>
            <w:rFonts w:eastAsia="Times New Roman" w:cs="Arial"/>
            <w:bCs/>
            <w:color w:val="017BBA"/>
            <w:sz w:val="22"/>
            <w:szCs w:val="22"/>
          </w:rPr>
          <w:t>childexploitation@staffordshire.pnn.police.uk</w:t>
        </w:r>
      </w:hyperlink>
    </w:p>
    <w:p w14:paraId="6354581B" w14:textId="77777777" w:rsidR="006E7C8F" w:rsidRPr="006E7C8F" w:rsidRDefault="006E7C8F" w:rsidP="006E7C8F">
      <w:pPr>
        <w:autoSpaceDE/>
        <w:autoSpaceDN/>
        <w:adjustRightInd/>
        <w:ind w:right="-720"/>
        <w:rPr>
          <w:rFonts w:eastAsia="Times New Roman" w:cs="Arial"/>
          <w:b/>
          <w:sz w:val="22"/>
          <w:szCs w:val="22"/>
        </w:rPr>
      </w:pPr>
      <w:r w:rsidRPr="006E7C8F">
        <w:rPr>
          <w:rFonts w:eastAsia="Times New Roman" w:cs="Arial"/>
          <w:b/>
          <w:sz w:val="22"/>
          <w:szCs w:val="22"/>
        </w:rPr>
        <w:t>If you do not have a secure e-mail facility then please call CET on 101 ext 3604 to discuss</w:t>
      </w:r>
    </w:p>
    <w:p w14:paraId="73A7C972" w14:textId="77777777" w:rsidR="006E7C8F" w:rsidRPr="006E7C8F" w:rsidRDefault="006E7C8F" w:rsidP="006E7C8F">
      <w:pPr>
        <w:autoSpaceDE/>
        <w:autoSpaceDN/>
        <w:adjustRightInd/>
        <w:spacing w:after="200" w:line="276" w:lineRule="auto"/>
        <w:rPr>
          <w:rFonts w:ascii="Calibri" w:eastAsia="Calibri" w:hAnsi="Calibri"/>
          <w:sz w:val="22"/>
          <w:szCs w:val="22"/>
          <w:lang w:eastAsia="en-US"/>
        </w:rPr>
      </w:pPr>
    </w:p>
    <w:p w14:paraId="7CECED5B" w14:textId="77777777" w:rsidR="006E7C8F" w:rsidRPr="006E7C8F" w:rsidRDefault="006E7C8F" w:rsidP="006E7C8F">
      <w:pPr>
        <w:autoSpaceDE/>
        <w:autoSpaceDN/>
        <w:adjustRightInd/>
        <w:ind w:left="-1080" w:right="-720"/>
        <w:rPr>
          <w:rFonts w:eastAsia="Times New Roman" w:cs="Arial"/>
          <w:sz w:val="22"/>
          <w:szCs w:val="22"/>
        </w:rPr>
      </w:pPr>
    </w:p>
    <w:p w14:paraId="285AC15C" w14:textId="77777777" w:rsidR="006E7C8F" w:rsidRDefault="006E7C8F" w:rsidP="006E7C8F">
      <w:pPr>
        <w:autoSpaceDE/>
        <w:autoSpaceDN/>
        <w:adjustRightInd/>
        <w:ind w:right="-720"/>
        <w:rPr>
          <w:rFonts w:eastAsia="Times New Roman" w:cs="Arial"/>
          <w:b/>
          <w:sz w:val="22"/>
          <w:szCs w:val="22"/>
        </w:rPr>
      </w:pPr>
    </w:p>
    <w:p w14:paraId="5C62A854" w14:textId="77777777" w:rsidR="006E7C8F" w:rsidRDefault="006E7C8F" w:rsidP="006E7C8F">
      <w:pPr>
        <w:autoSpaceDE/>
        <w:autoSpaceDN/>
        <w:adjustRightInd/>
        <w:ind w:right="-720"/>
        <w:rPr>
          <w:rFonts w:eastAsia="Times New Roman" w:cs="Arial"/>
          <w:b/>
          <w:sz w:val="22"/>
          <w:szCs w:val="22"/>
        </w:rPr>
      </w:pPr>
    </w:p>
    <w:p w14:paraId="4FE087F0" w14:textId="77777777" w:rsidR="006E7C8F" w:rsidRPr="006E7C8F" w:rsidRDefault="006E7C8F" w:rsidP="006E7C8F">
      <w:pPr>
        <w:autoSpaceDE/>
        <w:autoSpaceDN/>
        <w:adjustRightInd/>
        <w:ind w:right="-720"/>
        <w:rPr>
          <w:rFonts w:eastAsia="Times New Roman" w:cs="Arial"/>
          <w:b/>
          <w:sz w:val="22"/>
          <w:szCs w:val="22"/>
        </w:rPr>
      </w:pPr>
    </w:p>
    <w:p w14:paraId="3CB89F4B" w14:textId="1808313B" w:rsidR="006E7C8F" w:rsidRPr="006E7C8F" w:rsidRDefault="00EC2DF8" w:rsidP="006E7C8F">
      <w:pPr>
        <w:autoSpaceDE/>
        <w:autoSpaceDN/>
        <w:adjustRightInd/>
        <w:ind w:right="-720"/>
        <w:rPr>
          <w:rFonts w:eastAsia="Times New Roman" w:cs="Arial"/>
          <w:b/>
          <w:sz w:val="22"/>
          <w:szCs w:val="22"/>
        </w:rPr>
      </w:pPr>
      <w:r>
        <w:rPr>
          <w:rFonts w:eastAsia="Times New Roman" w:cs="Arial"/>
          <w:b/>
          <w:sz w:val="22"/>
          <w:szCs w:val="22"/>
        </w:rPr>
        <w:t>A separate copy of this Information Report is attached here:</w:t>
      </w:r>
      <w:r>
        <w:rPr>
          <w:rFonts w:eastAsia="Times New Roman" w:cs="Arial"/>
          <w:b/>
          <w:sz w:val="22"/>
          <w:szCs w:val="22"/>
        </w:rPr>
        <w:br/>
      </w:r>
      <w:r>
        <w:rPr>
          <w:rFonts w:eastAsia="Times New Roman" w:cs="Arial"/>
          <w:b/>
          <w:sz w:val="22"/>
          <w:szCs w:val="22"/>
        </w:rPr>
        <w:br/>
      </w:r>
      <w:bookmarkStart w:id="3" w:name="_MON_1572769650"/>
      <w:bookmarkEnd w:id="3"/>
      <w:r>
        <w:rPr>
          <w:rFonts w:eastAsia="Times New Roman" w:cs="Arial"/>
          <w:b/>
          <w:sz w:val="22"/>
          <w:szCs w:val="22"/>
        </w:rPr>
        <w:object w:dxaOrig="1540" w:dyaOrig="996" w14:anchorId="699626A7">
          <v:shape id="_x0000_i1026" type="#_x0000_t75" style="width:77.25pt;height:50.25pt" o:ole="">
            <v:imagedata r:id="rId73" o:title=""/>
          </v:shape>
          <o:OLEObject Type="Embed" ProgID="Word.Document.12" ShapeID="_x0000_i1026" DrawAspect="Icon" ObjectID="_1624784392" r:id="rId74">
            <o:FieldCodes>\s</o:FieldCodes>
          </o:OLEObject>
        </w:object>
      </w:r>
    </w:p>
    <w:p w14:paraId="11C3D4EB" w14:textId="77777777" w:rsidR="006E7C8F" w:rsidRPr="006E7C8F" w:rsidRDefault="006E7C8F" w:rsidP="006E7C8F">
      <w:pPr>
        <w:autoSpaceDE/>
        <w:autoSpaceDN/>
        <w:adjustRightInd/>
        <w:ind w:right="-720"/>
        <w:rPr>
          <w:rFonts w:eastAsia="Times New Roman" w:cs="Arial"/>
          <w:b/>
          <w:sz w:val="22"/>
          <w:szCs w:val="22"/>
        </w:rPr>
      </w:pPr>
    </w:p>
    <w:p w14:paraId="20CBF897" w14:textId="77777777" w:rsidR="006E7C8F" w:rsidRPr="006E7C8F" w:rsidRDefault="006E7C8F" w:rsidP="006E7C8F">
      <w:pPr>
        <w:autoSpaceDE/>
        <w:autoSpaceDN/>
        <w:adjustRightInd/>
        <w:ind w:left="-1080" w:right="-720"/>
        <w:rPr>
          <w:rFonts w:eastAsia="Times New Roman" w:cs="Arial"/>
          <w:b/>
          <w:sz w:val="22"/>
          <w:szCs w:val="22"/>
        </w:rPr>
      </w:pPr>
    </w:p>
    <w:p w14:paraId="4C0C7BB1" w14:textId="77777777" w:rsidR="006E7C8F" w:rsidRPr="006E7C8F" w:rsidRDefault="006E7C8F" w:rsidP="006E7C8F">
      <w:pPr>
        <w:autoSpaceDE/>
        <w:autoSpaceDN/>
        <w:adjustRightInd/>
        <w:ind w:left="-1080" w:right="-720"/>
        <w:rPr>
          <w:rFonts w:eastAsia="Times New Roman" w:cs="Arial"/>
          <w:b/>
          <w:sz w:val="22"/>
          <w:szCs w:val="22"/>
        </w:rPr>
      </w:pPr>
    </w:p>
    <w:p w14:paraId="15F2100B" w14:textId="77777777" w:rsidR="006E7C8F" w:rsidRPr="006E7C8F" w:rsidRDefault="006E7C8F" w:rsidP="006E7C8F">
      <w:pPr>
        <w:autoSpaceDE/>
        <w:autoSpaceDN/>
        <w:adjustRightInd/>
        <w:ind w:left="-1080" w:right="-720"/>
        <w:rPr>
          <w:rFonts w:eastAsia="Times New Roman" w:cs="Arial"/>
          <w:b/>
          <w:sz w:val="22"/>
          <w:szCs w:val="22"/>
        </w:rPr>
      </w:pPr>
    </w:p>
    <w:p w14:paraId="722BD0C2" w14:textId="77777777" w:rsidR="006E7C8F" w:rsidRDefault="006E7C8F" w:rsidP="00A3542A">
      <w:pPr>
        <w:autoSpaceDE/>
        <w:autoSpaceDN/>
        <w:adjustRightInd/>
        <w:rPr>
          <w:rFonts w:ascii="Gill Sans MT" w:hAnsi="Gill Sans MT" w:cs="Arial"/>
          <w:b/>
          <w:color w:val="0070C0"/>
          <w:sz w:val="28"/>
          <w:lang w:eastAsia="en-US"/>
        </w:rPr>
      </w:pPr>
    </w:p>
    <w:p w14:paraId="15F48FA6" w14:textId="77777777" w:rsidR="006E7C8F" w:rsidRDefault="006E7C8F" w:rsidP="00A3542A">
      <w:pPr>
        <w:autoSpaceDE/>
        <w:autoSpaceDN/>
        <w:adjustRightInd/>
        <w:rPr>
          <w:rFonts w:ascii="Gill Sans MT" w:hAnsi="Gill Sans MT" w:cs="Arial"/>
          <w:b/>
          <w:color w:val="0070C0"/>
          <w:sz w:val="28"/>
          <w:lang w:eastAsia="en-US"/>
        </w:rPr>
      </w:pPr>
    </w:p>
    <w:p w14:paraId="62379FCE" w14:textId="77777777" w:rsidR="006E7C8F" w:rsidRDefault="006E7C8F" w:rsidP="00A3542A">
      <w:pPr>
        <w:autoSpaceDE/>
        <w:autoSpaceDN/>
        <w:adjustRightInd/>
        <w:rPr>
          <w:rFonts w:ascii="Gill Sans MT" w:hAnsi="Gill Sans MT" w:cs="Arial"/>
          <w:b/>
          <w:color w:val="0070C0"/>
          <w:sz w:val="28"/>
          <w:lang w:eastAsia="en-US"/>
        </w:rPr>
      </w:pPr>
    </w:p>
    <w:p w14:paraId="0AFA8D23" w14:textId="77777777" w:rsidR="006E7C8F" w:rsidRDefault="006E7C8F" w:rsidP="00A3542A">
      <w:pPr>
        <w:autoSpaceDE/>
        <w:autoSpaceDN/>
        <w:adjustRightInd/>
        <w:rPr>
          <w:rFonts w:ascii="Gill Sans MT" w:hAnsi="Gill Sans MT" w:cs="Arial"/>
          <w:b/>
          <w:color w:val="0070C0"/>
          <w:sz w:val="28"/>
          <w:lang w:eastAsia="en-US"/>
        </w:rPr>
      </w:pPr>
    </w:p>
    <w:p w14:paraId="49052F63" w14:textId="77777777" w:rsidR="006E7C8F" w:rsidRDefault="006E7C8F" w:rsidP="00A3542A">
      <w:pPr>
        <w:autoSpaceDE/>
        <w:autoSpaceDN/>
        <w:adjustRightInd/>
        <w:rPr>
          <w:rFonts w:ascii="Gill Sans MT" w:hAnsi="Gill Sans MT" w:cs="Arial"/>
          <w:b/>
          <w:color w:val="0070C0"/>
          <w:sz w:val="28"/>
          <w:lang w:eastAsia="en-US"/>
        </w:rPr>
      </w:pPr>
    </w:p>
    <w:p w14:paraId="66F7C13A" w14:textId="77777777" w:rsidR="006E7C8F" w:rsidRDefault="006E7C8F" w:rsidP="00A3542A">
      <w:pPr>
        <w:autoSpaceDE/>
        <w:autoSpaceDN/>
        <w:adjustRightInd/>
        <w:rPr>
          <w:rFonts w:ascii="Gill Sans MT" w:hAnsi="Gill Sans MT" w:cs="Arial"/>
          <w:b/>
          <w:color w:val="0070C0"/>
          <w:sz w:val="28"/>
          <w:lang w:eastAsia="en-US"/>
        </w:rPr>
      </w:pPr>
    </w:p>
    <w:p w14:paraId="49BCCD39" w14:textId="77777777" w:rsidR="006E7C8F" w:rsidRDefault="006E7C8F" w:rsidP="00A3542A">
      <w:pPr>
        <w:autoSpaceDE/>
        <w:autoSpaceDN/>
        <w:adjustRightInd/>
        <w:rPr>
          <w:rFonts w:ascii="Gill Sans MT" w:hAnsi="Gill Sans MT" w:cs="Arial"/>
          <w:b/>
          <w:color w:val="0070C0"/>
          <w:sz w:val="28"/>
          <w:lang w:eastAsia="en-US"/>
        </w:rPr>
      </w:pPr>
    </w:p>
    <w:p w14:paraId="5A9A2B9F" w14:textId="77777777" w:rsidR="00B64C7D" w:rsidRDefault="00B64C7D" w:rsidP="00A3542A">
      <w:pPr>
        <w:autoSpaceDE/>
        <w:autoSpaceDN/>
        <w:adjustRightInd/>
        <w:rPr>
          <w:rFonts w:ascii="Gill Sans MT" w:hAnsi="Gill Sans MT" w:cs="Arial"/>
          <w:b/>
          <w:color w:val="0070C0"/>
          <w:sz w:val="28"/>
          <w:lang w:eastAsia="en-US"/>
        </w:rPr>
      </w:pPr>
    </w:p>
    <w:p w14:paraId="6788518B" w14:textId="77777777" w:rsidR="00B64C7D" w:rsidRDefault="00B64C7D" w:rsidP="00A3542A">
      <w:pPr>
        <w:autoSpaceDE/>
        <w:autoSpaceDN/>
        <w:adjustRightInd/>
        <w:rPr>
          <w:rFonts w:ascii="Gill Sans MT" w:hAnsi="Gill Sans MT" w:cs="Arial"/>
          <w:b/>
          <w:color w:val="0070C0"/>
          <w:sz w:val="28"/>
          <w:lang w:eastAsia="en-US"/>
        </w:rPr>
      </w:pPr>
    </w:p>
    <w:p w14:paraId="73AD3914" w14:textId="77777777" w:rsidR="00B64C7D" w:rsidRDefault="00B64C7D" w:rsidP="00A3542A">
      <w:pPr>
        <w:autoSpaceDE/>
        <w:autoSpaceDN/>
        <w:adjustRightInd/>
        <w:rPr>
          <w:rFonts w:ascii="Gill Sans MT" w:hAnsi="Gill Sans MT" w:cs="Arial"/>
          <w:b/>
          <w:color w:val="0070C0"/>
          <w:sz w:val="28"/>
          <w:lang w:eastAsia="en-US"/>
        </w:rPr>
      </w:pPr>
    </w:p>
    <w:p w14:paraId="5773B092" w14:textId="77777777" w:rsidR="00B64C7D" w:rsidRDefault="00B64C7D" w:rsidP="00A3542A">
      <w:pPr>
        <w:autoSpaceDE/>
        <w:autoSpaceDN/>
        <w:adjustRightInd/>
        <w:rPr>
          <w:rFonts w:ascii="Gill Sans MT" w:hAnsi="Gill Sans MT" w:cs="Arial"/>
          <w:b/>
          <w:color w:val="0070C0"/>
          <w:sz w:val="28"/>
          <w:lang w:eastAsia="en-US"/>
        </w:rPr>
      </w:pPr>
    </w:p>
    <w:p w14:paraId="0C49B812" w14:textId="77777777" w:rsidR="00B64C7D" w:rsidRDefault="00B64C7D" w:rsidP="00A3542A">
      <w:pPr>
        <w:autoSpaceDE/>
        <w:autoSpaceDN/>
        <w:adjustRightInd/>
        <w:rPr>
          <w:rFonts w:ascii="Gill Sans MT" w:hAnsi="Gill Sans MT" w:cs="Arial"/>
          <w:b/>
          <w:color w:val="0070C0"/>
          <w:sz w:val="28"/>
          <w:lang w:eastAsia="en-US"/>
        </w:rPr>
      </w:pPr>
    </w:p>
    <w:p w14:paraId="032734A7" w14:textId="77777777" w:rsidR="00B64C7D" w:rsidRDefault="00B64C7D" w:rsidP="00A3542A">
      <w:pPr>
        <w:autoSpaceDE/>
        <w:autoSpaceDN/>
        <w:adjustRightInd/>
        <w:rPr>
          <w:rFonts w:ascii="Gill Sans MT" w:hAnsi="Gill Sans MT" w:cs="Arial"/>
          <w:b/>
          <w:color w:val="0070C0"/>
          <w:sz w:val="28"/>
          <w:lang w:eastAsia="en-US"/>
        </w:rPr>
      </w:pPr>
    </w:p>
    <w:p w14:paraId="6B19E6E9" w14:textId="77777777" w:rsidR="006E7C8F" w:rsidRDefault="006E7C8F" w:rsidP="00A3542A">
      <w:pPr>
        <w:autoSpaceDE/>
        <w:autoSpaceDN/>
        <w:adjustRightInd/>
        <w:rPr>
          <w:rFonts w:ascii="Gill Sans MT" w:hAnsi="Gill Sans MT" w:cs="Arial"/>
          <w:b/>
          <w:color w:val="0070C0"/>
          <w:sz w:val="28"/>
          <w:lang w:eastAsia="en-US"/>
        </w:rPr>
      </w:pPr>
    </w:p>
    <w:p w14:paraId="5BBC655D" w14:textId="77777777" w:rsidR="006E7C8F" w:rsidRDefault="006E7C8F" w:rsidP="00A3542A">
      <w:pPr>
        <w:autoSpaceDE/>
        <w:autoSpaceDN/>
        <w:adjustRightInd/>
        <w:rPr>
          <w:rFonts w:ascii="Gill Sans MT" w:hAnsi="Gill Sans MT" w:cs="Arial"/>
          <w:b/>
          <w:color w:val="0070C0"/>
          <w:sz w:val="28"/>
          <w:lang w:eastAsia="en-US"/>
        </w:rPr>
      </w:pPr>
    </w:p>
    <w:p w14:paraId="72876F1C" w14:textId="53F2507D" w:rsidR="00A3542A" w:rsidRPr="006B5D30" w:rsidRDefault="00A3542A" w:rsidP="00A3542A">
      <w:pPr>
        <w:autoSpaceDE/>
        <w:autoSpaceDN/>
        <w:adjustRightInd/>
        <w:rPr>
          <w:rFonts w:ascii="Gill Sans MT" w:hAnsi="Gill Sans MT" w:cs="Arial"/>
          <w:color w:val="0070C0"/>
          <w:sz w:val="28"/>
          <w:szCs w:val="28"/>
          <w:lang w:eastAsia="en-US"/>
        </w:rPr>
      </w:pPr>
      <w:r w:rsidRPr="006B5D30">
        <w:rPr>
          <w:rFonts w:ascii="Gill Sans MT" w:hAnsi="Gill Sans MT" w:cs="Arial"/>
          <w:b/>
          <w:color w:val="0070C0"/>
          <w:sz w:val="28"/>
          <w:lang w:eastAsia="en-US"/>
        </w:rPr>
        <w:lastRenderedPageBreak/>
        <w:t>Appendix Three</w:t>
      </w:r>
    </w:p>
    <w:p w14:paraId="72876F1D" w14:textId="77777777" w:rsidR="00A3542A" w:rsidRPr="006B5D30" w:rsidRDefault="00A3542A" w:rsidP="00A3542A">
      <w:pPr>
        <w:autoSpaceDE/>
        <w:autoSpaceDN/>
        <w:adjustRightInd/>
        <w:rPr>
          <w:rFonts w:ascii="Gill Sans MT" w:hAnsi="Gill Sans MT" w:cs="Arial"/>
          <w:b/>
          <w:sz w:val="28"/>
          <w:lang w:eastAsia="en-US"/>
        </w:rPr>
      </w:pPr>
    </w:p>
    <w:p w14:paraId="72876F1E" w14:textId="77777777" w:rsidR="00A3542A" w:rsidRPr="00A3542A" w:rsidRDefault="00A3542A" w:rsidP="00A3542A">
      <w:pPr>
        <w:autoSpaceDE/>
        <w:autoSpaceDN/>
        <w:adjustRightInd/>
        <w:rPr>
          <w:rFonts w:cs="Arial"/>
          <w:b/>
          <w:color w:val="0070C0"/>
          <w:sz w:val="28"/>
          <w:lang w:eastAsia="en-US"/>
        </w:rPr>
      </w:pPr>
      <w:r w:rsidRPr="00A3542A">
        <w:rPr>
          <w:rFonts w:cs="Arial"/>
          <w:b/>
          <w:color w:val="0070C0"/>
          <w:sz w:val="28"/>
          <w:lang w:eastAsia="en-US"/>
        </w:rPr>
        <w:t>Gathering Intelligence about Child Sexual Exploitation</w:t>
      </w:r>
    </w:p>
    <w:p w14:paraId="72876F1F" w14:textId="77777777" w:rsidR="00A3542A" w:rsidRPr="00A3542A" w:rsidRDefault="00A3542A" w:rsidP="00A3542A">
      <w:pPr>
        <w:autoSpaceDE/>
        <w:autoSpaceDN/>
        <w:adjustRightInd/>
        <w:rPr>
          <w:rFonts w:cs="Arial"/>
          <w:b/>
          <w:lang w:eastAsia="en-US"/>
        </w:rPr>
      </w:pPr>
    </w:p>
    <w:p w14:paraId="72876F20" w14:textId="77777777" w:rsidR="00A3542A" w:rsidRPr="00A3542A" w:rsidRDefault="00A3542A" w:rsidP="00A3542A">
      <w:pPr>
        <w:autoSpaceDE/>
        <w:autoSpaceDN/>
        <w:adjustRightInd/>
        <w:rPr>
          <w:rFonts w:cs="Arial"/>
          <w:lang w:eastAsia="en-US"/>
        </w:rPr>
      </w:pPr>
    </w:p>
    <w:p w14:paraId="72876F21" w14:textId="77777777" w:rsidR="00A3542A" w:rsidRPr="00A3542A" w:rsidRDefault="00A3542A" w:rsidP="00A3542A">
      <w:pPr>
        <w:autoSpaceDE/>
        <w:autoSpaceDN/>
        <w:adjustRightInd/>
        <w:rPr>
          <w:rFonts w:cs="Arial"/>
          <w:lang w:eastAsia="en-US"/>
        </w:rPr>
      </w:pPr>
      <w:r w:rsidRPr="00A3542A">
        <w:rPr>
          <w:rFonts w:cs="Arial"/>
          <w:lang w:eastAsia="en-US"/>
        </w:rPr>
        <w:t xml:space="preserve">Staffordshire police have devised a process by which agencies, parents, carers and young people can provide information about perpetrators and is gathered and used in situations where there may be no evidence available or the victim is either unwilling or unable to provide a police statement. This occurs in the vast majority of cases of sexual exploitation. Therefore, the opportunity to provide intelligence means that the police can build a sufficient picture over a period of time and act upon it. This could potentially interrupt and disrupt criminal activity where young people are being exploited. </w:t>
      </w:r>
    </w:p>
    <w:p w14:paraId="72876F22" w14:textId="77777777" w:rsidR="00A3542A" w:rsidRPr="00A3542A" w:rsidRDefault="00A3542A" w:rsidP="00A3542A">
      <w:pPr>
        <w:autoSpaceDE/>
        <w:autoSpaceDN/>
        <w:adjustRightInd/>
        <w:rPr>
          <w:rFonts w:cs="Arial"/>
          <w:lang w:eastAsia="en-US"/>
        </w:rPr>
      </w:pPr>
    </w:p>
    <w:p w14:paraId="72876F23" w14:textId="77777777" w:rsidR="00A3542A" w:rsidRPr="00A3542A" w:rsidRDefault="00A3542A" w:rsidP="00A3542A">
      <w:pPr>
        <w:autoSpaceDE/>
        <w:autoSpaceDN/>
        <w:adjustRightInd/>
        <w:rPr>
          <w:rFonts w:cs="Arial"/>
          <w:b/>
          <w:lang w:eastAsia="en-US"/>
        </w:rPr>
      </w:pPr>
      <w:r w:rsidRPr="00A3542A">
        <w:rPr>
          <w:rFonts w:cs="Arial"/>
          <w:b/>
          <w:lang w:eastAsia="en-US"/>
        </w:rPr>
        <w:t xml:space="preserve">What to collect? </w:t>
      </w:r>
    </w:p>
    <w:p w14:paraId="72876F24" w14:textId="77777777" w:rsidR="00A3542A" w:rsidRPr="00A3542A" w:rsidRDefault="00A3542A" w:rsidP="00A3542A">
      <w:pPr>
        <w:autoSpaceDE/>
        <w:autoSpaceDN/>
        <w:adjustRightInd/>
        <w:rPr>
          <w:rFonts w:cs="Arial"/>
          <w:b/>
          <w:lang w:eastAsia="en-US"/>
        </w:rPr>
      </w:pPr>
    </w:p>
    <w:p w14:paraId="72876F25" w14:textId="77777777" w:rsidR="00A3542A" w:rsidRPr="00A3542A" w:rsidRDefault="00A3542A" w:rsidP="00A3542A">
      <w:pPr>
        <w:autoSpaceDE/>
        <w:autoSpaceDN/>
        <w:adjustRightInd/>
        <w:rPr>
          <w:rFonts w:cs="Arial"/>
          <w:lang w:eastAsia="en-US"/>
        </w:rPr>
      </w:pPr>
      <w:r w:rsidRPr="00A3542A">
        <w:rPr>
          <w:rFonts w:cs="Arial"/>
          <w:lang w:eastAsia="en-US"/>
        </w:rPr>
        <w:t>Information on child sexual exploitation includes details on:</w:t>
      </w:r>
    </w:p>
    <w:p w14:paraId="72876F26" w14:textId="77777777" w:rsidR="00A3542A" w:rsidRPr="00A3542A" w:rsidRDefault="00A3542A" w:rsidP="00A3542A">
      <w:pPr>
        <w:autoSpaceDE/>
        <w:autoSpaceDN/>
        <w:adjustRightInd/>
        <w:rPr>
          <w:rFonts w:cs="Arial"/>
          <w:lang w:eastAsia="en-US"/>
        </w:rPr>
      </w:pPr>
    </w:p>
    <w:p w14:paraId="72876F27" w14:textId="77777777" w:rsidR="00A3542A" w:rsidRPr="00A3542A" w:rsidRDefault="00A3542A" w:rsidP="00A3542A">
      <w:pPr>
        <w:numPr>
          <w:ilvl w:val="0"/>
          <w:numId w:val="14"/>
        </w:numPr>
        <w:autoSpaceDE/>
        <w:autoSpaceDN/>
        <w:adjustRightInd/>
        <w:rPr>
          <w:rFonts w:cs="Arial"/>
          <w:lang w:eastAsia="en-US"/>
        </w:rPr>
      </w:pPr>
      <w:r w:rsidRPr="00A3542A">
        <w:rPr>
          <w:rFonts w:cs="Arial"/>
          <w:lang w:eastAsia="en-US"/>
        </w:rPr>
        <w:t>Suspects – names, nicknames, addresses, dates if birth and descriptions of suspects of CSE</w:t>
      </w:r>
    </w:p>
    <w:p w14:paraId="72876F28" w14:textId="77777777" w:rsidR="00A3542A" w:rsidRPr="00A3542A" w:rsidRDefault="00A3542A" w:rsidP="00A3542A">
      <w:pPr>
        <w:numPr>
          <w:ilvl w:val="0"/>
          <w:numId w:val="14"/>
        </w:numPr>
        <w:autoSpaceDE/>
        <w:autoSpaceDN/>
        <w:adjustRightInd/>
        <w:rPr>
          <w:rFonts w:cs="Arial"/>
          <w:lang w:eastAsia="en-US"/>
        </w:rPr>
      </w:pPr>
      <w:r w:rsidRPr="00A3542A">
        <w:rPr>
          <w:rFonts w:cs="Arial"/>
          <w:lang w:eastAsia="en-US"/>
        </w:rPr>
        <w:t>Vehicles – registration numbers, partial registration numbers, make and model, colour and distinguishing features or marks of vehicles used by suspects</w:t>
      </w:r>
    </w:p>
    <w:p w14:paraId="72876F29" w14:textId="77777777" w:rsidR="00A3542A" w:rsidRPr="00A3542A" w:rsidRDefault="00A3542A" w:rsidP="00A3542A">
      <w:pPr>
        <w:numPr>
          <w:ilvl w:val="0"/>
          <w:numId w:val="14"/>
        </w:numPr>
        <w:autoSpaceDE/>
        <w:autoSpaceDN/>
        <w:adjustRightInd/>
        <w:rPr>
          <w:rFonts w:cs="Arial"/>
          <w:lang w:eastAsia="en-US"/>
        </w:rPr>
      </w:pPr>
      <w:r w:rsidRPr="00A3542A">
        <w:rPr>
          <w:rFonts w:cs="Arial"/>
          <w:lang w:eastAsia="en-US"/>
        </w:rPr>
        <w:t>Telephones – details of phone numbers and mobile phones used by suspects and details of any text messages of phone calls made by them or to them</w:t>
      </w:r>
    </w:p>
    <w:p w14:paraId="72876F2A" w14:textId="77777777" w:rsidR="00A3542A" w:rsidRPr="00A3542A" w:rsidRDefault="00A3542A" w:rsidP="00A3542A">
      <w:pPr>
        <w:numPr>
          <w:ilvl w:val="0"/>
          <w:numId w:val="14"/>
        </w:numPr>
        <w:autoSpaceDE/>
        <w:autoSpaceDN/>
        <w:adjustRightInd/>
        <w:rPr>
          <w:rFonts w:cs="Arial"/>
          <w:lang w:eastAsia="en-US"/>
        </w:rPr>
      </w:pPr>
      <w:r w:rsidRPr="00A3542A">
        <w:rPr>
          <w:rFonts w:cs="Arial"/>
          <w:lang w:eastAsia="en-US"/>
        </w:rPr>
        <w:t xml:space="preserve">Locations – details of locations where offences have taken place or suspects/victims frequent </w:t>
      </w:r>
    </w:p>
    <w:p w14:paraId="72876F2B" w14:textId="77777777" w:rsidR="00A3542A" w:rsidRPr="00A3542A" w:rsidRDefault="00A3542A" w:rsidP="00A3542A">
      <w:pPr>
        <w:numPr>
          <w:ilvl w:val="0"/>
          <w:numId w:val="14"/>
        </w:numPr>
        <w:autoSpaceDE/>
        <w:autoSpaceDN/>
        <w:adjustRightInd/>
        <w:rPr>
          <w:rFonts w:cs="Arial"/>
          <w:lang w:eastAsia="en-US"/>
        </w:rPr>
      </w:pPr>
      <w:r w:rsidRPr="00A3542A">
        <w:rPr>
          <w:rFonts w:cs="Arial"/>
          <w:lang w:eastAsia="en-US"/>
        </w:rPr>
        <w:t>Offences – details of criminal offences that have not been recorded by the police either because the victim has not been identified or the victim denies them or refuses to cooperate with the police</w:t>
      </w:r>
    </w:p>
    <w:p w14:paraId="72876F2C" w14:textId="77777777" w:rsidR="00A3542A" w:rsidRPr="00A3542A" w:rsidRDefault="00A3542A" w:rsidP="00A3542A">
      <w:pPr>
        <w:numPr>
          <w:ilvl w:val="0"/>
          <w:numId w:val="14"/>
        </w:numPr>
        <w:autoSpaceDE/>
        <w:autoSpaceDN/>
        <w:adjustRightInd/>
        <w:rPr>
          <w:rFonts w:cs="Arial"/>
          <w:lang w:eastAsia="en-US"/>
        </w:rPr>
      </w:pPr>
      <w:r w:rsidRPr="00A3542A">
        <w:rPr>
          <w:rFonts w:cs="Arial"/>
          <w:lang w:eastAsia="en-US"/>
        </w:rPr>
        <w:t>Date and times – that incidents occurred or suspects or vehicles seen</w:t>
      </w:r>
    </w:p>
    <w:p w14:paraId="72876F2D" w14:textId="77777777" w:rsidR="00A3542A" w:rsidRPr="00A3542A" w:rsidRDefault="00A3542A" w:rsidP="00A3542A">
      <w:pPr>
        <w:numPr>
          <w:ilvl w:val="0"/>
          <w:numId w:val="14"/>
        </w:numPr>
        <w:autoSpaceDE/>
        <w:autoSpaceDN/>
        <w:adjustRightInd/>
        <w:rPr>
          <w:rFonts w:cs="Arial"/>
          <w:lang w:eastAsia="en-US"/>
        </w:rPr>
      </w:pPr>
      <w:r w:rsidRPr="00A3542A">
        <w:rPr>
          <w:rFonts w:cs="Arial"/>
          <w:lang w:eastAsia="en-US"/>
        </w:rPr>
        <w:t xml:space="preserve">Links – between suspects, vehicles, locations and young people identified at risk of CSE </w:t>
      </w:r>
    </w:p>
    <w:p w14:paraId="72876F2E" w14:textId="77777777" w:rsidR="00A3542A" w:rsidRPr="00A3542A" w:rsidRDefault="00A3542A" w:rsidP="00A3542A">
      <w:pPr>
        <w:autoSpaceDE/>
        <w:autoSpaceDN/>
        <w:adjustRightInd/>
        <w:rPr>
          <w:rFonts w:cs="Arial"/>
          <w:lang w:eastAsia="en-US"/>
        </w:rPr>
      </w:pPr>
    </w:p>
    <w:p w14:paraId="72876F2F" w14:textId="77777777" w:rsidR="00A3542A" w:rsidRPr="00A3542A" w:rsidRDefault="00A3542A" w:rsidP="00A3542A">
      <w:pPr>
        <w:autoSpaceDE/>
        <w:autoSpaceDN/>
        <w:adjustRightInd/>
        <w:ind w:right="278"/>
        <w:rPr>
          <w:rFonts w:cs="Arial"/>
          <w:b/>
          <w:u w:val="single"/>
          <w:lang w:eastAsia="en-US"/>
        </w:rPr>
      </w:pPr>
    </w:p>
    <w:p w14:paraId="72876F30" w14:textId="77777777" w:rsidR="00A3542A" w:rsidRPr="00A3542A" w:rsidRDefault="00A3542A" w:rsidP="00A3542A">
      <w:pPr>
        <w:autoSpaceDE/>
        <w:autoSpaceDN/>
        <w:adjustRightInd/>
        <w:ind w:left="-900" w:right="278"/>
        <w:rPr>
          <w:rFonts w:cs="Arial"/>
          <w:b/>
          <w:u w:val="single"/>
          <w:lang w:eastAsia="en-US"/>
        </w:rPr>
      </w:pPr>
    </w:p>
    <w:p w14:paraId="72876F31" w14:textId="77777777" w:rsidR="00A3542A" w:rsidRPr="00A3542A" w:rsidRDefault="00A3542A" w:rsidP="00A3542A">
      <w:pPr>
        <w:autoSpaceDE/>
        <w:autoSpaceDN/>
        <w:adjustRightInd/>
        <w:ind w:left="-900" w:right="278"/>
        <w:rPr>
          <w:rFonts w:cs="Arial"/>
          <w:b/>
          <w:u w:val="single"/>
          <w:lang w:eastAsia="en-US"/>
        </w:rPr>
      </w:pPr>
    </w:p>
    <w:p w14:paraId="72876F32" w14:textId="77777777" w:rsidR="00A3542A" w:rsidRPr="00A3542A" w:rsidRDefault="00A3542A" w:rsidP="00A3542A">
      <w:pPr>
        <w:autoSpaceDE/>
        <w:autoSpaceDN/>
        <w:adjustRightInd/>
        <w:ind w:left="-900" w:right="278"/>
        <w:rPr>
          <w:rFonts w:cs="Arial"/>
          <w:b/>
          <w:u w:val="single"/>
          <w:lang w:eastAsia="en-US"/>
        </w:rPr>
      </w:pPr>
    </w:p>
    <w:p w14:paraId="72876F33" w14:textId="77777777" w:rsidR="00A3542A" w:rsidRDefault="00A3542A" w:rsidP="00A3542A">
      <w:pPr>
        <w:autoSpaceDE/>
        <w:autoSpaceDN/>
        <w:adjustRightInd/>
        <w:ind w:left="-900" w:right="278"/>
        <w:rPr>
          <w:rFonts w:cs="Arial"/>
          <w:b/>
          <w:u w:val="single"/>
          <w:lang w:eastAsia="en-US"/>
        </w:rPr>
      </w:pPr>
    </w:p>
    <w:p w14:paraId="03831039" w14:textId="77777777" w:rsidR="00B64C7D" w:rsidRDefault="00B64C7D" w:rsidP="00A3542A">
      <w:pPr>
        <w:autoSpaceDE/>
        <w:autoSpaceDN/>
        <w:adjustRightInd/>
        <w:ind w:left="-900" w:right="278"/>
        <w:rPr>
          <w:rFonts w:cs="Arial"/>
          <w:b/>
          <w:u w:val="single"/>
          <w:lang w:eastAsia="en-US"/>
        </w:rPr>
      </w:pPr>
    </w:p>
    <w:p w14:paraId="56121467" w14:textId="77777777" w:rsidR="00B64C7D" w:rsidRDefault="00B64C7D" w:rsidP="00A3542A">
      <w:pPr>
        <w:autoSpaceDE/>
        <w:autoSpaceDN/>
        <w:adjustRightInd/>
        <w:ind w:left="-900" w:right="278"/>
        <w:rPr>
          <w:rFonts w:cs="Arial"/>
          <w:b/>
          <w:u w:val="single"/>
          <w:lang w:eastAsia="en-US"/>
        </w:rPr>
      </w:pPr>
    </w:p>
    <w:p w14:paraId="0EA58804" w14:textId="77777777" w:rsidR="00B64C7D" w:rsidRDefault="00B64C7D" w:rsidP="00A3542A">
      <w:pPr>
        <w:autoSpaceDE/>
        <w:autoSpaceDN/>
        <w:adjustRightInd/>
        <w:ind w:left="-900" w:right="278"/>
        <w:rPr>
          <w:rFonts w:cs="Arial"/>
          <w:b/>
          <w:u w:val="single"/>
          <w:lang w:eastAsia="en-US"/>
        </w:rPr>
      </w:pPr>
    </w:p>
    <w:p w14:paraId="7F5FB7B3" w14:textId="77777777" w:rsidR="00B64C7D" w:rsidRDefault="00B64C7D" w:rsidP="00A3542A">
      <w:pPr>
        <w:autoSpaceDE/>
        <w:autoSpaceDN/>
        <w:adjustRightInd/>
        <w:ind w:left="-900" w:right="278"/>
        <w:rPr>
          <w:rFonts w:cs="Arial"/>
          <w:b/>
          <w:u w:val="single"/>
          <w:lang w:eastAsia="en-US"/>
        </w:rPr>
      </w:pPr>
    </w:p>
    <w:p w14:paraId="16173B5A" w14:textId="77777777" w:rsidR="00B64C7D" w:rsidRDefault="00B64C7D" w:rsidP="00A3542A">
      <w:pPr>
        <w:autoSpaceDE/>
        <w:autoSpaceDN/>
        <w:adjustRightInd/>
        <w:ind w:left="-900" w:right="278"/>
        <w:rPr>
          <w:rFonts w:cs="Arial"/>
          <w:b/>
          <w:u w:val="single"/>
          <w:lang w:eastAsia="en-US"/>
        </w:rPr>
      </w:pPr>
    </w:p>
    <w:p w14:paraId="144C9FC6" w14:textId="77777777" w:rsidR="00B64C7D" w:rsidRPr="00A3542A" w:rsidRDefault="00B64C7D" w:rsidP="00A3542A">
      <w:pPr>
        <w:autoSpaceDE/>
        <w:autoSpaceDN/>
        <w:adjustRightInd/>
        <w:ind w:left="-900" w:right="278"/>
        <w:rPr>
          <w:rFonts w:cs="Arial"/>
          <w:b/>
          <w:u w:val="single"/>
          <w:lang w:eastAsia="en-US"/>
        </w:rPr>
      </w:pPr>
    </w:p>
    <w:p w14:paraId="72876F34" w14:textId="77777777" w:rsidR="00A3542A" w:rsidRPr="00A3542A" w:rsidRDefault="00A3542A" w:rsidP="00A3542A">
      <w:pPr>
        <w:autoSpaceDE/>
        <w:autoSpaceDN/>
        <w:adjustRightInd/>
        <w:ind w:left="-900" w:right="278"/>
        <w:rPr>
          <w:rFonts w:cs="Arial"/>
          <w:b/>
          <w:u w:val="single"/>
          <w:lang w:eastAsia="en-US"/>
        </w:rPr>
      </w:pPr>
    </w:p>
    <w:p w14:paraId="72876F35" w14:textId="77777777" w:rsidR="00A3542A" w:rsidRPr="00A3542A" w:rsidRDefault="00A3542A" w:rsidP="00A3542A">
      <w:pPr>
        <w:autoSpaceDE/>
        <w:autoSpaceDN/>
        <w:adjustRightInd/>
        <w:ind w:left="-900" w:right="278"/>
        <w:rPr>
          <w:rFonts w:cs="Arial"/>
          <w:b/>
          <w:u w:val="single"/>
          <w:lang w:eastAsia="en-US"/>
        </w:rPr>
      </w:pPr>
    </w:p>
    <w:p w14:paraId="72876F37" w14:textId="77777777" w:rsidR="00A3542A" w:rsidRDefault="00A3542A" w:rsidP="00A3542A">
      <w:pPr>
        <w:autoSpaceDE/>
        <w:autoSpaceDN/>
        <w:adjustRightInd/>
        <w:rPr>
          <w:rFonts w:cs="Arial"/>
          <w:b/>
          <w:u w:val="single"/>
          <w:lang w:eastAsia="en-US"/>
        </w:rPr>
      </w:pPr>
    </w:p>
    <w:p w14:paraId="08C5EE25" w14:textId="77777777" w:rsidR="008340C9" w:rsidRDefault="008340C9" w:rsidP="00A3542A">
      <w:pPr>
        <w:autoSpaceDE/>
        <w:autoSpaceDN/>
        <w:adjustRightInd/>
        <w:rPr>
          <w:rFonts w:cs="Arial"/>
          <w:b/>
          <w:u w:val="single"/>
          <w:lang w:eastAsia="en-US"/>
        </w:rPr>
      </w:pPr>
    </w:p>
    <w:p w14:paraId="2C4DB1FF" w14:textId="734C9E39" w:rsidR="008340C9" w:rsidRDefault="008340C9" w:rsidP="00A3542A">
      <w:pPr>
        <w:autoSpaceDE/>
        <w:autoSpaceDN/>
        <w:adjustRightInd/>
        <w:rPr>
          <w:rFonts w:cs="Arial"/>
          <w:b/>
          <w:u w:val="single"/>
          <w:lang w:eastAsia="en-US"/>
        </w:rPr>
      </w:pPr>
      <w:r>
        <w:rPr>
          <w:noProof/>
        </w:rPr>
        <w:drawing>
          <wp:anchor distT="0" distB="0" distL="114300" distR="114300" simplePos="0" relativeHeight="251675648" behindDoc="0" locked="0" layoutInCell="1" allowOverlap="1" wp14:anchorId="48F61779" wp14:editId="405C84E2">
            <wp:simplePos x="0" y="0"/>
            <wp:positionH relativeFrom="column">
              <wp:posOffset>-463550</wp:posOffset>
            </wp:positionH>
            <wp:positionV relativeFrom="paragraph">
              <wp:posOffset>-534035</wp:posOffset>
            </wp:positionV>
            <wp:extent cx="6899275" cy="688340"/>
            <wp:effectExtent l="0" t="0" r="0" b="0"/>
            <wp:wrapSquare wrapText="bothSides"/>
            <wp:docPr id="15" name="Picture 15" descr="Hea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99275" cy="688340"/>
                    </a:xfrm>
                    <a:prstGeom prst="rect">
                      <a:avLst/>
                    </a:prstGeom>
                    <a:noFill/>
                  </pic:spPr>
                </pic:pic>
              </a:graphicData>
            </a:graphic>
            <wp14:sizeRelH relativeFrom="page">
              <wp14:pctWidth>0</wp14:pctWidth>
            </wp14:sizeRelH>
            <wp14:sizeRelV relativeFrom="page">
              <wp14:pctHeight>0</wp14:pctHeight>
            </wp14:sizeRelV>
          </wp:anchor>
        </w:drawing>
      </w:r>
    </w:p>
    <w:p w14:paraId="3BB25216" w14:textId="77777777" w:rsidR="008340C9" w:rsidRDefault="008340C9" w:rsidP="00A3542A">
      <w:pPr>
        <w:autoSpaceDE/>
        <w:autoSpaceDN/>
        <w:adjustRightInd/>
        <w:rPr>
          <w:rFonts w:cs="Arial"/>
          <w:b/>
          <w:u w:val="single"/>
          <w:lang w:eastAsia="en-US"/>
        </w:rPr>
      </w:pPr>
    </w:p>
    <w:p w14:paraId="29E0D8A9" w14:textId="77777777" w:rsidR="008340C9" w:rsidRDefault="008340C9" w:rsidP="008340C9">
      <w:pPr>
        <w:autoSpaceDE/>
        <w:autoSpaceDN/>
        <w:adjustRightInd/>
        <w:rPr>
          <w:b/>
          <w:color w:val="0070C0"/>
          <w:sz w:val="28"/>
        </w:rPr>
      </w:pPr>
      <w:r>
        <w:rPr>
          <w:b/>
          <w:color w:val="0070C0"/>
          <w:sz w:val="28"/>
        </w:rPr>
        <w:t xml:space="preserve">Appendix Four – Return Interview Form </w:t>
      </w:r>
    </w:p>
    <w:p w14:paraId="3862B083" w14:textId="77777777" w:rsidR="008340C9" w:rsidRDefault="008340C9" w:rsidP="00A3542A">
      <w:pPr>
        <w:autoSpaceDE/>
        <w:autoSpaceDN/>
        <w:adjustRightInd/>
        <w:rPr>
          <w:rFonts w:cs="Arial"/>
          <w:b/>
          <w:u w:val="single"/>
          <w:lang w:eastAsia="en-US"/>
        </w:rPr>
      </w:pPr>
    </w:p>
    <w:tbl>
      <w:tblPr>
        <w:tblStyle w:val="TableGrid4"/>
        <w:tblW w:w="0" w:type="auto"/>
        <w:tblLook w:val="04A0" w:firstRow="1" w:lastRow="0" w:firstColumn="1" w:lastColumn="0" w:noHBand="0" w:noVBand="1"/>
      </w:tblPr>
      <w:tblGrid>
        <w:gridCol w:w="3005"/>
        <w:gridCol w:w="2802"/>
        <w:gridCol w:w="3209"/>
      </w:tblGrid>
      <w:tr w:rsidR="008340C9" w:rsidRPr="008340C9" w14:paraId="05579B67" w14:textId="77777777" w:rsidTr="006B15CC">
        <w:tc>
          <w:tcPr>
            <w:tcW w:w="3005" w:type="dxa"/>
            <w:shd w:val="clear" w:color="auto" w:fill="0070C0"/>
          </w:tcPr>
          <w:p w14:paraId="30E21A6A"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r w:rsidRPr="008340C9">
              <w:rPr>
                <w:rFonts w:asciiTheme="minorHAnsi" w:eastAsiaTheme="minorHAnsi" w:hAnsiTheme="minorHAnsi"/>
                <w:b/>
                <w:sz w:val="22"/>
                <w:szCs w:val="22"/>
              </w:rPr>
              <w:t xml:space="preserve">Question </w:t>
            </w:r>
          </w:p>
        </w:tc>
        <w:tc>
          <w:tcPr>
            <w:tcW w:w="2802" w:type="dxa"/>
            <w:shd w:val="clear" w:color="auto" w:fill="0070C0"/>
          </w:tcPr>
          <w:p w14:paraId="6D1C20EF"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r w:rsidRPr="008340C9">
              <w:rPr>
                <w:rFonts w:asciiTheme="minorHAnsi" w:eastAsiaTheme="minorHAnsi" w:hAnsiTheme="minorHAnsi"/>
                <w:b/>
                <w:sz w:val="22"/>
                <w:szCs w:val="22"/>
              </w:rPr>
              <w:t>Type of Box</w:t>
            </w:r>
          </w:p>
        </w:tc>
        <w:tc>
          <w:tcPr>
            <w:tcW w:w="3209" w:type="dxa"/>
            <w:shd w:val="clear" w:color="auto" w:fill="0070C0"/>
          </w:tcPr>
          <w:p w14:paraId="6B285527"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r w:rsidRPr="008340C9">
              <w:rPr>
                <w:rFonts w:asciiTheme="minorHAnsi" w:eastAsiaTheme="minorHAnsi" w:hAnsiTheme="minorHAnsi"/>
                <w:b/>
                <w:sz w:val="22"/>
                <w:szCs w:val="22"/>
              </w:rPr>
              <w:t xml:space="preserve">Value List </w:t>
            </w:r>
          </w:p>
        </w:tc>
      </w:tr>
      <w:tr w:rsidR="008340C9" w:rsidRPr="008340C9" w14:paraId="33E3AADD" w14:textId="77777777" w:rsidTr="006B15CC">
        <w:tc>
          <w:tcPr>
            <w:tcW w:w="3005" w:type="dxa"/>
            <w:shd w:val="clear" w:color="auto" w:fill="0070C0"/>
          </w:tcPr>
          <w:p w14:paraId="0CF176FE"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r w:rsidRPr="008340C9">
              <w:rPr>
                <w:rFonts w:asciiTheme="minorHAnsi" w:eastAsiaTheme="minorHAnsi" w:hAnsiTheme="minorHAnsi"/>
                <w:b/>
                <w:sz w:val="22"/>
                <w:szCs w:val="22"/>
              </w:rPr>
              <w:t>Admin Details</w:t>
            </w:r>
          </w:p>
        </w:tc>
        <w:tc>
          <w:tcPr>
            <w:tcW w:w="2802" w:type="dxa"/>
            <w:shd w:val="clear" w:color="auto" w:fill="0070C0"/>
          </w:tcPr>
          <w:p w14:paraId="266EA712"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p>
        </w:tc>
        <w:tc>
          <w:tcPr>
            <w:tcW w:w="3209" w:type="dxa"/>
            <w:shd w:val="clear" w:color="auto" w:fill="0070C0"/>
          </w:tcPr>
          <w:p w14:paraId="7E0C2B3C"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p>
        </w:tc>
      </w:tr>
      <w:tr w:rsidR="008340C9" w:rsidRPr="008340C9" w14:paraId="7B8E1F09" w14:textId="77777777" w:rsidTr="006B15CC">
        <w:tc>
          <w:tcPr>
            <w:tcW w:w="3005" w:type="dxa"/>
          </w:tcPr>
          <w:p w14:paraId="401EA2B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Date</w:t>
            </w:r>
          </w:p>
        </w:tc>
        <w:tc>
          <w:tcPr>
            <w:tcW w:w="2802" w:type="dxa"/>
          </w:tcPr>
          <w:p w14:paraId="725657A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Date</w:t>
            </w:r>
          </w:p>
        </w:tc>
        <w:tc>
          <w:tcPr>
            <w:tcW w:w="3209" w:type="dxa"/>
          </w:tcPr>
          <w:p w14:paraId="756D421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Automatic with date of completing form </w:t>
            </w:r>
          </w:p>
        </w:tc>
      </w:tr>
      <w:tr w:rsidR="008340C9" w:rsidRPr="008340C9" w14:paraId="44FE237C" w14:textId="77777777" w:rsidTr="006B15CC">
        <w:tc>
          <w:tcPr>
            <w:tcW w:w="3005" w:type="dxa"/>
          </w:tcPr>
          <w:p w14:paraId="164987A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Time </w:t>
            </w:r>
          </w:p>
        </w:tc>
        <w:tc>
          <w:tcPr>
            <w:tcW w:w="2802" w:type="dxa"/>
          </w:tcPr>
          <w:p w14:paraId="1DE583A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Time</w:t>
            </w:r>
          </w:p>
        </w:tc>
        <w:tc>
          <w:tcPr>
            <w:tcW w:w="3209" w:type="dxa"/>
          </w:tcPr>
          <w:p w14:paraId="08F89F2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Automatic with time of completing form</w:t>
            </w:r>
          </w:p>
        </w:tc>
      </w:tr>
      <w:tr w:rsidR="008340C9" w:rsidRPr="008340C9" w14:paraId="7AD251DC" w14:textId="77777777" w:rsidTr="006B15CC">
        <w:tc>
          <w:tcPr>
            <w:tcW w:w="3005" w:type="dxa"/>
          </w:tcPr>
          <w:p w14:paraId="64A42C1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Participant Name </w:t>
            </w:r>
          </w:p>
        </w:tc>
        <w:tc>
          <w:tcPr>
            <w:tcW w:w="2802" w:type="dxa"/>
          </w:tcPr>
          <w:p w14:paraId="093CDC6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Name automatically pulled from Participant page</w:t>
            </w:r>
          </w:p>
        </w:tc>
        <w:tc>
          <w:tcPr>
            <w:tcW w:w="3209" w:type="dxa"/>
          </w:tcPr>
          <w:p w14:paraId="7EE0380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574300AF" w14:textId="77777777" w:rsidTr="006B15CC">
        <w:tc>
          <w:tcPr>
            <w:tcW w:w="3005" w:type="dxa"/>
          </w:tcPr>
          <w:p w14:paraId="719B65B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Case Worker</w:t>
            </w:r>
          </w:p>
        </w:tc>
        <w:tc>
          <w:tcPr>
            <w:tcW w:w="2802" w:type="dxa"/>
          </w:tcPr>
          <w:p w14:paraId="719A4D5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4795C21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727D9AD8" w14:textId="77777777" w:rsidTr="006B15CC">
        <w:tc>
          <w:tcPr>
            <w:tcW w:w="3005" w:type="dxa"/>
            <w:shd w:val="clear" w:color="auto" w:fill="0070C0"/>
          </w:tcPr>
          <w:p w14:paraId="407E12BD"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r w:rsidRPr="008340C9">
              <w:rPr>
                <w:rFonts w:asciiTheme="minorHAnsi" w:eastAsiaTheme="minorHAnsi" w:hAnsiTheme="minorHAnsi"/>
                <w:b/>
                <w:sz w:val="22"/>
                <w:szCs w:val="22"/>
              </w:rPr>
              <w:t xml:space="preserve">Child Information </w:t>
            </w:r>
          </w:p>
        </w:tc>
        <w:tc>
          <w:tcPr>
            <w:tcW w:w="2802" w:type="dxa"/>
            <w:shd w:val="clear" w:color="auto" w:fill="0070C0"/>
          </w:tcPr>
          <w:p w14:paraId="3FA1BC58"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p>
        </w:tc>
        <w:tc>
          <w:tcPr>
            <w:tcW w:w="3209" w:type="dxa"/>
            <w:shd w:val="clear" w:color="auto" w:fill="0070C0"/>
          </w:tcPr>
          <w:p w14:paraId="3AC35416"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p>
        </w:tc>
      </w:tr>
      <w:tr w:rsidR="008340C9" w:rsidRPr="008340C9" w14:paraId="17B866CC" w14:textId="77777777" w:rsidTr="006B15CC">
        <w:tc>
          <w:tcPr>
            <w:tcW w:w="3005" w:type="dxa"/>
          </w:tcPr>
          <w:p w14:paraId="57AA3BE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Name of Child</w:t>
            </w:r>
          </w:p>
        </w:tc>
        <w:tc>
          <w:tcPr>
            <w:tcW w:w="2802" w:type="dxa"/>
          </w:tcPr>
          <w:p w14:paraId="38C96BF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Name automatically pulled from Participant page</w:t>
            </w:r>
          </w:p>
        </w:tc>
        <w:tc>
          <w:tcPr>
            <w:tcW w:w="3209" w:type="dxa"/>
          </w:tcPr>
          <w:p w14:paraId="22404C3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43D7C3D1" w14:textId="77777777" w:rsidTr="006B15CC">
        <w:tc>
          <w:tcPr>
            <w:tcW w:w="3005" w:type="dxa"/>
          </w:tcPr>
          <w:p w14:paraId="184C55E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Date Of Birth </w:t>
            </w:r>
          </w:p>
        </w:tc>
        <w:tc>
          <w:tcPr>
            <w:tcW w:w="2802" w:type="dxa"/>
          </w:tcPr>
          <w:p w14:paraId="43888F2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DOB automatically pulled from Participant page</w:t>
            </w:r>
          </w:p>
        </w:tc>
        <w:tc>
          <w:tcPr>
            <w:tcW w:w="3209" w:type="dxa"/>
          </w:tcPr>
          <w:p w14:paraId="68E8BE4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4DE44354" w14:textId="77777777" w:rsidTr="006B15CC">
        <w:tc>
          <w:tcPr>
            <w:tcW w:w="3005" w:type="dxa"/>
          </w:tcPr>
          <w:p w14:paraId="477FFA9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Outcome for CYP under the AGE of 10 Years Old</w:t>
            </w:r>
          </w:p>
        </w:tc>
        <w:tc>
          <w:tcPr>
            <w:tcW w:w="2802" w:type="dxa"/>
          </w:tcPr>
          <w:p w14:paraId="13BD98F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c>
          <w:tcPr>
            <w:tcW w:w="3209" w:type="dxa"/>
          </w:tcPr>
          <w:p w14:paraId="6BA256A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What are the outcomes </w:t>
            </w:r>
          </w:p>
        </w:tc>
      </w:tr>
      <w:tr w:rsidR="008340C9" w:rsidRPr="008340C9" w14:paraId="0BEA9312" w14:textId="77777777" w:rsidTr="006B15CC">
        <w:tc>
          <w:tcPr>
            <w:tcW w:w="3005" w:type="dxa"/>
            <w:shd w:val="clear" w:color="auto" w:fill="0070C0"/>
          </w:tcPr>
          <w:p w14:paraId="48F7B991"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r w:rsidRPr="008340C9">
              <w:rPr>
                <w:rFonts w:asciiTheme="minorHAnsi" w:eastAsiaTheme="minorHAnsi" w:hAnsiTheme="minorHAnsi"/>
                <w:b/>
                <w:sz w:val="22"/>
                <w:szCs w:val="22"/>
              </w:rPr>
              <w:t xml:space="preserve">Missing Incident </w:t>
            </w:r>
          </w:p>
        </w:tc>
        <w:tc>
          <w:tcPr>
            <w:tcW w:w="2802" w:type="dxa"/>
            <w:shd w:val="clear" w:color="auto" w:fill="0070C0"/>
          </w:tcPr>
          <w:p w14:paraId="6296D786"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p>
        </w:tc>
        <w:tc>
          <w:tcPr>
            <w:tcW w:w="3209" w:type="dxa"/>
            <w:shd w:val="clear" w:color="auto" w:fill="0070C0"/>
          </w:tcPr>
          <w:p w14:paraId="4FD72671" w14:textId="77777777" w:rsidR="008340C9" w:rsidRPr="008340C9" w:rsidRDefault="008340C9" w:rsidP="008340C9">
            <w:pPr>
              <w:autoSpaceDE/>
              <w:autoSpaceDN/>
              <w:adjustRightInd/>
              <w:spacing w:after="200" w:line="276" w:lineRule="auto"/>
              <w:rPr>
                <w:rFonts w:asciiTheme="minorHAnsi" w:eastAsiaTheme="minorHAnsi" w:hAnsiTheme="minorHAnsi"/>
                <w:b/>
                <w:sz w:val="22"/>
                <w:szCs w:val="22"/>
              </w:rPr>
            </w:pPr>
          </w:p>
        </w:tc>
      </w:tr>
      <w:tr w:rsidR="008340C9" w:rsidRPr="008340C9" w14:paraId="1A045319" w14:textId="77777777" w:rsidTr="006B15CC">
        <w:tc>
          <w:tcPr>
            <w:tcW w:w="3005" w:type="dxa"/>
          </w:tcPr>
          <w:p w14:paraId="4118E11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Missing Incident ID: </w:t>
            </w:r>
          </w:p>
        </w:tc>
        <w:tc>
          <w:tcPr>
            <w:tcW w:w="2802" w:type="dxa"/>
          </w:tcPr>
          <w:p w14:paraId="7280417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Text Box </w:t>
            </w:r>
          </w:p>
        </w:tc>
        <w:tc>
          <w:tcPr>
            <w:tcW w:w="3209" w:type="dxa"/>
          </w:tcPr>
          <w:p w14:paraId="3D5C53B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1947197F" w14:textId="77777777" w:rsidTr="006B15CC">
        <w:tc>
          <w:tcPr>
            <w:tcW w:w="3005" w:type="dxa"/>
          </w:tcPr>
          <w:p w14:paraId="32F4A1B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Date of Notification Received </w:t>
            </w:r>
          </w:p>
        </w:tc>
        <w:tc>
          <w:tcPr>
            <w:tcW w:w="2802" w:type="dxa"/>
          </w:tcPr>
          <w:p w14:paraId="6DED268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Date Selection</w:t>
            </w:r>
          </w:p>
        </w:tc>
        <w:tc>
          <w:tcPr>
            <w:tcW w:w="3209" w:type="dxa"/>
          </w:tcPr>
          <w:p w14:paraId="3DEBC73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279087C2" w14:textId="77777777" w:rsidTr="006B15CC">
        <w:tc>
          <w:tcPr>
            <w:tcW w:w="3005" w:type="dxa"/>
          </w:tcPr>
          <w:p w14:paraId="57A9E8A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Police Incident Number </w:t>
            </w:r>
          </w:p>
        </w:tc>
        <w:tc>
          <w:tcPr>
            <w:tcW w:w="2802" w:type="dxa"/>
          </w:tcPr>
          <w:p w14:paraId="2C4F9F3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059B080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0469717A" w14:textId="77777777" w:rsidTr="006B15CC">
        <w:tc>
          <w:tcPr>
            <w:tcW w:w="3005" w:type="dxa"/>
            <w:shd w:val="clear" w:color="auto" w:fill="0070C0"/>
          </w:tcPr>
          <w:p w14:paraId="6EB4D75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Summary</w:t>
            </w:r>
          </w:p>
        </w:tc>
        <w:tc>
          <w:tcPr>
            <w:tcW w:w="2802" w:type="dxa"/>
            <w:shd w:val="clear" w:color="auto" w:fill="0070C0"/>
          </w:tcPr>
          <w:p w14:paraId="2AB5475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c>
          <w:tcPr>
            <w:tcW w:w="3209" w:type="dxa"/>
            <w:shd w:val="clear" w:color="auto" w:fill="0070C0"/>
          </w:tcPr>
          <w:p w14:paraId="077DE93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7DDB4ACA" w14:textId="77777777" w:rsidTr="006B15CC">
        <w:tc>
          <w:tcPr>
            <w:tcW w:w="3005" w:type="dxa"/>
          </w:tcPr>
          <w:p w14:paraId="5C32FE2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Date of Missing </w:t>
            </w:r>
          </w:p>
        </w:tc>
        <w:tc>
          <w:tcPr>
            <w:tcW w:w="2802" w:type="dxa"/>
          </w:tcPr>
          <w:p w14:paraId="2B4D1E2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Date Selection</w:t>
            </w:r>
          </w:p>
        </w:tc>
        <w:tc>
          <w:tcPr>
            <w:tcW w:w="3209" w:type="dxa"/>
          </w:tcPr>
          <w:p w14:paraId="488A549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076B58F4" w14:textId="77777777" w:rsidTr="006B15CC">
        <w:tc>
          <w:tcPr>
            <w:tcW w:w="3005" w:type="dxa"/>
          </w:tcPr>
          <w:p w14:paraId="60D11AD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Contact Date  </w:t>
            </w:r>
          </w:p>
        </w:tc>
        <w:tc>
          <w:tcPr>
            <w:tcW w:w="2802" w:type="dxa"/>
          </w:tcPr>
          <w:p w14:paraId="50FFCD3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Date Selection</w:t>
            </w:r>
          </w:p>
        </w:tc>
        <w:tc>
          <w:tcPr>
            <w:tcW w:w="3209" w:type="dxa"/>
          </w:tcPr>
          <w:p w14:paraId="0070EE1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69359016" w14:textId="77777777" w:rsidTr="006B15CC">
        <w:tc>
          <w:tcPr>
            <w:tcW w:w="3005" w:type="dxa"/>
          </w:tcPr>
          <w:p w14:paraId="3C4045A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Contact Time </w:t>
            </w:r>
          </w:p>
        </w:tc>
        <w:tc>
          <w:tcPr>
            <w:tcW w:w="2802" w:type="dxa"/>
          </w:tcPr>
          <w:p w14:paraId="08BC37A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Time Selection </w:t>
            </w:r>
          </w:p>
        </w:tc>
        <w:tc>
          <w:tcPr>
            <w:tcW w:w="3209" w:type="dxa"/>
          </w:tcPr>
          <w:p w14:paraId="37AFAAB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623D9021" w14:textId="77777777" w:rsidTr="006B15CC">
        <w:tc>
          <w:tcPr>
            <w:tcW w:w="3005" w:type="dxa"/>
          </w:tcPr>
          <w:p w14:paraId="46E5991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Was the RHI Completed within time frames?</w:t>
            </w:r>
          </w:p>
        </w:tc>
        <w:tc>
          <w:tcPr>
            <w:tcW w:w="2802" w:type="dxa"/>
          </w:tcPr>
          <w:p w14:paraId="7130212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5E74249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Yes</w:t>
            </w:r>
          </w:p>
          <w:p w14:paraId="28AD804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No</w:t>
            </w:r>
          </w:p>
          <w:p w14:paraId="231E736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Other</w:t>
            </w:r>
          </w:p>
        </w:tc>
      </w:tr>
      <w:tr w:rsidR="008340C9" w:rsidRPr="008340C9" w14:paraId="0B4E601C" w14:textId="77777777" w:rsidTr="006B15CC">
        <w:tc>
          <w:tcPr>
            <w:tcW w:w="3005" w:type="dxa"/>
          </w:tcPr>
          <w:p w14:paraId="6ECF22C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Comment on time frames with regards to contact/return interview</w:t>
            </w:r>
          </w:p>
        </w:tc>
        <w:tc>
          <w:tcPr>
            <w:tcW w:w="2802" w:type="dxa"/>
          </w:tcPr>
          <w:p w14:paraId="1B76B9A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Multiple Selection </w:t>
            </w:r>
          </w:p>
        </w:tc>
        <w:tc>
          <w:tcPr>
            <w:tcW w:w="3209" w:type="dxa"/>
          </w:tcPr>
          <w:p w14:paraId="34BD623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Multiple attempts </w:t>
            </w:r>
          </w:p>
          <w:p w14:paraId="606E697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Incorrect Details chase Police/SC</w:t>
            </w:r>
          </w:p>
          <w:p w14:paraId="06D0F9F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YP On holiday </w:t>
            </w:r>
          </w:p>
          <w:p w14:paraId="1A1306C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Parent wanting to be present interview </w:t>
            </w:r>
          </w:p>
          <w:p w14:paraId="66F7A5A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Earliest Convenience </w:t>
            </w:r>
          </w:p>
          <w:p w14:paraId="459BF68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Parent/Carer wanted CYP seen in School</w:t>
            </w:r>
          </w:p>
        </w:tc>
      </w:tr>
      <w:tr w:rsidR="008340C9" w:rsidRPr="008340C9" w14:paraId="0CB8BA07" w14:textId="77777777" w:rsidTr="006B15CC">
        <w:tc>
          <w:tcPr>
            <w:tcW w:w="3005" w:type="dxa"/>
          </w:tcPr>
          <w:p w14:paraId="58C9C05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Interview conducted with </w:t>
            </w:r>
          </w:p>
        </w:tc>
        <w:tc>
          <w:tcPr>
            <w:tcW w:w="2802" w:type="dxa"/>
          </w:tcPr>
          <w:p w14:paraId="4EE42C2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Single Selection</w:t>
            </w:r>
          </w:p>
        </w:tc>
        <w:tc>
          <w:tcPr>
            <w:tcW w:w="3209" w:type="dxa"/>
          </w:tcPr>
          <w:p w14:paraId="227EEBF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Child/Young Person </w:t>
            </w:r>
          </w:p>
          <w:p w14:paraId="7A2F897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Adult /Professional</w:t>
            </w:r>
          </w:p>
        </w:tc>
      </w:tr>
      <w:tr w:rsidR="008340C9" w:rsidRPr="008340C9" w14:paraId="14AAB0FB" w14:textId="77777777" w:rsidTr="006B15CC">
        <w:tc>
          <w:tcPr>
            <w:tcW w:w="3005" w:type="dxa"/>
          </w:tcPr>
          <w:p w14:paraId="25C5495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Has the child been seen independently </w:t>
            </w:r>
          </w:p>
        </w:tc>
        <w:tc>
          <w:tcPr>
            <w:tcW w:w="2802" w:type="dxa"/>
          </w:tcPr>
          <w:p w14:paraId="1C9AEA7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7E22A87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Yes</w:t>
            </w:r>
          </w:p>
          <w:p w14:paraId="12A6662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No</w:t>
            </w:r>
          </w:p>
        </w:tc>
      </w:tr>
      <w:tr w:rsidR="008340C9" w:rsidRPr="008340C9" w14:paraId="30DF21AD" w14:textId="77777777" w:rsidTr="006B15CC">
        <w:tc>
          <w:tcPr>
            <w:tcW w:w="3005" w:type="dxa"/>
          </w:tcPr>
          <w:p w14:paraId="73543E7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Method of Interview</w:t>
            </w:r>
          </w:p>
        </w:tc>
        <w:tc>
          <w:tcPr>
            <w:tcW w:w="2802" w:type="dxa"/>
          </w:tcPr>
          <w:p w14:paraId="01EE08D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Single Selection</w:t>
            </w:r>
          </w:p>
        </w:tc>
        <w:tc>
          <w:tcPr>
            <w:tcW w:w="3209" w:type="dxa"/>
          </w:tcPr>
          <w:p w14:paraId="23D517D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Face to Face</w:t>
            </w:r>
          </w:p>
          <w:p w14:paraId="40FF50E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Telephone </w:t>
            </w:r>
          </w:p>
          <w:p w14:paraId="1DCF32D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Other- Text box</w:t>
            </w:r>
          </w:p>
        </w:tc>
      </w:tr>
      <w:tr w:rsidR="008340C9" w:rsidRPr="008340C9" w14:paraId="2F54F411" w14:textId="77777777" w:rsidTr="006B15CC">
        <w:tc>
          <w:tcPr>
            <w:tcW w:w="3005" w:type="dxa"/>
          </w:tcPr>
          <w:p w14:paraId="7B1BB81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Location of Return Interview</w:t>
            </w:r>
          </w:p>
        </w:tc>
        <w:tc>
          <w:tcPr>
            <w:tcW w:w="2802" w:type="dxa"/>
          </w:tcPr>
          <w:p w14:paraId="71717CA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29C8051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Home</w:t>
            </w:r>
          </w:p>
          <w:p w14:paraId="7977DE8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School</w:t>
            </w:r>
          </w:p>
          <w:p w14:paraId="06A1C4F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Placement</w:t>
            </w:r>
          </w:p>
          <w:p w14:paraId="070D968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Other- Text box</w:t>
            </w:r>
          </w:p>
        </w:tc>
      </w:tr>
      <w:tr w:rsidR="008340C9" w:rsidRPr="008340C9" w14:paraId="5D9C4CCB" w14:textId="77777777" w:rsidTr="006B15CC">
        <w:tc>
          <w:tcPr>
            <w:tcW w:w="3005" w:type="dxa"/>
          </w:tcPr>
          <w:p w14:paraId="6923F20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Lead Professional (social worker)</w:t>
            </w:r>
          </w:p>
        </w:tc>
        <w:tc>
          <w:tcPr>
            <w:tcW w:w="2802" w:type="dxa"/>
          </w:tcPr>
          <w:p w14:paraId="2309368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Text Box- pull from participant page </w:t>
            </w:r>
          </w:p>
        </w:tc>
        <w:tc>
          <w:tcPr>
            <w:tcW w:w="3209" w:type="dxa"/>
          </w:tcPr>
          <w:p w14:paraId="337D010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6B64146A" w14:textId="77777777" w:rsidTr="006B15CC">
        <w:tc>
          <w:tcPr>
            <w:tcW w:w="3005" w:type="dxa"/>
          </w:tcPr>
          <w:p w14:paraId="503AE1E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Lead Professional email address</w:t>
            </w:r>
          </w:p>
        </w:tc>
        <w:tc>
          <w:tcPr>
            <w:tcW w:w="2802" w:type="dxa"/>
          </w:tcPr>
          <w:p w14:paraId="7DF888A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 pull from participant page</w:t>
            </w:r>
          </w:p>
        </w:tc>
        <w:tc>
          <w:tcPr>
            <w:tcW w:w="3209" w:type="dxa"/>
          </w:tcPr>
          <w:p w14:paraId="429F113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1E4463A5" w14:textId="77777777" w:rsidTr="006B15CC">
        <w:tc>
          <w:tcPr>
            <w:tcW w:w="3005" w:type="dxa"/>
          </w:tcPr>
          <w:p w14:paraId="7970118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Other Professional involved </w:t>
            </w:r>
          </w:p>
        </w:tc>
        <w:tc>
          <w:tcPr>
            <w:tcW w:w="2802" w:type="dxa"/>
          </w:tcPr>
          <w:p w14:paraId="5B5C6A6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 pull from participant page</w:t>
            </w:r>
          </w:p>
        </w:tc>
        <w:tc>
          <w:tcPr>
            <w:tcW w:w="3209" w:type="dxa"/>
          </w:tcPr>
          <w:p w14:paraId="036A40C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3B279E01" w14:textId="77777777" w:rsidTr="006B15CC">
        <w:tc>
          <w:tcPr>
            <w:tcW w:w="3005" w:type="dxa"/>
            <w:shd w:val="clear" w:color="auto" w:fill="0070C0"/>
          </w:tcPr>
          <w:p w14:paraId="40AF77C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Missing Incident</w:t>
            </w:r>
          </w:p>
        </w:tc>
        <w:tc>
          <w:tcPr>
            <w:tcW w:w="2802" w:type="dxa"/>
            <w:shd w:val="clear" w:color="auto" w:fill="0070C0"/>
          </w:tcPr>
          <w:p w14:paraId="2691CD2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c>
          <w:tcPr>
            <w:tcW w:w="3209" w:type="dxa"/>
            <w:shd w:val="clear" w:color="auto" w:fill="0070C0"/>
          </w:tcPr>
          <w:p w14:paraId="42791BA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147DA49B" w14:textId="77777777" w:rsidTr="006B15CC">
        <w:tc>
          <w:tcPr>
            <w:tcW w:w="3005" w:type="dxa"/>
          </w:tcPr>
          <w:p w14:paraId="79E5644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Where has the YP ran from </w:t>
            </w:r>
          </w:p>
        </w:tc>
        <w:tc>
          <w:tcPr>
            <w:tcW w:w="2802" w:type="dxa"/>
          </w:tcPr>
          <w:p w14:paraId="7043EDE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790B6E8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Family Home </w:t>
            </w:r>
          </w:p>
          <w:p w14:paraId="469CB56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Placement</w:t>
            </w:r>
          </w:p>
          <w:p w14:paraId="04E8AB8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Semi Independent</w:t>
            </w:r>
          </w:p>
          <w:p w14:paraId="6D08415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Foster Care</w:t>
            </w:r>
          </w:p>
          <w:p w14:paraId="70BF796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Inpatient Care </w:t>
            </w:r>
          </w:p>
          <w:p w14:paraId="7CA1335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School</w:t>
            </w:r>
          </w:p>
          <w:p w14:paraId="4F3A8E9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Other-Text box</w:t>
            </w:r>
          </w:p>
        </w:tc>
      </w:tr>
      <w:tr w:rsidR="008340C9" w:rsidRPr="008340C9" w14:paraId="67A3406A" w14:textId="77777777" w:rsidTr="006B15CC">
        <w:tc>
          <w:tcPr>
            <w:tcW w:w="3005" w:type="dxa"/>
          </w:tcPr>
          <w:p w14:paraId="33208F0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What happened to make you go away/ go missing (push and pull factors</w:t>
            </w:r>
          </w:p>
        </w:tc>
        <w:tc>
          <w:tcPr>
            <w:tcW w:w="2802" w:type="dxa"/>
          </w:tcPr>
          <w:p w14:paraId="031C96C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7AD20F5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3365EC7A" w14:textId="77777777" w:rsidTr="006B15CC">
        <w:tc>
          <w:tcPr>
            <w:tcW w:w="3005" w:type="dxa"/>
          </w:tcPr>
          <w:p w14:paraId="7CEB221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Locations visited by Child during missing episodes </w:t>
            </w:r>
          </w:p>
        </w:tc>
        <w:tc>
          <w:tcPr>
            <w:tcW w:w="2802" w:type="dxa"/>
          </w:tcPr>
          <w:p w14:paraId="638872D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Multiple Selection</w:t>
            </w:r>
          </w:p>
        </w:tc>
        <w:tc>
          <w:tcPr>
            <w:tcW w:w="3209" w:type="dxa"/>
          </w:tcPr>
          <w:p w14:paraId="04A9DCA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Family Home </w:t>
            </w:r>
          </w:p>
          <w:p w14:paraId="0382978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Friends House</w:t>
            </w:r>
          </w:p>
          <w:p w14:paraId="43FC245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Hostel </w:t>
            </w:r>
          </w:p>
          <w:p w14:paraId="3B0AA83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Hotel </w:t>
            </w:r>
          </w:p>
          <w:p w14:paraId="22E54AC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Park</w:t>
            </w:r>
          </w:p>
          <w:p w14:paraId="5172C8F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Pub/Club</w:t>
            </w:r>
          </w:p>
          <w:p w14:paraId="3B93FA8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Local Shopping centre </w:t>
            </w:r>
          </w:p>
          <w:p w14:paraId="36FDF3B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Outside LA</w:t>
            </w:r>
          </w:p>
          <w:p w14:paraId="477C817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Partners House</w:t>
            </w:r>
          </w:p>
          <w:p w14:paraId="0E7E6F1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Public Transport </w:t>
            </w:r>
          </w:p>
          <w:p w14:paraId="2379AC0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Refused to say</w:t>
            </w:r>
          </w:p>
          <w:p w14:paraId="0DC9C2D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Town Centre</w:t>
            </w:r>
          </w:p>
          <w:p w14:paraId="104394D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Other – Text box</w:t>
            </w:r>
          </w:p>
          <w:p w14:paraId="0BB17F1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Post Code -Text box</w:t>
            </w:r>
          </w:p>
        </w:tc>
      </w:tr>
      <w:tr w:rsidR="008340C9" w:rsidRPr="008340C9" w14:paraId="5F9FD57A" w14:textId="77777777" w:rsidTr="006B15CC">
        <w:tc>
          <w:tcPr>
            <w:tcW w:w="3005" w:type="dxa"/>
          </w:tcPr>
          <w:p w14:paraId="682DCA9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 xml:space="preserve">Name of Location </w:t>
            </w:r>
          </w:p>
        </w:tc>
        <w:tc>
          <w:tcPr>
            <w:tcW w:w="2802" w:type="dxa"/>
          </w:tcPr>
          <w:p w14:paraId="3FC25E5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Text Box </w:t>
            </w:r>
          </w:p>
        </w:tc>
        <w:tc>
          <w:tcPr>
            <w:tcW w:w="3209" w:type="dxa"/>
          </w:tcPr>
          <w:p w14:paraId="1EA94A9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6152960D" w14:textId="77777777" w:rsidTr="006B15CC">
        <w:tc>
          <w:tcPr>
            <w:tcW w:w="3005" w:type="dxa"/>
          </w:tcPr>
          <w:p w14:paraId="11CD99D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Relevant Information received </w:t>
            </w:r>
          </w:p>
        </w:tc>
        <w:tc>
          <w:tcPr>
            <w:tcW w:w="2802" w:type="dxa"/>
          </w:tcPr>
          <w:p w14:paraId="1794866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Selection and text box </w:t>
            </w:r>
          </w:p>
        </w:tc>
        <w:tc>
          <w:tcPr>
            <w:tcW w:w="3209" w:type="dxa"/>
          </w:tcPr>
          <w:p w14:paraId="37F421F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Taxi </w:t>
            </w:r>
          </w:p>
          <w:p w14:paraId="2BC6C0D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Car Info</w:t>
            </w:r>
          </w:p>
          <w:p w14:paraId="02E0CAF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Public Transport Type </w:t>
            </w:r>
          </w:p>
          <w:p w14:paraId="04D7AE9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Text Box </w:t>
            </w:r>
          </w:p>
        </w:tc>
      </w:tr>
      <w:tr w:rsidR="008340C9" w:rsidRPr="008340C9" w14:paraId="4A2E8FE5" w14:textId="77777777" w:rsidTr="006B15CC">
        <w:tc>
          <w:tcPr>
            <w:tcW w:w="3005" w:type="dxa"/>
          </w:tcPr>
          <w:p w14:paraId="3853597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What happened whilst you were away (any risk taking behaviours/risk to self/others)</w:t>
            </w:r>
          </w:p>
        </w:tc>
        <w:tc>
          <w:tcPr>
            <w:tcW w:w="2802" w:type="dxa"/>
          </w:tcPr>
          <w:p w14:paraId="709C203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308DC79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2A3527F4" w14:textId="77777777" w:rsidTr="006B15CC">
        <w:tc>
          <w:tcPr>
            <w:tcW w:w="3005" w:type="dxa"/>
          </w:tcPr>
          <w:p w14:paraId="77532C3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Did you feel safe while away? (identify positive/protective factors or actions during the incident e.g. Phone remained contactable </w:t>
            </w:r>
          </w:p>
        </w:tc>
        <w:tc>
          <w:tcPr>
            <w:tcW w:w="2802" w:type="dxa"/>
          </w:tcPr>
          <w:p w14:paraId="4CD3322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5D37369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7B19CF65" w14:textId="77777777" w:rsidTr="006B15CC">
        <w:tc>
          <w:tcPr>
            <w:tcW w:w="3005" w:type="dxa"/>
          </w:tcPr>
          <w:p w14:paraId="544A75D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Known Associates who they were with on missing incident </w:t>
            </w:r>
          </w:p>
          <w:p w14:paraId="479857E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(separate with commas) </w:t>
            </w:r>
          </w:p>
        </w:tc>
        <w:tc>
          <w:tcPr>
            <w:tcW w:w="2802" w:type="dxa"/>
          </w:tcPr>
          <w:p w14:paraId="3A722B9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Text Box </w:t>
            </w:r>
          </w:p>
        </w:tc>
        <w:tc>
          <w:tcPr>
            <w:tcW w:w="3209" w:type="dxa"/>
          </w:tcPr>
          <w:p w14:paraId="48FF096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Link names to other known participants in Halo</w:t>
            </w:r>
          </w:p>
        </w:tc>
      </w:tr>
      <w:tr w:rsidR="008340C9" w:rsidRPr="008340C9" w14:paraId="12B2C019" w14:textId="77777777" w:rsidTr="006B15CC">
        <w:tc>
          <w:tcPr>
            <w:tcW w:w="3005" w:type="dxa"/>
          </w:tcPr>
          <w:p w14:paraId="2836615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Can you think of anything that could have been put in place to prevent this missing incident </w:t>
            </w:r>
          </w:p>
        </w:tc>
        <w:tc>
          <w:tcPr>
            <w:tcW w:w="2802" w:type="dxa"/>
          </w:tcPr>
          <w:p w14:paraId="4941D01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7CD857F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773BF0B6" w14:textId="77777777" w:rsidTr="006B15CC">
        <w:tc>
          <w:tcPr>
            <w:tcW w:w="3005" w:type="dxa"/>
          </w:tcPr>
          <w:p w14:paraId="6E80492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Childs main contributory  factors </w:t>
            </w:r>
          </w:p>
        </w:tc>
        <w:tc>
          <w:tcPr>
            <w:tcW w:w="2802" w:type="dxa"/>
          </w:tcPr>
          <w:p w14:paraId="4A84829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Multiple Selection </w:t>
            </w:r>
          </w:p>
        </w:tc>
        <w:tc>
          <w:tcPr>
            <w:tcW w:w="3209" w:type="dxa"/>
          </w:tcPr>
          <w:p w14:paraId="5891BD2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CSE Related</w:t>
            </w:r>
          </w:p>
          <w:p w14:paraId="6A118DA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Substance Misuse</w:t>
            </w:r>
          </w:p>
          <w:p w14:paraId="3E732FE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Education</w:t>
            </w:r>
          </w:p>
          <w:p w14:paraId="6400B52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Family Crisis</w:t>
            </w:r>
          </w:p>
          <w:p w14:paraId="0A31D6D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Emotional Well being</w:t>
            </w:r>
          </w:p>
          <w:p w14:paraId="350C72E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Friends/Peers</w:t>
            </w:r>
          </w:p>
          <w:p w14:paraId="39A14F4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Offending/ASB</w:t>
            </w:r>
          </w:p>
          <w:p w14:paraId="7C6C241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Care Issues</w:t>
            </w:r>
          </w:p>
          <w:p w14:paraId="5BB0C45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Domestic Abuse</w:t>
            </w:r>
          </w:p>
          <w:p w14:paraId="27693CE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CCE</w:t>
            </w:r>
          </w:p>
          <w:p w14:paraId="0B52816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Trafficking</w:t>
            </w:r>
          </w:p>
        </w:tc>
      </w:tr>
      <w:tr w:rsidR="008340C9" w:rsidRPr="008340C9" w14:paraId="64266CC5" w14:textId="77777777" w:rsidTr="006B15CC">
        <w:tc>
          <w:tcPr>
            <w:tcW w:w="3005" w:type="dxa"/>
          </w:tcPr>
          <w:p w14:paraId="518E663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Reason for Running</w:t>
            </w:r>
          </w:p>
        </w:tc>
        <w:tc>
          <w:tcPr>
            <w:tcW w:w="2802" w:type="dxa"/>
          </w:tcPr>
          <w:p w14:paraId="5EF3F54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Multiple Selection </w:t>
            </w:r>
          </w:p>
        </w:tc>
        <w:tc>
          <w:tcPr>
            <w:tcW w:w="3209" w:type="dxa"/>
          </w:tcPr>
          <w:p w14:paraId="50150EC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Ability to understand</w:t>
            </w:r>
          </w:p>
          <w:p w14:paraId="52E43F9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Abuse Neglect</w:t>
            </w:r>
          </w:p>
          <w:p w14:paraId="1969055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Abuse Physical </w:t>
            </w:r>
          </w:p>
          <w:p w14:paraId="6CFD860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Abuse Emotional </w:t>
            </w:r>
          </w:p>
          <w:p w14:paraId="550BD50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Abuse Sexual </w:t>
            </w:r>
          </w:p>
          <w:p w14:paraId="41F8F5A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Abuse Financial </w:t>
            </w:r>
          </w:p>
          <w:p w14:paraId="06F55F7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Adoption breakdown </w:t>
            </w:r>
          </w:p>
          <w:p w14:paraId="0E5C108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Alcohol Misuse themselves</w:t>
            </w:r>
          </w:p>
          <w:p w14:paraId="7CF1E82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Alcohol Misuse Parent/carer</w:t>
            </w:r>
          </w:p>
          <w:p w14:paraId="6763D7F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Anger Management</w:t>
            </w:r>
          </w:p>
          <w:p w14:paraId="7C61EB2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Anti-Social Behaviour</w:t>
            </w:r>
          </w:p>
          <w:p w14:paraId="538867F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Associating with Peers</w:t>
            </w:r>
          </w:p>
          <w:p w14:paraId="3308DB7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Asylum Seeker</w:t>
            </w:r>
          </w:p>
          <w:p w14:paraId="75D8970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Bereavement/Loss/Grief</w:t>
            </w:r>
          </w:p>
          <w:p w14:paraId="112610B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Socialising</w:t>
            </w:r>
          </w:p>
          <w:p w14:paraId="7C5B8F4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Breaking Curfew</w:t>
            </w:r>
          </w:p>
          <w:p w14:paraId="5F95428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Bullying</w:t>
            </w:r>
          </w:p>
          <w:p w14:paraId="7C253E4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Care Proceedings </w:t>
            </w:r>
          </w:p>
          <w:p w14:paraId="3BD32DD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Care plan</w:t>
            </w:r>
          </w:p>
          <w:p w14:paraId="2F9186B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CSE- Not related to Missing</w:t>
            </w:r>
          </w:p>
          <w:p w14:paraId="7CE9E18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CSE- Related to Missing </w:t>
            </w:r>
          </w:p>
          <w:p w14:paraId="337D3FE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CSE- Social Networking</w:t>
            </w:r>
          </w:p>
          <w:p w14:paraId="670A18C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Family Issues Divorce separation</w:t>
            </w:r>
          </w:p>
          <w:p w14:paraId="09654E2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Family Issues Conflict </w:t>
            </w:r>
          </w:p>
          <w:p w14:paraId="0E7503E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Family Issues Step Parents</w:t>
            </w:r>
          </w:p>
          <w:p w14:paraId="3A24139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Family Issues Siblings</w:t>
            </w:r>
          </w:p>
          <w:p w14:paraId="1510F4D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Forced Marriage</w:t>
            </w:r>
          </w:p>
          <w:p w14:paraId="468E3D5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Genital Mutilation</w:t>
            </w:r>
          </w:p>
          <w:p w14:paraId="59D40CE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CCE</w:t>
            </w:r>
          </w:p>
          <w:p w14:paraId="36FF825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Gang Related</w:t>
            </w:r>
          </w:p>
          <w:p w14:paraId="0336F7B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Honour Based Violence</w:t>
            </w:r>
          </w:p>
          <w:p w14:paraId="6ECA6B0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Incident Care home </w:t>
            </w:r>
          </w:p>
          <w:p w14:paraId="667961F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Mental wellbeing themselves </w:t>
            </w:r>
          </w:p>
          <w:p w14:paraId="59B0DAF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Mental wellbeing parental/Carer </w:t>
            </w:r>
          </w:p>
          <w:p w14:paraId="70CDD89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Offending </w:t>
            </w:r>
          </w:p>
          <w:p w14:paraId="23FB6AB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Parenting Skills</w:t>
            </w:r>
          </w:p>
          <w:p w14:paraId="7F3A593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Peer Pressure</w:t>
            </w:r>
          </w:p>
          <w:p w14:paraId="7C7E095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Placement Issue</w:t>
            </w:r>
          </w:p>
          <w:p w14:paraId="0A3957C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To See Partner</w:t>
            </w:r>
          </w:p>
          <w:p w14:paraId="54EA1D6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School Issues/Truancy</w:t>
            </w:r>
          </w:p>
          <w:p w14:paraId="3477C32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Self-harm</w:t>
            </w:r>
          </w:p>
          <w:p w14:paraId="71867FD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Sexual Health issues</w:t>
            </w:r>
          </w:p>
          <w:p w14:paraId="4FE4332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Substance Misuse themselves</w:t>
            </w:r>
          </w:p>
          <w:p w14:paraId="008C22C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Substance Misuse Parent/carer</w:t>
            </w:r>
          </w:p>
          <w:p w14:paraId="1B1F3FE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Trafficking</w:t>
            </w:r>
          </w:p>
          <w:p w14:paraId="18E3545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Young Carer</w:t>
            </w:r>
          </w:p>
        </w:tc>
      </w:tr>
      <w:tr w:rsidR="008340C9" w:rsidRPr="008340C9" w14:paraId="316471A3" w14:textId="77777777" w:rsidTr="006B15CC">
        <w:tc>
          <w:tcPr>
            <w:tcW w:w="3005" w:type="dxa"/>
          </w:tcPr>
          <w:p w14:paraId="3127B2B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 xml:space="preserve">Was social media relevant to the missing incident </w:t>
            </w:r>
          </w:p>
        </w:tc>
        <w:tc>
          <w:tcPr>
            <w:tcW w:w="2802" w:type="dxa"/>
          </w:tcPr>
          <w:p w14:paraId="5B011E3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Multiple selection </w:t>
            </w:r>
          </w:p>
        </w:tc>
        <w:tc>
          <w:tcPr>
            <w:tcW w:w="3209" w:type="dxa"/>
          </w:tcPr>
          <w:p w14:paraId="54F0A26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Facebook</w:t>
            </w:r>
          </w:p>
          <w:p w14:paraId="2E9350B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Snapchat</w:t>
            </w:r>
          </w:p>
          <w:p w14:paraId="648D3E2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Twitter</w:t>
            </w:r>
          </w:p>
          <w:p w14:paraId="19960954" w14:textId="20517916" w:rsidR="008340C9" w:rsidRPr="008340C9" w:rsidRDefault="000C4E65"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WhatsApp</w:t>
            </w:r>
          </w:p>
          <w:p w14:paraId="2BF0A6F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Instagram</w:t>
            </w:r>
          </w:p>
          <w:p w14:paraId="4A424E9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Kick</w:t>
            </w:r>
          </w:p>
          <w:p w14:paraId="6CCCB55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Askfm</w:t>
            </w:r>
          </w:p>
          <w:p w14:paraId="0454B77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Oovoo</w:t>
            </w:r>
          </w:p>
          <w:p w14:paraId="410E742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Tinder</w:t>
            </w:r>
          </w:p>
          <w:p w14:paraId="628A803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Grinder</w:t>
            </w:r>
          </w:p>
          <w:p w14:paraId="7665907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Other- Text box</w:t>
            </w:r>
          </w:p>
        </w:tc>
      </w:tr>
      <w:tr w:rsidR="008340C9" w:rsidRPr="008340C9" w14:paraId="607E1D96" w14:textId="77777777" w:rsidTr="006B15CC">
        <w:tc>
          <w:tcPr>
            <w:tcW w:w="3005" w:type="dxa"/>
          </w:tcPr>
          <w:p w14:paraId="7568417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What can be put in place to prevent any future missing incidents</w:t>
            </w:r>
          </w:p>
        </w:tc>
        <w:tc>
          <w:tcPr>
            <w:tcW w:w="2802" w:type="dxa"/>
          </w:tcPr>
          <w:p w14:paraId="3BA48ED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33084CF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3B3FDFA0" w14:textId="77777777" w:rsidTr="006B15CC">
        <w:tc>
          <w:tcPr>
            <w:tcW w:w="3005" w:type="dxa"/>
            <w:shd w:val="clear" w:color="auto" w:fill="0070C0"/>
          </w:tcPr>
          <w:p w14:paraId="6141EC9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Outcome of Return Interview</w:t>
            </w:r>
          </w:p>
        </w:tc>
        <w:tc>
          <w:tcPr>
            <w:tcW w:w="2802" w:type="dxa"/>
            <w:shd w:val="clear" w:color="auto" w:fill="0070C0"/>
          </w:tcPr>
          <w:p w14:paraId="391F3D2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c>
          <w:tcPr>
            <w:tcW w:w="3209" w:type="dxa"/>
            <w:shd w:val="clear" w:color="auto" w:fill="0070C0"/>
          </w:tcPr>
          <w:p w14:paraId="7E7A774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3FA25CC4" w14:textId="77777777" w:rsidTr="006B15CC">
        <w:tc>
          <w:tcPr>
            <w:tcW w:w="3005" w:type="dxa"/>
          </w:tcPr>
          <w:p w14:paraId="1C72D35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Current Risk/dangers/Unknowns</w:t>
            </w:r>
          </w:p>
        </w:tc>
        <w:tc>
          <w:tcPr>
            <w:tcW w:w="2802" w:type="dxa"/>
          </w:tcPr>
          <w:p w14:paraId="7C23999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7CC8D50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212EC3EF" w14:textId="77777777" w:rsidTr="006B15CC">
        <w:tc>
          <w:tcPr>
            <w:tcW w:w="3005" w:type="dxa"/>
          </w:tcPr>
          <w:p w14:paraId="52CDAD9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Strengths/protective factors</w:t>
            </w:r>
          </w:p>
        </w:tc>
        <w:tc>
          <w:tcPr>
            <w:tcW w:w="2802" w:type="dxa"/>
          </w:tcPr>
          <w:p w14:paraId="378919E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21B4690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50381D8B" w14:textId="77777777" w:rsidTr="006B15CC">
        <w:tc>
          <w:tcPr>
            <w:tcW w:w="3005" w:type="dxa"/>
          </w:tcPr>
          <w:p w14:paraId="1A1F61B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Hopes/dreams/future picture</w:t>
            </w:r>
          </w:p>
        </w:tc>
        <w:tc>
          <w:tcPr>
            <w:tcW w:w="2802" w:type="dxa"/>
          </w:tcPr>
          <w:p w14:paraId="40F59F8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tcPr>
          <w:p w14:paraId="29F5A7E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10C665EE" w14:textId="77777777" w:rsidTr="006B15CC">
        <w:tc>
          <w:tcPr>
            <w:tcW w:w="3005" w:type="dxa"/>
          </w:tcPr>
          <w:p w14:paraId="13D22D4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Has this been closed after interview</w:t>
            </w:r>
          </w:p>
        </w:tc>
        <w:tc>
          <w:tcPr>
            <w:tcW w:w="2802" w:type="dxa"/>
          </w:tcPr>
          <w:p w14:paraId="0120813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Single selection</w:t>
            </w:r>
          </w:p>
        </w:tc>
        <w:tc>
          <w:tcPr>
            <w:tcW w:w="3209" w:type="dxa"/>
          </w:tcPr>
          <w:p w14:paraId="570B100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Yes </w:t>
            </w:r>
          </w:p>
          <w:p w14:paraId="5E73851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No</w:t>
            </w:r>
          </w:p>
        </w:tc>
      </w:tr>
      <w:tr w:rsidR="008340C9" w:rsidRPr="008340C9" w14:paraId="51D84E11" w14:textId="77777777" w:rsidTr="006B15CC">
        <w:tc>
          <w:tcPr>
            <w:tcW w:w="3005" w:type="dxa"/>
          </w:tcPr>
          <w:p w14:paraId="26411E6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Impact</w:t>
            </w:r>
          </w:p>
        </w:tc>
        <w:tc>
          <w:tcPr>
            <w:tcW w:w="2802" w:type="dxa"/>
          </w:tcPr>
          <w:p w14:paraId="2B37043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Multiple Selection </w:t>
            </w:r>
          </w:p>
        </w:tc>
        <w:tc>
          <w:tcPr>
            <w:tcW w:w="3209" w:type="dxa"/>
          </w:tcPr>
          <w:p w14:paraId="78A9ACC9"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Advice guidance given by the case worker</w:t>
            </w:r>
          </w:p>
          <w:p w14:paraId="2056900F"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 xml:space="preserve">Short Intervention </w:t>
            </w:r>
          </w:p>
          <w:p w14:paraId="33E15EA6"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 xml:space="preserve">Offered Direct Work- Accepted </w:t>
            </w:r>
          </w:p>
          <w:p w14:paraId="67F8DFEB"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 xml:space="preserve">Offered Direct Work –Not Accepted </w:t>
            </w:r>
          </w:p>
          <w:p w14:paraId="51B31D80"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Safeguarding referral (open to social care )</w:t>
            </w:r>
          </w:p>
          <w:p w14:paraId="5F7F9D40"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Safeguarding referral (not open to social care)</w:t>
            </w:r>
          </w:p>
          <w:p w14:paraId="3DC093B7"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Return interview sent to Social care and police</w:t>
            </w:r>
          </w:p>
          <w:p w14:paraId="1FEFA9CD"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Requested Early Help Screening</w:t>
            </w:r>
          </w:p>
          <w:p w14:paraId="4851DA8A"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Referral to another service</w:t>
            </w:r>
          </w:p>
          <w:p w14:paraId="0739BB66"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CSE screening tool complete</w:t>
            </w:r>
          </w:p>
          <w:p w14:paraId="4CD6F4AC"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 xml:space="preserve">Discussion with police </w:t>
            </w:r>
          </w:p>
          <w:p w14:paraId="6D75424C"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Discussion with social care</w:t>
            </w:r>
          </w:p>
          <w:p w14:paraId="467D5951" w14:textId="77777777" w:rsidR="008340C9" w:rsidRPr="008340C9" w:rsidRDefault="008340C9" w:rsidP="008340C9">
            <w:pPr>
              <w:numPr>
                <w:ilvl w:val="0"/>
                <w:numId w:val="30"/>
              </w:numPr>
              <w:autoSpaceDE/>
              <w:autoSpaceDN/>
              <w:adjustRightInd/>
              <w:spacing w:after="200" w:line="276" w:lineRule="auto"/>
              <w:contextualSpacing/>
              <w:rPr>
                <w:rFonts w:asciiTheme="minorHAnsi" w:eastAsiaTheme="minorHAnsi" w:hAnsiTheme="minorHAnsi"/>
                <w:sz w:val="22"/>
                <w:szCs w:val="22"/>
              </w:rPr>
            </w:pPr>
            <w:r w:rsidRPr="008340C9">
              <w:rPr>
                <w:rFonts w:asciiTheme="minorHAnsi" w:eastAsiaTheme="minorHAnsi" w:hAnsiTheme="minorHAnsi"/>
                <w:sz w:val="22"/>
                <w:szCs w:val="22"/>
              </w:rPr>
              <w:t>Intelligence Shared</w:t>
            </w:r>
          </w:p>
        </w:tc>
      </w:tr>
      <w:tr w:rsidR="008340C9" w:rsidRPr="008340C9" w14:paraId="525C976B" w14:textId="77777777" w:rsidTr="006B15CC">
        <w:tc>
          <w:tcPr>
            <w:tcW w:w="3005" w:type="dxa"/>
            <w:shd w:val="clear" w:color="auto" w:fill="auto"/>
          </w:tcPr>
          <w:p w14:paraId="7237D39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Actions being taken following the Return interview </w:t>
            </w:r>
          </w:p>
        </w:tc>
        <w:tc>
          <w:tcPr>
            <w:tcW w:w="2802" w:type="dxa"/>
            <w:shd w:val="clear" w:color="auto" w:fill="auto"/>
          </w:tcPr>
          <w:p w14:paraId="62BE2E6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Text Box</w:t>
            </w:r>
          </w:p>
        </w:tc>
        <w:tc>
          <w:tcPr>
            <w:tcW w:w="3209" w:type="dxa"/>
            <w:shd w:val="clear" w:color="auto" w:fill="auto"/>
          </w:tcPr>
          <w:p w14:paraId="35066BA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3637DF7E" w14:textId="77777777" w:rsidTr="006B15CC">
        <w:tc>
          <w:tcPr>
            <w:tcW w:w="3005" w:type="dxa"/>
            <w:shd w:val="clear" w:color="auto" w:fill="0070C0"/>
          </w:tcPr>
          <w:p w14:paraId="4529D51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Further Details</w:t>
            </w:r>
          </w:p>
        </w:tc>
        <w:tc>
          <w:tcPr>
            <w:tcW w:w="2802" w:type="dxa"/>
            <w:shd w:val="clear" w:color="auto" w:fill="0070C0"/>
          </w:tcPr>
          <w:p w14:paraId="70E0987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c>
          <w:tcPr>
            <w:tcW w:w="3209" w:type="dxa"/>
            <w:shd w:val="clear" w:color="auto" w:fill="0070C0"/>
          </w:tcPr>
          <w:p w14:paraId="7344ECA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2C2F5F69" w14:textId="77777777" w:rsidTr="006B15CC">
        <w:tc>
          <w:tcPr>
            <w:tcW w:w="3005" w:type="dxa"/>
            <w:shd w:val="clear" w:color="auto" w:fill="auto"/>
          </w:tcPr>
          <w:p w14:paraId="1885C55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Status of Child</w:t>
            </w:r>
          </w:p>
        </w:tc>
        <w:tc>
          <w:tcPr>
            <w:tcW w:w="2802" w:type="dxa"/>
            <w:shd w:val="clear" w:color="auto" w:fill="auto"/>
          </w:tcPr>
          <w:p w14:paraId="5EF1131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shd w:val="clear" w:color="auto" w:fill="auto"/>
          </w:tcPr>
          <w:p w14:paraId="6175594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CAF/TAF</w:t>
            </w:r>
          </w:p>
          <w:p w14:paraId="6DEFCEE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Care Order</w:t>
            </w:r>
          </w:p>
          <w:p w14:paraId="23E1CF1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Child Protection</w:t>
            </w:r>
          </w:p>
          <w:p w14:paraId="28D23E0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CIN</w:t>
            </w:r>
          </w:p>
          <w:p w14:paraId="24A1A35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Current CSE Flag</w:t>
            </w:r>
          </w:p>
          <w:p w14:paraId="6804784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Previous CSE Flag</w:t>
            </w:r>
          </w:p>
          <w:p w14:paraId="0E86372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Section 20</w:t>
            </w:r>
          </w:p>
          <w:p w14:paraId="4DFF597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Troubled Families</w:t>
            </w:r>
          </w:p>
          <w:p w14:paraId="58190DB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Under going assessment</w:t>
            </w:r>
          </w:p>
          <w:p w14:paraId="542F0DC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Not Open to Social Care</w:t>
            </w:r>
          </w:p>
        </w:tc>
      </w:tr>
      <w:tr w:rsidR="008340C9" w:rsidRPr="008340C9" w14:paraId="670E9954" w14:textId="77777777" w:rsidTr="006B15CC">
        <w:tc>
          <w:tcPr>
            <w:tcW w:w="3005" w:type="dxa"/>
          </w:tcPr>
          <w:p w14:paraId="306BFEC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Education Status</w:t>
            </w:r>
          </w:p>
        </w:tc>
        <w:tc>
          <w:tcPr>
            <w:tcW w:w="2802" w:type="dxa"/>
          </w:tcPr>
          <w:p w14:paraId="3A193A7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74E5710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In School</w:t>
            </w:r>
          </w:p>
          <w:p w14:paraId="212CF18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Home Schooled</w:t>
            </w:r>
          </w:p>
          <w:p w14:paraId="543BA54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In Employment</w:t>
            </w:r>
          </w:p>
          <w:p w14:paraId="0F40AD0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Excluded</w:t>
            </w:r>
          </w:p>
          <w:p w14:paraId="3F3B82C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NEET</w:t>
            </w:r>
          </w:p>
          <w:p w14:paraId="691592F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Alternative provision</w:t>
            </w:r>
          </w:p>
          <w:p w14:paraId="7BB4EDA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College</w:t>
            </w:r>
          </w:p>
        </w:tc>
      </w:tr>
      <w:tr w:rsidR="008340C9" w:rsidRPr="008340C9" w14:paraId="3D82C5E6" w14:textId="77777777" w:rsidTr="006B15CC">
        <w:tc>
          <w:tcPr>
            <w:tcW w:w="3005" w:type="dxa"/>
          </w:tcPr>
          <w:p w14:paraId="361D0E0C"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Name of School attended</w:t>
            </w:r>
          </w:p>
        </w:tc>
        <w:tc>
          <w:tcPr>
            <w:tcW w:w="2802" w:type="dxa"/>
          </w:tcPr>
          <w:p w14:paraId="13B0B6B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7D5EEBA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List to be added via Managers</w:t>
            </w:r>
          </w:p>
        </w:tc>
      </w:tr>
      <w:tr w:rsidR="008340C9" w:rsidRPr="008340C9" w14:paraId="5AF32BFE" w14:textId="77777777" w:rsidTr="006B15CC">
        <w:tc>
          <w:tcPr>
            <w:tcW w:w="3005" w:type="dxa"/>
          </w:tcPr>
          <w:p w14:paraId="5CEEE1C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Disability </w:t>
            </w:r>
          </w:p>
        </w:tc>
        <w:tc>
          <w:tcPr>
            <w:tcW w:w="2802" w:type="dxa"/>
          </w:tcPr>
          <w:p w14:paraId="53590F66"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1AB0900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Physical/Mobility</w:t>
            </w:r>
          </w:p>
          <w:p w14:paraId="02930DF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Learning Disabilities</w:t>
            </w:r>
          </w:p>
          <w:p w14:paraId="5E8B0B3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Sensory hearing</w:t>
            </w:r>
          </w:p>
          <w:p w14:paraId="1739A14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Sensory Vision</w:t>
            </w:r>
          </w:p>
          <w:p w14:paraId="18EC49E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Diagnosed Autism or Asperger’s Syndrome </w:t>
            </w:r>
          </w:p>
          <w:p w14:paraId="3BDAFB9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Other Text box</w:t>
            </w:r>
          </w:p>
        </w:tc>
      </w:tr>
      <w:tr w:rsidR="008340C9" w:rsidRPr="008340C9" w14:paraId="1C464519" w14:textId="77777777" w:rsidTr="006B15CC">
        <w:tc>
          <w:tcPr>
            <w:tcW w:w="3005" w:type="dxa"/>
          </w:tcPr>
          <w:p w14:paraId="3DEBA27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Did this incidents trigger a LA meeting </w:t>
            </w:r>
          </w:p>
        </w:tc>
        <w:tc>
          <w:tcPr>
            <w:tcW w:w="2802" w:type="dxa"/>
          </w:tcPr>
          <w:p w14:paraId="13C3837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4E986CB0"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Yes</w:t>
            </w:r>
          </w:p>
          <w:p w14:paraId="488E75B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No</w:t>
            </w:r>
          </w:p>
        </w:tc>
      </w:tr>
      <w:tr w:rsidR="008340C9" w:rsidRPr="008340C9" w14:paraId="3B6B72C1" w14:textId="77777777" w:rsidTr="006B15CC">
        <w:tc>
          <w:tcPr>
            <w:tcW w:w="3005" w:type="dxa"/>
          </w:tcPr>
          <w:p w14:paraId="4ED5873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Has this incident reached a trigger episode level</w:t>
            </w:r>
          </w:p>
        </w:tc>
        <w:tc>
          <w:tcPr>
            <w:tcW w:w="2802" w:type="dxa"/>
          </w:tcPr>
          <w:p w14:paraId="70B1B04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tc>
        <w:tc>
          <w:tcPr>
            <w:tcW w:w="3209" w:type="dxa"/>
          </w:tcPr>
          <w:p w14:paraId="6BC4AFC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Level 1</w:t>
            </w:r>
          </w:p>
          <w:p w14:paraId="7398DF5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Level 2</w:t>
            </w:r>
          </w:p>
          <w:p w14:paraId="4ABC789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Level 3</w:t>
            </w:r>
          </w:p>
        </w:tc>
      </w:tr>
      <w:tr w:rsidR="008340C9" w:rsidRPr="008340C9" w14:paraId="64DCC1A4" w14:textId="77777777" w:rsidTr="006B15CC">
        <w:tc>
          <w:tcPr>
            <w:tcW w:w="3005" w:type="dxa"/>
          </w:tcPr>
          <w:p w14:paraId="241E228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Has the meeting taken place.</w:t>
            </w:r>
          </w:p>
          <w:p w14:paraId="331FEC7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Any actions for C22</w:t>
            </w:r>
          </w:p>
        </w:tc>
        <w:tc>
          <w:tcPr>
            <w:tcW w:w="2802" w:type="dxa"/>
          </w:tcPr>
          <w:p w14:paraId="6ABF4D0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Single Selection – Text box</w:t>
            </w:r>
          </w:p>
        </w:tc>
        <w:tc>
          <w:tcPr>
            <w:tcW w:w="3209" w:type="dxa"/>
          </w:tcPr>
          <w:p w14:paraId="47FAB712"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Yes</w:t>
            </w:r>
          </w:p>
          <w:p w14:paraId="784E09D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No</w:t>
            </w:r>
          </w:p>
        </w:tc>
      </w:tr>
      <w:tr w:rsidR="008340C9" w:rsidRPr="008340C9" w14:paraId="086CF5ED" w14:textId="77777777" w:rsidTr="006B15CC">
        <w:tc>
          <w:tcPr>
            <w:tcW w:w="3005" w:type="dxa"/>
            <w:shd w:val="clear" w:color="auto" w:fill="0070C0"/>
          </w:tcPr>
          <w:p w14:paraId="03FD9B81"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c>
          <w:tcPr>
            <w:tcW w:w="2802" w:type="dxa"/>
            <w:shd w:val="clear" w:color="auto" w:fill="0070C0"/>
          </w:tcPr>
          <w:p w14:paraId="33435F0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c>
          <w:tcPr>
            <w:tcW w:w="3209" w:type="dxa"/>
            <w:shd w:val="clear" w:color="auto" w:fill="0070C0"/>
          </w:tcPr>
          <w:p w14:paraId="3AA288F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281B5986" w14:textId="77777777" w:rsidTr="006B15CC">
        <w:tc>
          <w:tcPr>
            <w:tcW w:w="3005" w:type="dxa"/>
          </w:tcPr>
          <w:p w14:paraId="57232D2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lastRenderedPageBreak/>
              <w:t xml:space="preserve">Reported Missing From </w:t>
            </w:r>
          </w:p>
        </w:tc>
        <w:tc>
          <w:tcPr>
            <w:tcW w:w="2802" w:type="dxa"/>
          </w:tcPr>
          <w:p w14:paraId="7B8944B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p w14:paraId="5C1E9FE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Can this be pulled from the participant page</w:t>
            </w:r>
          </w:p>
        </w:tc>
        <w:tc>
          <w:tcPr>
            <w:tcW w:w="3209" w:type="dxa"/>
          </w:tcPr>
          <w:p w14:paraId="1DE98FBA"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Home</w:t>
            </w:r>
          </w:p>
          <w:p w14:paraId="243BA37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Care</w:t>
            </w:r>
          </w:p>
          <w:p w14:paraId="1EFBF93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20 Mile radius</w:t>
            </w:r>
          </w:p>
          <w:p w14:paraId="43943754"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CICOLA</w:t>
            </w:r>
          </w:p>
        </w:tc>
      </w:tr>
      <w:tr w:rsidR="008340C9" w:rsidRPr="008340C9" w14:paraId="655CF884" w14:textId="77777777" w:rsidTr="006B15CC">
        <w:tc>
          <w:tcPr>
            <w:tcW w:w="3005" w:type="dxa"/>
          </w:tcPr>
          <w:p w14:paraId="3C463283"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Host Authority </w:t>
            </w:r>
          </w:p>
        </w:tc>
        <w:tc>
          <w:tcPr>
            <w:tcW w:w="2802" w:type="dxa"/>
          </w:tcPr>
          <w:p w14:paraId="6C0C9458"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p w14:paraId="39A3DC1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Can this be pulled from the participant page</w:t>
            </w:r>
          </w:p>
        </w:tc>
        <w:tc>
          <w:tcPr>
            <w:tcW w:w="3209" w:type="dxa"/>
          </w:tcPr>
          <w:p w14:paraId="5E40572B"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3014F4B3" w14:textId="77777777" w:rsidTr="006B15CC">
        <w:tc>
          <w:tcPr>
            <w:tcW w:w="3005" w:type="dxa"/>
          </w:tcPr>
          <w:p w14:paraId="3AB6CF5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Responsible Authority </w:t>
            </w:r>
          </w:p>
        </w:tc>
        <w:tc>
          <w:tcPr>
            <w:tcW w:w="2802" w:type="dxa"/>
          </w:tcPr>
          <w:p w14:paraId="123E4D2D"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p w14:paraId="7B236CC5"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Can this be pulled from the participant page</w:t>
            </w:r>
          </w:p>
        </w:tc>
        <w:tc>
          <w:tcPr>
            <w:tcW w:w="3209" w:type="dxa"/>
          </w:tcPr>
          <w:p w14:paraId="1910AEF7"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p>
        </w:tc>
      </w:tr>
      <w:tr w:rsidR="008340C9" w:rsidRPr="008340C9" w14:paraId="35E69DB7" w14:textId="77777777" w:rsidTr="006B15CC">
        <w:tc>
          <w:tcPr>
            <w:tcW w:w="3005" w:type="dxa"/>
          </w:tcPr>
          <w:p w14:paraId="2EFC4EF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Reporting  Authority </w:t>
            </w:r>
          </w:p>
        </w:tc>
        <w:tc>
          <w:tcPr>
            <w:tcW w:w="2802" w:type="dxa"/>
          </w:tcPr>
          <w:p w14:paraId="206F498E"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Single Selection </w:t>
            </w:r>
          </w:p>
          <w:p w14:paraId="686599E9"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Can this be pulled from the participant page</w:t>
            </w:r>
          </w:p>
        </w:tc>
        <w:tc>
          <w:tcPr>
            <w:tcW w:w="3209" w:type="dxa"/>
          </w:tcPr>
          <w:p w14:paraId="1CCE6ADF" w14:textId="77777777" w:rsidR="008340C9" w:rsidRPr="008340C9" w:rsidRDefault="008340C9" w:rsidP="008340C9">
            <w:pPr>
              <w:autoSpaceDE/>
              <w:autoSpaceDN/>
              <w:adjustRightInd/>
              <w:spacing w:after="200" w:line="276" w:lineRule="auto"/>
              <w:rPr>
                <w:rFonts w:asciiTheme="minorHAnsi" w:eastAsiaTheme="minorHAnsi" w:hAnsiTheme="minorHAnsi"/>
                <w:sz w:val="22"/>
                <w:szCs w:val="22"/>
              </w:rPr>
            </w:pPr>
            <w:r w:rsidRPr="008340C9">
              <w:rPr>
                <w:rFonts w:asciiTheme="minorHAnsi" w:eastAsiaTheme="minorHAnsi" w:hAnsiTheme="minorHAnsi"/>
                <w:sz w:val="22"/>
                <w:szCs w:val="22"/>
              </w:rPr>
              <w:t xml:space="preserve"> </w:t>
            </w:r>
          </w:p>
        </w:tc>
      </w:tr>
    </w:tbl>
    <w:p w14:paraId="5A5BFF29" w14:textId="77777777" w:rsidR="008A203C" w:rsidRDefault="008A203C" w:rsidP="00A3542A">
      <w:pPr>
        <w:autoSpaceDE/>
        <w:autoSpaceDN/>
        <w:adjustRightInd/>
        <w:rPr>
          <w:b/>
          <w:color w:val="0070C0"/>
          <w:sz w:val="28"/>
        </w:rPr>
      </w:pPr>
    </w:p>
    <w:p w14:paraId="7909EE31" w14:textId="77777777" w:rsidR="00FE60E6" w:rsidRDefault="00FE60E6" w:rsidP="00A3542A">
      <w:pPr>
        <w:autoSpaceDE/>
        <w:autoSpaceDN/>
        <w:rPr>
          <w:rFonts w:eastAsia="Arial Bold" w:cs="Arial"/>
          <w:b/>
          <w:color w:val="0070C0"/>
          <w:sz w:val="28"/>
          <w:szCs w:val="28"/>
          <w:lang w:eastAsia="en-US"/>
        </w:rPr>
      </w:pPr>
    </w:p>
    <w:p w14:paraId="45C0BFD6" w14:textId="77777777" w:rsidR="00E97A29" w:rsidRDefault="00E97A29" w:rsidP="00A3542A">
      <w:pPr>
        <w:autoSpaceDE/>
        <w:autoSpaceDN/>
        <w:rPr>
          <w:rFonts w:eastAsia="Arial Bold" w:cs="Arial"/>
          <w:b/>
          <w:color w:val="0070C0"/>
          <w:sz w:val="28"/>
          <w:szCs w:val="28"/>
          <w:lang w:eastAsia="en-US"/>
        </w:rPr>
      </w:pPr>
    </w:p>
    <w:p w14:paraId="0E8C55CE" w14:textId="36062B8B" w:rsidR="00E97A29" w:rsidRPr="00E97A29" w:rsidRDefault="00E97A29" w:rsidP="00A3542A">
      <w:pPr>
        <w:autoSpaceDE/>
        <w:autoSpaceDN/>
        <w:rPr>
          <w:rFonts w:eastAsia="Arial Bold" w:cs="Arial"/>
          <w:b/>
          <w:color w:val="000000" w:themeColor="text1"/>
          <w:szCs w:val="28"/>
          <w:lang w:eastAsia="en-US"/>
        </w:rPr>
      </w:pPr>
      <w:r w:rsidRPr="00E97A29">
        <w:rPr>
          <w:rFonts w:eastAsia="Arial Bold" w:cs="Arial"/>
          <w:b/>
          <w:color w:val="000000" w:themeColor="text1"/>
          <w:szCs w:val="28"/>
          <w:lang w:eastAsia="en-US"/>
        </w:rPr>
        <w:t>A separate copy of this return interview form is attached here:</w:t>
      </w:r>
    </w:p>
    <w:p w14:paraId="537E30DE" w14:textId="77777777" w:rsidR="00E97A29" w:rsidRDefault="00E97A29" w:rsidP="00A3542A">
      <w:pPr>
        <w:autoSpaceDE/>
        <w:autoSpaceDN/>
        <w:rPr>
          <w:rFonts w:eastAsia="Arial Bold" w:cs="Arial"/>
          <w:b/>
          <w:color w:val="0070C0"/>
          <w:sz w:val="28"/>
          <w:szCs w:val="28"/>
          <w:lang w:eastAsia="en-US"/>
        </w:rPr>
      </w:pPr>
    </w:p>
    <w:bookmarkStart w:id="4" w:name="_MON_1572769935"/>
    <w:bookmarkEnd w:id="4"/>
    <w:p w14:paraId="5EA9771C" w14:textId="77777777" w:rsidR="00E97A29" w:rsidRDefault="00E97A29" w:rsidP="00A3542A">
      <w:pPr>
        <w:autoSpaceDE/>
        <w:autoSpaceDN/>
        <w:rPr>
          <w:rFonts w:eastAsia="Arial Bold" w:cs="Arial"/>
          <w:b/>
          <w:color w:val="0070C0"/>
          <w:sz w:val="28"/>
          <w:szCs w:val="28"/>
          <w:lang w:eastAsia="en-US"/>
        </w:rPr>
      </w:pPr>
      <w:r>
        <w:rPr>
          <w:rFonts w:eastAsia="Arial Bold" w:cs="Arial"/>
          <w:b/>
          <w:color w:val="0070C0"/>
          <w:sz w:val="28"/>
          <w:szCs w:val="28"/>
          <w:lang w:eastAsia="en-US"/>
        </w:rPr>
        <w:object w:dxaOrig="1540" w:dyaOrig="996" w14:anchorId="47729805">
          <v:shape id="_x0000_i1027" type="#_x0000_t75" style="width:77.25pt;height:50.25pt" o:ole="">
            <v:imagedata r:id="rId76" o:title=""/>
          </v:shape>
          <o:OLEObject Type="Embed" ProgID="Word.Document.12" ShapeID="_x0000_i1027" DrawAspect="Icon" ObjectID="_1624784393" r:id="rId77">
            <o:FieldCodes>\s</o:FieldCodes>
          </o:OLEObject>
        </w:object>
      </w:r>
    </w:p>
    <w:p w14:paraId="38C48359" w14:textId="77777777" w:rsidR="00E97A29" w:rsidRDefault="00E97A29" w:rsidP="00A3542A">
      <w:pPr>
        <w:autoSpaceDE/>
        <w:autoSpaceDN/>
        <w:rPr>
          <w:rFonts w:eastAsia="Arial Bold" w:cs="Arial"/>
          <w:b/>
          <w:color w:val="0070C0"/>
          <w:sz w:val="28"/>
          <w:szCs w:val="28"/>
          <w:lang w:eastAsia="en-US"/>
        </w:rPr>
      </w:pPr>
    </w:p>
    <w:p w14:paraId="65EFBA0E" w14:textId="77777777" w:rsidR="00E97A29" w:rsidRDefault="00E97A29" w:rsidP="00A3542A">
      <w:pPr>
        <w:autoSpaceDE/>
        <w:autoSpaceDN/>
        <w:rPr>
          <w:rFonts w:eastAsia="Arial Bold" w:cs="Arial"/>
          <w:b/>
          <w:color w:val="0070C0"/>
          <w:sz w:val="28"/>
          <w:szCs w:val="28"/>
          <w:lang w:eastAsia="en-US"/>
        </w:rPr>
      </w:pPr>
    </w:p>
    <w:p w14:paraId="38C1AB4A" w14:textId="77777777" w:rsidR="00E97A29" w:rsidRDefault="00E97A29" w:rsidP="00A3542A">
      <w:pPr>
        <w:autoSpaceDE/>
        <w:autoSpaceDN/>
        <w:rPr>
          <w:rFonts w:eastAsia="Arial Bold" w:cs="Arial"/>
          <w:b/>
          <w:color w:val="0070C0"/>
          <w:sz w:val="28"/>
          <w:szCs w:val="28"/>
          <w:lang w:eastAsia="en-US"/>
        </w:rPr>
      </w:pPr>
    </w:p>
    <w:p w14:paraId="78D5078D" w14:textId="77777777" w:rsidR="00E97A29" w:rsidRDefault="00E97A29" w:rsidP="00A3542A">
      <w:pPr>
        <w:autoSpaceDE/>
        <w:autoSpaceDN/>
        <w:rPr>
          <w:rFonts w:eastAsia="Arial Bold" w:cs="Arial"/>
          <w:b/>
          <w:color w:val="0070C0"/>
          <w:sz w:val="28"/>
          <w:szCs w:val="28"/>
          <w:lang w:eastAsia="en-US"/>
        </w:rPr>
      </w:pPr>
    </w:p>
    <w:p w14:paraId="1F8FABFA" w14:textId="77777777" w:rsidR="00E97A29" w:rsidRDefault="00E97A29" w:rsidP="00A3542A">
      <w:pPr>
        <w:autoSpaceDE/>
        <w:autoSpaceDN/>
        <w:rPr>
          <w:rFonts w:eastAsia="Arial Bold" w:cs="Arial"/>
          <w:b/>
          <w:color w:val="0070C0"/>
          <w:sz w:val="28"/>
          <w:szCs w:val="28"/>
          <w:lang w:eastAsia="en-US"/>
        </w:rPr>
      </w:pPr>
    </w:p>
    <w:p w14:paraId="72876FD4" w14:textId="0D03CD42" w:rsidR="00A3542A" w:rsidRPr="00A3542A" w:rsidRDefault="00216A8C" w:rsidP="00A3542A">
      <w:pPr>
        <w:autoSpaceDE/>
        <w:autoSpaceDN/>
        <w:rPr>
          <w:rFonts w:eastAsia="Arial Bold" w:cs="Arial"/>
          <w:b/>
          <w:color w:val="0070C0"/>
          <w:sz w:val="28"/>
          <w:szCs w:val="28"/>
          <w:lang w:eastAsia="en-US"/>
        </w:rPr>
      </w:pPr>
      <w:r>
        <w:rPr>
          <w:rFonts w:eastAsia="Arial Bold" w:cs="Arial"/>
          <w:b/>
          <w:color w:val="0070C0"/>
          <w:sz w:val="28"/>
          <w:szCs w:val="28"/>
          <w:lang w:eastAsia="en-US"/>
        </w:rPr>
        <w:t>Appendix Five</w:t>
      </w:r>
      <w:r w:rsidR="00A3542A">
        <w:rPr>
          <w:rFonts w:eastAsia="Arial Bold" w:cs="Arial"/>
          <w:b/>
          <w:color w:val="0070C0"/>
          <w:sz w:val="28"/>
          <w:szCs w:val="28"/>
          <w:lang w:eastAsia="en-US"/>
        </w:rPr>
        <w:t xml:space="preserve"> - </w:t>
      </w:r>
      <w:r w:rsidR="00302918">
        <w:rPr>
          <w:rFonts w:eastAsia="Arial Bold" w:cs="Arial"/>
          <w:b/>
          <w:bCs/>
          <w:color w:val="0070C0"/>
          <w:sz w:val="28"/>
          <w:szCs w:val="28"/>
          <w:lang w:eastAsia="en-US"/>
        </w:rPr>
        <w:t>Staffordshire P</w:t>
      </w:r>
      <w:r w:rsidR="00A3542A" w:rsidRPr="00A3542A">
        <w:rPr>
          <w:rFonts w:eastAsia="Arial Bold" w:cs="Arial"/>
          <w:b/>
          <w:bCs/>
          <w:color w:val="0070C0"/>
          <w:sz w:val="28"/>
          <w:szCs w:val="28"/>
          <w:lang w:eastAsia="en-US"/>
        </w:rPr>
        <w:t>olice Child Abduction Warning Letter</w:t>
      </w:r>
      <w:r w:rsidR="00FE60E6">
        <w:rPr>
          <w:rFonts w:eastAsia="Arial Bold" w:cs="Arial"/>
          <w:b/>
          <w:bCs/>
          <w:color w:val="0070C0"/>
          <w:sz w:val="28"/>
          <w:szCs w:val="28"/>
          <w:lang w:eastAsia="en-US"/>
        </w:rPr>
        <w:t>s</w:t>
      </w:r>
    </w:p>
    <w:p w14:paraId="72876FD5" w14:textId="4457748C" w:rsidR="00A3542A" w:rsidRPr="00A3542A" w:rsidRDefault="00A3542A" w:rsidP="00A3542A">
      <w:pPr>
        <w:widowControl w:val="0"/>
        <w:autoSpaceDE/>
        <w:autoSpaceDN/>
        <w:adjustRightInd/>
        <w:rPr>
          <w:rFonts w:ascii="Times New Roman" w:eastAsia="Times New Roman" w:hAnsi="Times New Roman" w:cs="Arial"/>
          <w:bCs/>
          <w:sz w:val="28"/>
          <w:szCs w:val="28"/>
          <w:lang w:eastAsia="en-US"/>
        </w:rPr>
      </w:pPr>
    </w:p>
    <w:p w14:paraId="72876FD6" w14:textId="77777777" w:rsidR="00A3542A" w:rsidRPr="00A3542A" w:rsidRDefault="00A3542A" w:rsidP="00A3542A">
      <w:pPr>
        <w:widowControl w:val="0"/>
        <w:autoSpaceDE/>
        <w:autoSpaceDN/>
        <w:adjustRightInd/>
        <w:rPr>
          <w:rFonts w:ascii="Times New Roman" w:eastAsia="Times New Roman" w:hAnsi="Times New Roman" w:cs="Arial"/>
          <w:bCs/>
          <w:sz w:val="28"/>
          <w:szCs w:val="28"/>
          <w:lang w:eastAsia="en-US"/>
        </w:rPr>
      </w:pPr>
    </w:p>
    <w:bookmarkStart w:id="5" w:name="_MON_1568114772"/>
    <w:bookmarkEnd w:id="5"/>
    <w:p w14:paraId="72876FD7" w14:textId="77777777" w:rsidR="00A3542A" w:rsidRPr="00A3542A" w:rsidRDefault="00FE60E6" w:rsidP="00A3542A">
      <w:pPr>
        <w:widowControl w:val="0"/>
        <w:autoSpaceDE/>
        <w:autoSpaceDN/>
        <w:adjustRightInd/>
        <w:rPr>
          <w:rFonts w:ascii="Times New Roman" w:eastAsia="Times New Roman" w:hAnsi="Times New Roman" w:cs="Arial"/>
          <w:bCs/>
          <w:sz w:val="28"/>
          <w:szCs w:val="28"/>
          <w:lang w:eastAsia="en-US"/>
        </w:rPr>
      </w:pPr>
      <w:r>
        <w:rPr>
          <w:rFonts w:ascii="Times New Roman" w:eastAsia="Times New Roman" w:hAnsi="Times New Roman" w:cs="Arial"/>
          <w:bCs/>
          <w:sz w:val="28"/>
          <w:szCs w:val="28"/>
          <w:lang w:eastAsia="en-US"/>
        </w:rPr>
        <w:object w:dxaOrig="1540" w:dyaOrig="996" w14:anchorId="02342246">
          <v:shape id="_x0000_i1028" type="#_x0000_t75" style="width:77.25pt;height:50.25pt" o:ole="">
            <v:imagedata r:id="rId78" o:title=""/>
          </v:shape>
          <o:OLEObject Type="Embed" ProgID="Word.Document.8" ShapeID="_x0000_i1028" DrawAspect="Icon" ObjectID="_1624784394" r:id="rId79">
            <o:FieldCodes>\s</o:FieldCodes>
          </o:OLEObject>
        </w:object>
      </w:r>
      <w:bookmarkStart w:id="6" w:name="_MON_1568114752"/>
      <w:bookmarkEnd w:id="6"/>
      <w:r>
        <w:rPr>
          <w:rFonts w:ascii="Times New Roman" w:eastAsia="Times New Roman" w:hAnsi="Times New Roman" w:cs="Arial"/>
          <w:bCs/>
          <w:sz w:val="28"/>
          <w:szCs w:val="28"/>
          <w:lang w:eastAsia="en-US"/>
        </w:rPr>
        <w:object w:dxaOrig="1540" w:dyaOrig="996" w14:anchorId="0F24180E">
          <v:shape id="_x0000_i1029" type="#_x0000_t75" style="width:77.25pt;height:50.25pt" o:ole="">
            <v:imagedata r:id="rId80" o:title=""/>
          </v:shape>
          <o:OLEObject Type="Embed" ProgID="Word.Document.8" ShapeID="_x0000_i1029" DrawAspect="Icon" ObjectID="_1624784395" r:id="rId81">
            <o:FieldCodes>\s</o:FieldCodes>
          </o:OLEObject>
        </w:object>
      </w:r>
    </w:p>
    <w:p w14:paraId="72876FD8" w14:textId="77777777" w:rsidR="00A3542A" w:rsidRPr="00A3542A" w:rsidRDefault="00A3542A" w:rsidP="00A3542A">
      <w:pPr>
        <w:widowControl w:val="0"/>
        <w:autoSpaceDE/>
        <w:autoSpaceDN/>
        <w:adjustRightInd/>
        <w:rPr>
          <w:rFonts w:ascii="Times New Roman" w:eastAsia="Times New Roman" w:hAnsi="Times New Roman" w:cs="Arial"/>
          <w:bCs/>
          <w:sz w:val="28"/>
          <w:szCs w:val="28"/>
          <w:lang w:eastAsia="en-US"/>
        </w:rPr>
      </w:pPr>
    </w:p>
    <w:p w14:paraId="72876FE5" w14:textId="77777777" w:rsidR="00A3542A" w:rsidRPr="00A3542A" w:rsidRDefault="00A3542A" w:rsidP="00A3542A">
      <w:pPr>
        <w:widowControl w:val="0"/>
        <w:autoSpaceDE/>
        <w:autoSpaceDN/>
        <w:adjustRightInd/>
        <w:rPr>
          <w:rFonts w:cs="Arial"/>
          <w:lang w:val="en-US" w:eastAsia="en-US"/>
        </w:rPr>
      </w:pPr>
    </w:p>
    <w:tbl>
      <w:tblPr>
        <w:tblW w:w="0" w:type="auto"/>
        <w:jc w:val="center"/>
        <w:tblLayout w:type="fixed"/>
        <w:tblCellMar>
          <w:left w:w="10" w:type="dxa"/>
          <w:right w:w="10" w:type="dxa"/>
        </w:tblCellMar>
        <w:tblLook w:val="0000" w:firstRow="0" w:lastRow="0" w:firstColumn="0" w:lastColumn="0" w:noHBand="0" w:noVBand="0"/>
      </w:tblPr>
      <w:tblGrid>
        <w:gridCol w:w="9060"/>
      </w:tblGrid>
      <w:tr w:rsidR="00A3542A" w:rsidRPr="00A3542A" w14:paraId="72876FF3" w14:textId="77777777" w:rsidTr="0029670D">
        <w:trPr>
          <w:jc w:val="center"/>
        </w:trPr>
        <w:tc>
          <w:tcPr>
            <w:tcW w:w="9060" w:type="dxa"/>
            <w:tcBorders>
              <w:top w:val="nil"/>
              <w:left w:val="nil"/>
              <w:bottom w:val="nil"/>
              <w:right w:val="nil"/>
            </w:tcBorders>
            <w:vAlign w:val="center"/>
          </w:tcPr>
          <w:tbl>
            <w:tblPr>
              <w:tblW w:w="0" w:type="auto"/>
              <w:tblLayout w:type="fixed"/>
              <w:tblCellMar>
                <w:left w:w="45" w:type="dxa"/>
                <w:right w:w="45" w:type="dxa"/>
              </w:tblCellMar>
              <w:tblLook w:val="0000" w:firstRow="0" w:lastRow="0" w:firstColumn="0" w:lastColumn="0" w:noHBand="0" w:noVBand="0"/>
            </w:tblPr>
            <w:tblGrid>
              <w:gridCol w:w="4153"/>
              <w:gridCol w:w="4847"/>
            </w:tblGrid>
            <w:tr w:rsidR="00A3542A" w:rsidRPr="00A3542A" w14:paraId="72876FE7" w14:textId="77777777" w:rsidTr="0029670D">
              <w:tc>
                <w:tcPr>
                  <w:tcW w:w="9000" w:type="dxa"/>
                  <w:gridSpan w:val="2"/>
                  <w:vAlign w:val="center"/>
                </w:tcPr>
                <w:p w14:paraId="72876FE6" w14:textId="77777777" w:rsidR="00A3542A" w:rsidRPr="00A3542A" w:rsidRDefault="00A3542A" w:rsidP="00A3542A">
                  <w:pPr>
                    <w:autoSpaceDE/>
                    <w:autoSpaceDN/>
                    <w:adjustRightInd/>
                    <w:spacing w:before="100" w:after="100"/>
                    <w:rPr>
                      <w:rFonts w:cs="Arial"/>
                      <w:lang w:eastAsia="en-US"/>
                    </w:rPr>
                  </w:pPr>
                </w:p>
              </w:tc>
            </w:tr>
            <w:tr w:rsidR="00A3542A" w:rsidRPr="00A3542A" w14:paraId="72876FEE" w14:textId="77777777" w:rsidTr="00302918">
              <w:trPr>
                <w:trHeight w:val="1006"/>
              </w:trPr>
              <w:tc>
                <w:tcPr>
                  <w:tcW w:w="9000" w:type="dxa"/>
                  <w:gridSpan w:val="2"/>
                  <w:vAlign w:val="center"/>
                </w:tcPr>
                <w:p w14:paraId="72876FED" w14:textId="6A1EF34D" w:rsidR="00A3542A" w:rsidRPr="00A3542A" w:rsidRDefault="00A3542A" w:rsidP="00A3542A">
                  <w:pPr>
                    <w:autoSpaceDE/>
                    <w:autoSpaceDN/>
                    <w:adjustRightInd/>
                    <w:spacing w:before="100" w:after="100"/>
                    <w:rPr>
                      <w:rFonts w:cs="Arial"/>
                      <w:lang w:eastAsia="en-US"/>
                    </w:rPr>
                  </w:pPr>
                </w:p>
              </w:tc>
            </w:tr>
            <w:tr w:rsidR="00A3542A" w:rsidRPr="00A3542A" w14:paraId="72876FF1" w14:textId="77777777" w:rsidTr="00302918">
              <w:trPr>
                <w:trHeight w:val="567"/>
              </w:trPr>
              <w:tc>
                <w:tcPr>
                  <w:tcW w:w="4153" w:type="dxa"/>
                  <w:vAlign w:val="bottom"/>
                </w:tcPr>
                <w:p w14:paraId="72876FEF" w14:textId="39336648" w:rsidR="00302918" w:rsidRPr="00ED4F5F" w:rsidRDefault="00A3542A" w:rsidP="00302918">
                  <w:pPr>
                    <w:autoSpaceDE/>
                    <w:autoSpaceDN/>
                    <w:adjustRightInd/>
                    <w:spacing w:before="100" w:after="100"/>
                    <w:rPr>
                      <w:rFonts w:cs="Arial"/>
                      <w:sz w:val="20"/>
                      <w:szCs w:val="20"/>
                      <w:lang w:eastAsia="en-US"/>
                    </w:rPr>
                  </w:pPr>
                  <w:r w:rsidRPr="00A3542A">
                    <w:rPr>
                      <w:rFonts w:cs="Arial"/>
                      <w:lang w:eastAsia="en-US"/>
                    </w:rPr>
                    <w:t> </w:t>
                  </w:r>
                  <w:r w:rsidRPr="00A3542A">
                    <w:rPr>
                      <w:rFonts w:cs="Arial"/>
                      <w:sz w:val="20"/>
                      <w:szCs w:val="20"/>
                      <w:lang w:eastAsia="en-US"/>
                    </w:rPr>
                    <w:t> </w:t>
                  </w:r>
                </w:p>
              </w:tc>
              <w:tc>
                <w:tcPr>
                  <w:tcW w:w="4847" w:type="dxa"/>
                  <w:vAlign w:val="center"/>
                </w:tcPr>
                <w:p w14:paraId="72876FF0" w14:textId="4068C603" w:rsidR="00A3542A" w:rsidRPr="00A3542A" w:rsidRDefault="00A3542A" w:rsidP="00A3542A">
                  <w:pPr>
                    <w:autoSpaceDE/>
                    <w:autoSpaceDN/>
                    <w:adjustRightInd/>
                    <w:rPr>
                      <w:rFonts w:cs="Arial"/>
                      <w:lang w:eastAsia="en-US"/>
                    </w:rPr>
                  </w:pPr>
                </w:p>
              </w:tc>
            </w:tr>
          </w:tbl>
          <w:p w14:paraId="72876FF2" w14:textId="77777777" w:rsidR="00A3542A" w:rsidRPr="00A3542A" w:rsidRDefault="00A3542A" w:rsidP="00A3542A">
            <w:pPr>
              <w:widowControl w:val="0"/>
              <w:autoSpaceDE/>
              <w:autoSpaceDN/>
              <w:adjustRightInd/>
              <w:rPr>
                <w:rFonts w:cs="Arial"/>
                <w:lang w:val="en-US" w:eastAsia="en-US"/>
              </w:rPr>
            </w:pPr>
          </w:p>
        </w:tc>
      </w:tr>
    </w:tbl>
    <w:p w14:paraId="72876FFF" w14:textId="77777777" w:rsidR="00216A8C" w:rsidRPr="000833D0" w:rsidRDefault="00216A8C" w:rsidP="00216A8C">
      <w:pPr>
        <w:autoSpaceDE/>
        <w:autoSpaceDN/>
        <w:adjustRightInd/>
        <w:rPr>
          <w:b/>
          <w:color w:val="0070C0"/>
          <w:sz w:val="28"/>
          <w:szCs w:val="28"/>
        </w:rPr>
      </w:pPr>
      <w:r w:rsidRPr="000833D0">
        <w:rPr>
          <w:b/>
          <w:color w:val="0070C0"/>
          <w:sz w:val="28"/>
          <w:szCs w:val="28"/>
        </w:rPr>
        <w:t>Appendix Six</w:t>
      </w:r>
      <w:r w:rsidR="00D30CBE" w:rsidRPr="000833D0">
        <w:rPr>
          <w:b/>
          <w:color w:val="0070C0"/>
          <w:sz w:val="28"/>
          <w:szCs w:val="28"/>
        </w:rPr>
        <w:t xml:space="preserve"> - </w:t>
      </w:r>
      <w:r w:rsidRPr="000833D0">
        <w:rPr>
          <w:b/>
          <w:color w:val="0070C0"/>
          <w:sz w:val="28"/>
          <w:szCs w:val="28"/>
        </w:rPr>
        <w:t xml:space="preserve">Arrangements for Placement of Children </w:t>
      </w:r>
    </w:p>
    <w:p w14:paraId="72877000" w14:textId="77777777" w:rsidR="00D30CBE" w:rsidRPr="000833D0" w:rsidRDefault="000833D0" w:rsidP="00216A8C">
      <w:pPr>
        <w:autoSpaceDE/>
        <w:autoSpaceDN/>
        <w:adjustRightInd/>
        <w:rPr>
          <w:b/>
          <w:color w:val="0070C0"/>
          <w:sz w:val="28"/>
          <w:szCs w:val="28"/>
        </w:rPr>
      </w:pPr>
      <w:r>
        <w:rPr>
          <w:b/>
          <w:color w:val="0070C0"/>
          <w:sz w:val="28"/>
          <w:szCs w:val="28"/>
        </w:rPr>
        <w:t>(General) Reg</w:t>
      </w:r>
      <w:r w:rsidR="00216A8C" w:rsidRPr="000833D0">
        <w:rPr>
          <w:b/>
          <w:color w:val="0070C0"/>
          <w:sz w:val="28"/>
          <w:szCs w:val="28"/>
        </w:rPr>
        <w:t>s 1991</w:t>
      </w:r>
      <w:r>
        <w:rPr>
          <w:b/>
          <w:color w:val="0070C0"/>
          <w:sz w:val="28"/>
          <w:szCs w:val="28"/>
        </w:rPr>
        <w:t>-</w:t>
      </w:r>
      <w:r w:rsidR="00216A8C" w:rsidRPr="000833D0">
        <w:rPr>
          <w:b/>
          <w:color w:val="0070C0"/>
          <w:sz w:val="28"/>
          <w:szCs w:val="28"/>
        </w:rPr>
        <w:t xml:space="preserve"> Notification of </w:t>
      </w:r>
      <w:r>
        <w:rPr>
          <w:b/>
          <w:color w:val="0070C0"/>
          <w:sz w:val="28"/>
          <w:szCs w:val="28"/>
        </w:rPr>
        <w:t xml:space="preserve">a </w:t>
      </w:r>
      <w:r w:rsidR="00216A8C" w:rsidRPr="000833D0">
        <w:rPr>
          <w:b/>
          <w:color w:val="0070C0"/>
          <w:sz w:val="28"/>
          <w:szCs w:val="28"/>
        </w:rPr>
        <w:t>new placement, change of placement or end of placement of Staffordshire Looked After Children</w:t>
      </w:r>
    </w:p>
    <w:p w14:paraId="72877001" w14:textId="4909E73C" w:rsidR="00D30CBE" w:rsidRDefault="0052432B" w:rsidP="00216A8C">
      <w:pPr>
        <w:autoSpaceDE/>
        <w:autoSpaceDN/>
        <w:adjustRightInd/>
        <w:spacing w:line="276" w:lineRule="auto"/>
        <w:rPr>
          <w:rFonts w:ascii="Gill Sans MT" w:eastAsiaTheme="minorHAnsi" w:hAnsi="Gill Sans MT" w:cstheme="minorBidi"/>
          <w:color w:val="FF0000"/>
          <w:sz w:val="28"/>
          <w:szCs w:val="22"/>
          <w:lang w:eastAsia="en-US"/>
        </w:rPr>
      </w:pPr>
      <w:r>
        <w:rPr>
          <w:noProof/>
        </w:rPr>
        <mc:AlternateContent>
          <mc:Choice Requires="wps">
            <w:drawing>
              <wp:anchor distT="0" distB="0" distL="114300" distR="114300" simplePos="0" relativeHeight="251716608" behindDoc="0" locked="0" layoutInCell="1" allowOverlap="1" wp14:anchorId="0A5A3C4F" wp14:editId="5652D222">
                <wp:simplePos x="0" y="0"/>
                <wp:positionH relativeFrom="column">
                  <wp:posOffset>-314325</wp:posOffset>
                </wp:positionH>
                <wp:positionV relativeFrom="paragraph">
                  <wp:posOffset>154305</wp:posOffset>
                </wp:positionV>
                <wp:extent cx="6257925" cy="7543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543800"/>
                        </a:xfrm>
                        <a:prstGeom prst="rect">
                          <a:avLst/>
                        </a:prstGeom>
                        <a:noFill/>
                        <a:ln w="9525">
                          <a:noFill/>
                          <a:miter lim="800000"/>
                          <a:headEnd/>
                          <a:tailEnd/>
                        </a:ln>
                      </wps:spPr>
                      <wps:txbx>
                        <w:txbxContent>
                          <w:p w14:paraId="19986F13" w14:textId="77777777" w:rsidR="00EE5069" w:rsidRPr="000C5B66" w:rsidRDefault="00EE5069" w:rsidP="0052432B">
                            <w:pPr>
                              <w:rPr>
                                <w:rFonts w:ascii="Segoe UI Semibold" w:hAnsi="Segoe UI Semibold"/>
                                <w:color w:val="CC9900"/>
                                <w:sz w:val="28"/>
                              </w:rPr>
                            </w:pPr>
                            <w:r w:rsidRPr="000C5B66">
                              <w:rPr>
                                <w:rFonts w:ascii="Segoe UI Semibold" w:hAnsi="Segoe UI Semibold"/>
                                <w:color w:val="CC9900"/>
                                <w:sz w:val="28"/>
                              </w:rPr>
                              <w:t>Plac</w:t>
                            </w:r>
                            <w:r>
                              <w:rPr>
                                <w:rFonts w:ascii="Segoe UI Semibold" w:hAnsi="Segoe UI Semibold"/>
                                <w:color w:val="CC9900"/>
                                <w:sz w:val="28"/>
                              </w:rPr>
                              <w:t>ing</w:t>
                            </w:r>
                            <w:r w:rsidRPr="000C5B66">
                              <w:rPr>
                                <w:rFonts w:ascii="Segoe UI Semibold" w:hAnsi="Segoe UI Semibold"/>
                                <w:color w:val="CC9900"/>
                                <w:sz w:val="28"/>
                              </w:rPr>
                              <w:t xml:space="preserve"> Local Authority</w:t>
                            </w:r>
                            <w:r>
                              <w:rPr>
                                <w:rFonts w:ascii="Segoe UI Semibold" w:hAnsi="Segoe UI Semibold"/>
                                <w:color w:val="CC9900"/>
                                <w:sz w:val="28"/>
                              </w:rPr>
                              <w:t xml:space="preserve">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2802"/>
                              <w:gridCol w:w="7512"/>
                            </w:tblGrid>
                            <w:tr w:rsidR="00EE5069" w14:paraId="466736E2" w14:textId="77777777" w:rsidTr="008260CC">
                              <w:trPr>
                                <w:trHeight w:val="510"/>
                              </w:trPr>
                              <w:tc>
                                <w:tcPr>
                                  <w:tcW w:w="2802" w:type="dxa"/>
                                  <w:shd w:val="clear" w:color="auto" w:fill="D9D9D9" w:themeFill="background1" w:themeFillShade="D9"/>
                                  <w:vAlign w:val="center"/>
                                </w:tcPr>
                                <w:p w14:paraId="07E9EBD2"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Contact Name:</w:t>
                                  </w:r>
                                </w:p>
                              </w:tc>
                              <w:tc>
                                <w:tcPr>
                                  <w:tcW w:w="7512" w:type="dxa"/>
                                  <w:shd w:val="clear" w:color="auto" w:fill="F2F2F2" w:themeFill="background1" w:themeFillShade="F2"/>
                                  <w:vAlign w:val="center"/>
                                </w:tcPr>
                                <w:p w14:paraId="34088871" w14:textId="77777777" w:rsidR="00EE5069" w:rsidRPr="002E3863" w:rsidRDefault="00EE5069" w:rsidP="008260CC">
                                  <w:pPr>
                                    <w:tabs>
                                      <w:tab w:val="left" w:pos="284"/>
                                    </w:tabs>
                                    <w:rPr>
                                      <w:rFonts w:ascii="Segoe UI" w:hAnsi="Segoe UI" w:cs="Segoe UI"/>
                                      <w:sz w:val="20"/>
                                      <w:szCs w:val="20"/>
                                    </w:rPr>
                                  </w:pPr>
                                </w:p>
                              </w:tc>
                            </w:tr>
                            <w:tr w:rsidR="00EE5069" w14:paraId="58286046" w14:textId="77777777" w:rsidTr="008260CC">
                              <w:trPr>
                                <w:trHeight w:val="510"/>
                              </w:trPr>
                              <w:tc>
                                <w:tcPr>
                                  <w:tcW w:w="2802" w:type="dxa"/>
                                  <w:shd w:val="clear" w:color="auto" w:fill="D9D9D9" w:themeFill="background1" w:themeFillShade="D9"/>
                                  <w:vAlign w:val="center"/>
                                </w:tcPr>
                                <w:p w14:paraId="00B16228"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Telephone Number:</w:t>
                                  </w:r>
                                </w:p>
                              </w:tc>
                              <w:tc>
                                <w:tcPr>
                                  <w:tcW w:w="7512" w:type="dxa"/>
                                  <w:shd w:val="clear" w:color="auto" w:fill="F2F2F2" w:themeFill="background1" w:themeFillShade="F2"/>
                                  <w:vAlign w:val="center"/>
                                </w:tcPr>
                                <w:p w14:paraId="300F5B25" w14:textId="77777777" w:rsidR="00EE5069" w:rsidRPr="002E3863" w:rsidRDefault="00EE5069" w:rsidP="008260CC">
                                  <w:pPr>
                                    <w:tabs>
                                      <w:tab w:val="left" w:pos="284"/>
                                    </w:tabs>
                                    <w:rPr>
                                      <w:rFonts w:ascii="Segoe UI" w:hAnsi="Segoe UI" w:cs="Segoe UI"/>
                                      <w:sz w:val="20"/>
                                      <w:szCs w:val="20"/>
                                    </w:rPr>
                                  </w:pPr>
                                </w:p>
                              </w:tc>
                            </w:tr>
                            <w:tr w:rsidR="00EE5069" w14:paraId="0FCA0906" w14:textId="77777777" w:rsidTr="008260CC">
                              <w:trPr>
                                <w:trHeight w:val="510"/>
                              </w:trPr>
                              <w:tc>
                                <w:tcPr>
                                  <w:tcW w:w="2802" w:type="dxa"/>
                                  <w:shd w:val="clear" w:color="auto" w:fill="D9D9D9" w:themeFill="background1" w:themeFillShade="D9"/>
                                  <w:vAlign w:val="center"/>
                                </w:tcPr>
                                <w:p w14:paraId="20024DDD"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E-mail address:</w:t>
                                  </w:r>
                                </w:p>
                              </w:tc>
                              <w:tc>
                                <w:tcPr>
                                  <w:tcW w:w="7512" w:type="dxa"/>
                                  <w:shd w:val="clear" w:color="auto" w:fill="F2F2F2" w:themeFill="background1" w:themeFillShade="F2"/>
                                  <w:vAlign w:val="center"/>
                                </w:tcPr>
                                <w:p w14:paraId="1371CCC9" w14:textId="77777777" w:rsidR="00EE5069" w:rsidRPr="002E3863" w:rsidRDefault="00EE5069" w:rsidP="008260CC">
                                  <w:pPr>
                                    <w:tabs>
                                      <w:tab w:val="left" w:pos="284"/>
                                    </w:tabs>
                                    <w:rPr>
                                      <w:rFonts w:ascii="Segoe UI" w:hAnsi="Segoe UI" w:cs="Segoe UI"/>
                                      <w:sz w:val="20"/>
                                      <w:szCs w:val="20"/>
                                    </w:rPr>
                                  </w:pPr>
                                </w:p>
                              </w:tc>
                            </w:tr>
                            <w:tr w:rsidR="00EE5069" w14:paraId="7DA603DB" w14:textId="77777777" w:rsidTr="008260CC">
                              <w:trPr>
                                <w:trHeight w:val="510"/>
                              </w:trPr>
                              <w:tc>
                                <w:tcPr>
                                  <w:tcW w:w="2802" w:type="dxa"/>
                                  <w:shd w:val="clear" w:color="auto" w:fill="D9D9D9" w:themeFill="background1" w:themeFillShade="D9"/>
                                  <w:vAlign w:val="center"/>
                                </w:tcPr>
                                <w:p w14:paraId="54C8E207"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Out of Hours Contact details:</w:t>
                                  </w:r>
                                </w:p>
                              </w:tc>
                              <w:tc>
                                <w:tcPr>
                                  <w:tcW w:w="7512" w:type="dxa"/>
                                  <w:shd w:val="clear" w:color="auto" w:fill="F2F2F2" w:themeFill="background1" w:themeFillShade="F2"/>
                                  <w:vAlign w:val="center"/>
                                </w:tcPr>
                                <w:p w14:paraId="3993FEE2" w14:textId="77777777" w:rsidR="00EE5069" w:rsidRPr="002E3863" w:rsidRDefault="00EE5069" w:rsidP="008260CC">
                                  <w:pPr>
                                    <w:tabs>
                                      <w:tab w:val="left" w:pos="284"/>
                                    </w:tabs>
                                    <w:rPr>
                                      <w:rFonts w:ascii="Segoe UI" w:hAnsi="Segoe UI" w:cs="Segoe UI"/>
                                      <w:sz w:val="20"/>
                                      <w:szCs w:val="20"/>
                                    </w:rPr>
                                  </w:pPr>
                                </w:p>
                              </w:tc>
                            </w:tr>
                          </w:tbl>
                          <w:p w14:paraId="64EEEE01" w14:textId="77777777" w:rsidR="00EE5069" w:rsidRPr="000C5B66" w:rsidRDefault="00EE5069" w:rsidP="0052432B">
                            <w:pPr>
                              <w:rPr>
                                <w:rFonts w:ascii="Segoe UI Semibold" w:hAnsi="Segoe UI Semibold"/>
                                <w:color w:val="CC9900"/>
                                <w:sz w:val="28"/>
                              </w:rPr>
                            </w:pPr>
                            <w:r>
                              <w:rPr>
                                <w:rFonts w:ascii="Segoe UI Semibold" w:hAnsi="Segoe UI Semibold"/>
                                <w:color w:val="CC9900"/>
                                <w:sz w:val="28"/>
                              </w:rPr>
                              <w:t xml:space="preserve">Young Person’s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544"/>
                              <w:gridCol w:w="1418"/>
                              <w:gridCol w:w="3543"/>
                            </w:tblGrid>
                            <w:tr w:rsidR="00EE5069" w14:paraId="468D777E" w14:textId="77777777" w:rsidTr="008260CC">
                              <w:trPr>
                                <w:trHeight w:val="510"/>
                              </w:trPr>
                              <w:tc>
                                <w:tcPr>
                                  <w:tcW w:w="1809" w:type="dxa"/>
                                  <w:tcBorders>
                                    <w:bottom w:val="single" w:sz="24" w:space="0" w:color="FFFFFF" w:themeColor="background1"/>
                                  </w:tcBorders>
                                  <w:shd w:val="clear" w:color="auto" w:fill="D9D9D9" w:themeFill="background1" w:themeFillShade="D9"/>
                                  <w:vAlign w:val="center"/>
                                </w:tcPr>
                                <w:p w14:paraId="3D2D8989"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First Name(s):</w:t>
                                  </w:r>
                                </w:p>
                              </w:tc>
                              <w:tc>
                                <w:tcPr>
                                  <w:tcW w:w="8505" w:type="dxa"/>
                                  <w:gridSpan w:val="3"/>
                                  <w:tcBorders>
                                    <w:bottom w:val="single" w:sz="24" w:space="0" w:color="FFFFFF" w:themeColor="background1"/>
                                  </w:tcBorders>
                                  <w:shd w:val="clear" w:color="auto" w:fill="F2F2F2" w:themeFill="background1" w:themeFillShade="F2"/>
                                  <w:vAlign w:val="center"/>
                                </w:tcPr>
                                <w:p w14:paraId="17021933" w14:textId="77777777" w:rsidR="00EE5069" w:rsidRPr="002E3863" w:rsidRDefault="00EE5069" w:rsidP="008260CC">
                                  <w:pPr>
                                    <w:tabs>
                                      <w:tab w:val="left" w:pos="284"/>
                                    </w:tabs>
                                    <w:rPr>
                                      <w:rFonts w:ascii="Segoe UI" w:hAnsi="Segoe UI" w:cs="Segoe UI"/>
                                      <w:sz w:val="20"/>
                                      <w:szCs w:val="20"/>
                                    </w:rPr>
                                  </w:pPr>
                                </w:p>
                              </w:tc>
                            </w:tr>
                            <w:tr w:rsidR="00EE5069" w14:paraId="65A80101" w14:textId="77777777" w:rsidTr="008260CC">
                              <w:trPr>
                                <w:trHeight w:val="510"/>
                              </w:trPr>
                              <w:tc>
                                <w:tcPr>
                                  <w:tcW w:w="1809" w:type="dxa"/>
                                  <w:tcBorders>
                                    <w:bottom w:val="single" w:sz="24" w:space="0" w:color="FFFFFF" w:themeColor="background1"/>
                                  </w:tcBorders>
                                  <w:shd w:val="clear" w:color="auto" w:fill="D9D9D9" w:themeFill="background1" w:themeFillShade="D9"/>
                                  <w:vAlign w:val="center"/>
                                </w:tcPr>
                                <w:p w14:paraId="3C2DFEEE"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Surname:</w:t>
                                  </w:r>
                                </w:p>
                              </w:tc>
                              <w:tc>
                                <w:tcPr>
                                  <w:tcW w:w="8505" w:type="dxa"/>
                                  <w:gridSpan w:val="3"/>
                                  <w:tcBorders>
                                    <w:bottom w:val="single" w:sz="24" w:space="0" w:color="FFFFFF" w:themeColor="background1"/>
                                  </w:tcBorders>
                                  <w:shd w:val="clear" w:color="auto" w:fill="F2F2F2" w:themeFill="background1" w:themeFillShade="F2"/>
                                  <w:vAlign w:val="center"/>
                                </w:tcPr>
                                <w:p w14:paraId="4B99C85A" w14:textId="77777777" w:rsidR="00EE5069" w:rsidRPr="002E3863" w:rsidRDefault="00EE5069" w:rsidP="008260CC">
                                  <w:pPr>
                                    <w:tabs>
                                      <w:tab w:val="left" w:pos="284"/>
                                    </w:tabs>
                                    <w:rPr>
                                      <w:rFonts w:ascii="Segoe UI" w:hAnsi="Segoe UI" w:cs="Segoe UI"/>
                                      <w:sz w:val="20"/>
                                      <w:szCs w:val="20"/>
                                    </w:rPr>
                                  </w:pPr>
                                </w:p>
                              </w:tc>
                            </w:tr>
                            <w:tr w:rsidR="00EE5069" w14:paraId="351192F8"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793B7B2C"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Aliases: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79F131D4" w14:textId="77777777" w:rsidR="00EE5069" w:rsidRPr="002E3863" w:rsidRDefault="00EE5069" w:rsidP="008260CC">
                                  <w:pPr>
                                    <w:tabs>
                                      <w:tab w:val="left" w:pos="284"/>
                                    </w:tabs>
                                    <w:rPr>
                                      <w:rFonts w:ascii="Segoe UI" w:hAnsi="Segoe UI" w:cs="Segoe UI"/>
                                      <w:sz w:val="20"/>
                                      <w:szCs w:val="20"/>
                                    </w:rPr>
                                  </w:pPr>
                                </w:p>
                              </w:tc>
                            </w:tr>
                            <w:tr w:rsidR="00EE5069" w14:paraId="5AB3C727"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7E3FFECB"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Unique ID:</w:t>
                                  </w:r>
                                </w:p>
                              </w:tc>
                              <w:tc>
                                <w:tcPr>
                                  <w:tcW w:w="3544"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781EB59E" w14:textId="77777777" w:rsidR="00EE5069" w:rsidRPr="002E3863" w:rsidRDefault="00EE5069" w:rsidP="008260CC">
                                  <w:pPr>
                                    <w:tabs>
                                      <w:tab w:val="left" w:pos="284"/>
                                    </w:tabs>
                                    <w:rPr>
                                      <w:rFonts w:ascii="Segoe UI" w:hAnsi="Segoe UI" w:cs="Segoe UI"/>
                                      <w:sz w:val="20"/>
                                      <w:szCs w:val="20"/>
                                    </w:rPr>
                                  </w:pPr>
                                </w:p>
                              </w:tc>
                              <w:tc>
                                <w:tcPr>
                                  <w:tcW w:w="1418"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4D2A629D"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Date of Birth:</w:t>
                                  </w:r>
                                </w:p>
                              </w:tc>
                              <w:tc>
                                <w:tcPr>
                                  <w:tcW w:w="354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6E15F062" w14:textId="77777777" w:rsidR="00EE5069" w:rsidRPr="002E3863" w:rsidRDefault="00EE5069" w:rsidP="008260CC">
                                  <w:pPr>
                                    <w:tabs>
                                      <w:tab w:val="left" w:pos="284"/>
                                    </w:tabs>
                                    <w:rPr>
                                      <w:rFonts w:ascii="Segoe UI" w:hAnsi="Segoe UI" w:cs="Segoe UI"/>
                                      <w:sz w:val="20"/>
                                      <w:szCs w:val="20"/>
                                    </w:rPr>
                                  </w:pPr>
                                </w:p>
                              </w:tc>
                            </w:tr>
                            <w:tr w:rsidR="00EE5069" w14:paraId="4ED5727F"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3DEBFE0E"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Ethnicity:</w:t>
                                  </w:r>
                                </w:p>
                              </w:tc>
                              <w:tc>
                                <w:tcPr>
                                  <w:tcW w:w="3544"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217E4597" w14:textId="77777777" w:rsidR="00EE5069" w:rsidRPr="002E3863" w:rsidRDefault="00EE5069" w:rsidP="008260CC">
                                  <w:pPr>
                                    <w:tabs>
                                      <w:tab w:val="left" w:pos="284"/>
                                    </w:tabs>
                                    <w:rPr>
                                      <w:rFonts w:ascii="Segoe UI" w:hAnsi="Segoe UI" w:cs="Segoe UI"/>
                                      <w:sz w:val="20"/>
                                      <w:szCs w:val="20"/>
                                    </w:rPr>
                                  </w:pPr>
                                </w:p>
                              </w:tc>
                              <w:tc>
                                <w:tcPr>
                                  <w:tcW w:w="1418"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044077EB"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Gender:</w:t>
                                  </w:r>
                                </w:p>
                              </w:tc>
                              <w:tc>
                                <w:tcPr>
                                  <w:tcW w:w="354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38451F7B" w14:textId="77777777" w:rsidR="00EE5069" w:rsidRPr="002E3863" w:rsidRDefault="00EE5069" w:rsidP="008260CC">
                                  <w:pPr>
                                    <w:tabs>
                                      <w:tab w:val="left" w:pos="284"/>
                                    </w:tabs>
                                    <w:rPr>
                                      <w:rFonts w:ascii="Segoe UI" w:hAnsi="Segoe UI" w:cs="Segoe UI"/>
                                      <w:sz w:val="20"/>
                                      <w:szCs w:val="20"/>
                                    </w:rPr>
                                  </w:pPr>
                                </w:p>
                              </w:tc>
                            </w:tr>
                            <w:tr w:rsidR="00EE5069" w14:paraId="2F3B0192"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6D96508B"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Social Worker:</w:t>
                                  </w:r>
                                  <w:r w:rsidRPr="002E3863">
                                    <w:rPr>
                                      <w:rFonts w:ascii="Segoe UI" w:hAnsi="Segoe UI" w:cs="Segoe UI"/>
                                      <w:sz w:val="20"/>
                                      <w:szCs w:val="20"/>
                                    </w:rPr>
                                    <w:br/>
                                  </w:r>
                                  <w:r w:rsidRPr="002E3863">
                                    <w:rPr>
                                      <w:rFonts w:ascii="Segoe UI" w:hAnsi="Segoe UI" w:cs="Segoe UI"/>
                                      <w:sz w:val="14"/>
                                      <w:szCs w:val="20"/>
                                    </w:rPr>
                                    <w:t>(If different to above)</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3A9CDF9B" w14:textId="77777777" w:rsidR="00EE5069" w:rsidRPr="002E3863" w:rsidRDefault="00EE5069" w:rsidP="008260CC">
                                  <w:pPr>
                                    <w:tabs>
                                      <w:tab w:val="left" w:pos="284"/>
                                    </w:tabs>
                                    <w:rPr>
                                      <w:rFonts w:ascii="Segoe UI" w:hAnsi="Segoe UI" w:cs="Segoe UI"/>
                                      <w:sz w:val="20"/>
                                      <w:szCs w:val="20"/>
                                    </w:rPr>
                                  </w:pPr>
                                </w:p>
                              </w:tc>
                            </w:tr>
                            <w:tr w:rsidR="00EE5069" w14:paraId="12E224F3"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05B803BA"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Contact Number:</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7F73A732" w14:textId="77777777" w:rsidR="00EE5069" w:rsidRPr="002E3863" w:rsidRDefault="00EE5069" w:rsidP="008260CC">
                                  <w:pPr>
                                    <w:tabs>
                                      <w:tab w:val="left" w:pos="284"/>
                                    </w:tabs>
                                    <w:rPr>
                                      <w:rFonts w:ascii="Segoe UI" w:hAnsi="Segoe UI" w:cs="Segoe UI"/>
                                      <w:sz w:val="20"/>
                                      <w:szCs w:val="20"/>
                                    </w:rPr>
                                  </w:pPr>
                                </w:p>
                              </w:tc>
                            </w:tr>
                            <w:tr w:rsidR="00EE5069" w14:paraId="22CCFE7A"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08B03474"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Email Address: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6AD90621" w14:textId="77777777" w:rsidR="00EE5069" w:rsidRPr="002E3863" w:rsidRDefault="00EE5069" w:rsidP="008260CC">
                                  <w:pPr>
                                    <w:tabs>
                                      <w:tab w:val="left" w:pos="284"/>
                                    </w:tabs>
                                    <w:rPr>
                                      <w:rFonts w:ascii="Segoe UI" w:hAnsi="Segoe UI" w:cs="Segoe UI"/>
                                      <w:sz w:val="20"/>
                                      <w:szCs w:val="20"/>
                                    </w:rPr>
                                  </w:pPr>
                                </w:p>
                              </w:tc>
                            </w:tr>
                            <w:tr w:rsidR="00EE5069" w14:paraId="3BD99334"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2D4B43BF"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IRO details: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3B72BD6B" w14:textId="77777777" w:rsidR="00EE5069" w:rsidRPr="002E3863" w:rsidRDefault="00EE5069" w:rsidP="008260CC">
                                  <w:pPr>
                                    <w:tabs>
                                      <w:tab w:val="left" w:pos="284"/>
                                    </w:tabs>
                                    <w:rPr>
                                      <w:rFonts w:ascii="Segoe UI" w:hAnsi="Segoe UI" w:cs="Segoe UI"/>
                                      <w:sz w:val="20"/>
                                      <w:szCs w:val="20"/>
                                    </w:rPr>
                                  </w:pPr>
                                </w:p>
                              </w:tc>
                            </w:tr>
                            <w:tr w:rsidR="00EE5069" w14:paraId="6F647A6E" w14:textId="77777777" w:rsidTr="008260CC">
                              <w:trPr>
                                <w:trHeight w:val="510"/>
                              </w:trPr>
                              <w:tc>
                                <w:tcPr>
                                  <w:tcW w:w="1809" w:type="dxa"/>
                                  <w:tcBorders>
                                    <w:top w:val="single" w:sz="24" w:space="0" w:color="FFFFFF" w:themeColor="background1"/>
                                    <w:bottom w:val="single" w:sz="48" w:space="0" w:color="FFFFFF" w:themeColor="background1"/>
                                  </w:tcBorders>
                                  <w:shd w:val="clear" w:color="auto" w:fill="D9D9D9" w:themeFill="background1" w:themeFillShade="D9"/>
                                  <w:vAlign w:val="center"/>
                                </w:tcPr>
                                <w:p w14:paraId="24F109DC"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Legal Status:</w:t>
                                  </w:r>
                                </w:p>
                              </w:tc>
                              <w:tc>
                                <w:tcPr>
                                  <w:tcW w:w="8505" w:type="dxa"/>
                                  <w:gridSpan w:val="3"/>
                                  <w:tcBorders>
                                    <w:top w:val="single" w:sz="24" w:space="0" w:color="FFFFFF" w:themeColor="background1"/>
                                    <w:bottom w:val="single" w:sz="48" w:space="0" w:color="FFFFFF" w:themeColor="background1"/>
                                  </w:tcBorders>
                                  <w:shd w:val="clear" w:color="auto" w:fill="F2F2F2" w:themeFill="background1" w:themeFillShade="F2"/>
                                  <w:vAlign w:val="center"/>
                                </w:tcPr>
                                <w:p w14:paraId="4E13F9D7" w14:textId="77777777" w:rsidR="00EE5069" w:rsidRPr="002E3863" w:rsidRDefault="00EE5069" w:rsidP="008260CC">
                                  <w:pPr>
                                    <w:tabs>
                                      <w:tab w:val="left" w:pos="284"/>
                                    </w:tabs>
                                    <w:rPr>
                                      <w:rFonts w:ascii="Segoe UI" w:hAnsi="Segoe UI" w:cs="Segoe UI"/>
                                      <w:sz w:val="20"/>
                                      <w:szCs w:val="20"/>
                                    </w:rPr>
                                  </w:pPr>
                                </w:p>
                              </w:tc>
                            </w:tr>
                          </w:tbl>
                          <w:p w14:paraId="7CB9B92E" w14:textId="77777777" w:rsidR="00EE5069" w:rsidRPr="000C5B66" w:rsidRDefault="00EE5069" w:rsidP="0052432B">
                            <w:pPr>
                              <w:rPr>
                                <w:rFonts w:ascii="Segoe UI Semibold" w:hAnsi="Segoe UI Semibold"/>
                                <w:color w:val="CC9900"/>
                                <w:sz w:val="28"/>
                              </w:rPr>
                            </w:pPr>
                            <w:r>
                              <w:rPr>
                                <w:rFonts w:ascii="Segoe UI Semibold" w:hAnsi="Segoe UI Semibold"/>
                                <w:color w:val="CC9900"/>
                                <w:sz w:val="28"/>
                              </w:rPr>
                              <w:t xml:space="preserve">Parent(s)/Personal with Parental Responsibility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1951"/>
                              <w:gridCol w:w="8363"/>
                            </w:tblGrid>
                            <w:tr w:rsidR="00EE5069" w14:paraId="264EA37C" w14:textId="77777777" w:rsidTr="008260CC">
                              <w:trPr>
                                <w:trHeight w:val="510"/>
                              </w:trPr>
                              <w:tc>
                                <w:tcPr>
                                  <w:tcW w:w="1951" w:type="dxa"/>
                                  <w:shd w:val="clear" w:color="auto" w:fill="D9D9D9" w:themeFill="background1" w:themeFillShade="D9"/>
                                  <w:vAlign w:val="center"/>
                                </w:tcPr>
                                <w:p w14:paraId="7C021736"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Name(s):</w:t>
                                  </w:r>
                                </w:p>
                              </w:tc>
                              <w:tc>
                                <w:tcPr>
                                  <w:tcW w:w="8363" w:type="dxa"/>
                                  <w:shd w:val="clear" w:color="auto" w:fill="F2F2F2" w:themeFill="background1" w:themeFillShade="F2"/>
                                  <w:vAlign w:val="center"/>
                                </w:tcPr>
                                <w:p w14:paraId="77417C68" w14:textId="77777777" w:rsidR="00EE5069" w:rsidRPr="002E3863" w:rsidRDefault="00EE5069" w:rsidP="008260CC">
                                  <w:pPr>
                                    <w:tabs>
                                      <w:tab w:val="left" w:pos="284"/>
                                    </w:tabs>
                                    <w:rPr>
                                      <w:rFonts w:ascii="Segoe UI" w:hAnsi="Segoe UI" w:cs="Segoe UI"/>
                                      <w:sz w:val="20"/>
                                      <w:szCs w:val="20"/>
                                    </w:rPr>
                                  </w:pPr>
                                </w:p>
                              </w:tc>
                            </w:tr>
                            <w:tr w:rsidR="00EE5069" w14:paraId="0733F379" w14:textId="77777777" w:rsidTr="008260CC">
                              <w:trPr>
                                <w:trHeight w:val="510"/>
                              </w:trPr>
                              <w:tc>
                                <w:tcPr>
                                  <w:tcW w:w="1951" w:type="dxa"/>
                                  <w:shd w:val="clear" w:color="auto" w:fill="D9D9D9" w:themeFill="background1" w:themeFillShade="D9"/>
                                  <w:vAlign w:val="center"/>
                                </w:tcPr>
                                <w:p w14:paraId="31E28FB5"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Address:</w:t>
                                  </w:r>
                                </w:p>
                              </w:tc>
                              <w:tc>
                                <w:tcPr>
                                  <w:tcW w:w="8363" w:type="dxa"/>
                                  <w:shd w:val="clear" w:color="auto" w:fill="F2F2F2" w:themeFill="background1" w:themeFillShade="F2"/>
                                  <w:vAlign w:val="center"/>
                                </w:tcPr>
                                <w:p w14:paraId="5BAFED6A" w14:textId="77777777" w:rsidR="00EE5069" w:rsidRPr="002E3863" w:rsidRDefault="00EE5069" w:rsidP="008260CC">
                                  <w:pPr>
                                    <w:tabs>
                                      <w:tab w:val="left" w:pos="284"/>
                                    </w:tabs>
                                    <w:rPr>
                                      <w:rFonts w:ascii="Segoe UI" w:hAnsi="Segoe UI" w:cs="Segoe UI"/>
                                      <w:sz w:val="20"/>
                                      <w:szCs w:val="20"/>
                                    </w:rPr>
                                  </w:pPr>
                                </w:p>
                              </w:tc>
                            </w:tr>
                            <w:tr w:rsidR="00EE5069" w14:paraId="2B0EDFED" w14:textId="77777777" w:rsidTr="008260CC">
                              <w:trPr>
                                <w:trHeight w:val="510"/>
                              </w:trPr>
                              <w:tc>
                                <w:tcPr>
                                  <w:tcW w:w="1951" w:type="dxa"/>
                                  <w:shd w:val="clear" w:color="auto" w:fill="D9D9D9" w:themeFill="background1" w:themeFillShade="D9"/>
                                  <w:vAlign w:val="center"/>
                                </w:tcPr>
                                <w:p w14:paraId="6F101503"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Telephone Number:</w:t>
                                  </w:r>
                                </w:p>
                              </w:tc>
                              <w:tc>
                                <w:tcPr>
                                  <w:tcW w:w="8363" w:type="dxa"/>
                                  <w:shd w:val="clear" w:color="auto" w:fill="F2F2F2" w:themeFill="background1" w:themeFillShade="F2"/>
                                  <w:vAlign w:val="center"/>
                                </w:tcPr>
                                <w:p w14:paraId="57030CCC" w14:textId="77777777" w:rsidR="00EE5069" w:rsidRPr="002E3863" w:rsidRDefault="00EE5069" w:rsidP="008260CC">
                                  <w:pPr>
                                    <w:tabs>
                                      <w:tab w:val="left" w:pos="284"/>
                                    </w:tabs>
                                    <w:rPr>
                                      <w:rFonts w:ascii="Segoe UI" w:hAnsi="Segoe UI" w:cs="Segoe UI"/>
                                      <w:sz w:val="20"/>
                                      <w:szCs w:val="20"/>
                                    </w:rPr>
                                  </w:pPr>
                                </w:p>
                              </w:tc>
                            </w:tr>
                          </w:tbl>
                          <w:p w14:paraId="74B15D90" w14:textId="77777777" w:rsidR="00EE5069" w:rsidRDefault="00EE5069" w:rsidP="0052432B">
                            <w:pPr>
                              <w:tabs>
                                <w:tab w:val="left" w:pos="284"/>
                              </w:tabs>
                              <w:rPr>
                                <w:rFonts w:ascii="Segoe UI" w:hAnsi="Segoe UI" w:cs="Segoe UI"/>
                                <w:i/>
                                <w:sz w:val="20"/>
                              </w:rPr>
                            </w:pPr>
                            <w:r>
                              <w:br/>
                            </w:r>
                            <w:r w:rsidRPr="002E3863">
                              <w:rPr>
                                <w:rFonts w:ascii="Segoe UI" w:hAnsi="Segoe UI" w:cs="Segoe UI"/>
                                <w:i/>
                                <w:sz w:val="20"/>
                              </w:rPr>
                              <w:t>Please turn over…</w:t>
                            </w:r>
                          </w:p>
                          <w:p w14:paraId="65E9198E" w14:textId="77777777" w:rsidR="00EE5069" w:rsidRDefault="00EE5069" w:rsidP="0052432B">
                            <w:pPr>
                              <w:tabs>
                                <w:tab w:val="left" w:pos="284"/>
                              </w:tabs>
                              <w:rPr>
                                <w:rFonts w:ascii="Segoe UI" w:hAnsi="Segoe UI" w:cs="Segoe UI"/>
                                <w:i/>
                                <w:sz w:val="20"/>
                              </w:rPr>
                            </w:pPr>
                          </w:p>
                          <w:p w14:paraId="3A865A17" w14:textId="77777777" w:rsidR="00EE5069" w:rsidRDefault="00EE5069" w:rsidP="0052432B">
                            <w:pPr>
                              <w:tabs>
                                <w:tab w:val="left" w:pos="284"/>
                              </w:tabs>
                              <w:rPr>
                                <w:rFonts w:ascii="Segoe UI" w:hAnsi="Segoe UI" w:cs="Segoe UI"/>
                                <w:i/>
                                <w:sz w:val="20"/>
                              </w:rPr>
                            </w:pPr>
                          </w:p>
                          <w:p w14:paraId="4F3B07B6" w14:textId="77777777" w:rsidR="00EE5069" w:rsidRDefault="00EE5069" w:rsidP="0052432B">
                            <w:pPr>
                              <w:tabs>
                                <w:tab w:val="left" w:pos="284"/>
                              </w:tabs>
                              <w:rPr>
                                <w:rFonts w:ascii="Segoe UI" w:hAnsi="Segoe UI" w:cs="Segoe UI"/>
                                <w:i/>
                                <w:sz w:val="20"/>
                              </w:rPr>
                            </w:pPr>
                          </w:p>
                          <w:p w14:paraId="26A3A56A" w14:textId="77777777" w:rsidR="00EE5069" w:rsidRDefault="00EE5069" w:rsidP="0052432B">
                            <w:pPr>
                              <w:tabs>
                                <w:tab w:val="left" w:pos="284"/>
                              </w:tabs>
                              <w:rPr>
                                <w:rFonts w:ascii="Segoe UI" w:hAnsi="Segoe UI" w:cs="Segoe UI"/>
                                <w:i/>
                                <w:sz w:val="20"/>
                              </w:rPr>
                            </w:pPr>
                          </w:p>
                          <w:p w14:paraId="6F0D943E" w14:textId="77777777" w:rsidR="00EE5069" w:rsidRDefault="00EE5069" w:rsidP="0052432B">
                            <w:pPr>
                              <w:tabs>
                                <w:tab w:val="left" w:pos="284"/>
                              </w:tabs>
                              <w:rPr>
                                <w:rFonts w:ascii="Segoe UI" w:hAnsi="Segoe UI" w:cs="Segoe UI"/>
                                <w:i/>
                                <w:sz w:val="20"/>
                              </w:rPr>
                            </w:pPr>
                          </w:p>
                          <w:p w14:paraId="76FD0C53" w14:textId="77777777" w:rsidR="00EE5069" w:rsidRDefault="00EE5069" w:rsidP="0052432B">
                            <w:pPr>
                              <w:tabs>
                                <w:tab w:val="left" w:pos="284"/>
                              </w:tabs>
                              <w:rPr>
                                <w:rFonts w:ascii="Segoe UI" w:hAnsi="Segoe UI" w:cs="Segoe UI"/>
                                <w:i/>
                                <w:sz w:val="20"/>
                              </w:rPr>
                            </w:pPr>
                          </w:p>
                          <w:p w14:paraId="64CECB74" w14:textId="77777777" w:rsidR="00EE5069" w:rsidRPr="002E3863" w:rsidRDefault="00EE5069" w:rsidP="0052432B">
                            <w:pPr>
                              <w:tabs>
                                <w:tab w:val="left" w:pos="284"/>
                              </w:tabs>
                              <w:rPr>
                                <w:rFonts w:ascii="Segoe UI" w:hAnsi="Segoe UI" w:cs="Segoe U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A3C4F" id="_x0000_s1055" type="#_x0000_t202" style="position:absolute;margin-left:-24.75pt;margin-top:12.15pt;width:492.75pt;height:5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" filled="f" stroked="f">
                <v:textbox>
                  <w:txbxContent>
                    <w:p w14:paraId="19986F13" w14:textId="77777777" w:rsidR="00EE5069" w:rsidRPr="000C5B66" w:rsidRDefault="00EE5069" w:rsidP="0052432B">
                      <w:pPr>
                        <w:rPr>
                          <w:rFonts w:ascii="Segoe UI Semibold" w:hAnsi="Segoe UI Semibold"/>
                          <w:color w:val="CC9900"/>
                          <w:sz w:val="28"/>
                        </w:rPr>
                      </w:pPr>
                      <w:r w:rsidRPr="000C5B66">
                        <w:rPr>
                          <w:rFonts w:ascii="Segoe UI Semibold" w:hAnsi="Segoe UI Semibold"/>
                          <w:color w:val="CC9900"/>
                          <w:sz w:val="28"/>
                        </w:rPr>
                        <w:t>Plac</w:t>
                      </w:r>
                      <w:r>
                        <w:rPr>
                          <w:rFonts w:ascii="Segoe UI Semibold" w:hAnsi="Segoe UI Semibold"/>
                          <w:color w:val="CC9900"/>
                          <w:sz w:val="28"/>
                        </w:rPr>
                        <w:t>ing</w:t>
                      </w:r>
                      <w:r w:rsidRPr="000C5B66">
                        <w:rPr>
                          <w:rFonts w:ascii="Segoe UI Semibold" w:hAnsi="Segoe UI Semibold"/>
                          <w:color w:val="CC9900"/>
                          <w:sz w:val="28"/>
                        </w:rPr>
                        <w:t xml:space="preserve"> Local Authority</w:t>
                      </w:r>
                      <w:r>
                        <w:rPr>
                          <w:rFonts w:ascii="Segoe UI Semibold" w:hAnsi="Segoe UI Semibold"/>
                          <w:color w:val="CC9900"/>
                          <w:sz w:val="28"/>
                        </w:rPr>
                        <w:t xml:space="preserve">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2802"/>
                        <w:gridCol w:w="7512"/>
                      </w:tblGrid>
                      <w:tr w:rsidR="00EE5069" w14:paraId="466736E2" w14:textId="77777777" w:rsidTr="008260CC">
                        <w:trPr>
                          <w:trHeight w:val="510"/>
                        </w:trPr>
                        <w:tc>
                          <w:tcPr>
                            <w:tcW w:w="2802" w:type="dxa"/>
                            <w:shd w:val="clear" w:color="auto" w:fill="D9D9D9" w:themeFill="background1" w:themeFillShade="D9"/>
                            <w:vAlign w:val="center"/>
                          </w:tcPr>
                          <w:p w14:paraId="07E9EBD2"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Contact Name:</w:t>
                            </w:r>
                          </w:p>
                        </w:tc>
                        <w:tc>
                          <w:tcPr>
                            <w:tcW w:w="7512" w:type="dxa"/>
                            <w:shd w:val="clear" w:color="auto" w:fill="F2F2F2" w:themeFill="background1" w:themeFillShade="F2"/>
                            <w:vAlign w:val="center"/>
                          </w:tcPr>
                          <w:p w14:paraId="34088871" w14:textId="77777777" w:rsidR="00EE5069" w:rsidRPr="002E3863" w:rsidRDefault="00EE5069" w:rsidP="008260CC">
                            <w:pPr>
                              <w:tabs>
                                <w:tab w:val="left" w:pos="284"/>
                              </w:tabs>
                              <w:rPr>
                                <w:rFonts w:ascii="Segoe UI" w:hAnsi="Segoe UI" w:cs="Segoe UI"/>
                                <w:sz w:val="20"/>
                                <w:szCs w:val="20"/>
                              </w:rPr>
                            </w:pPr>
                          </w:p>
                        </w:tc>
                      </w:tr>
                      <w:tr w:rsidR="00EE5069" w14:paraId="58286046" w14:textId="77777777" w:rsidTr="008260CC">
                        <w:trPr>
                          <w:trHeight w:val="510"/>
                        </w:trPr>
                        <w:tc>
                          <w:tcPr>
                            <w:tcW w:w="2802" w:type="dxa"/>
                            <w:shd w:val="clear" w:color="auto" w:fill="D9D9D9" w:themeFill="background1" w:themeFillShade="D9"/>
                            <w:vAlign w:val="center"/>
                          </w:tcPr>
                          <w:p w14:paraId="00B16228"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Telephone Number:</w:t>
                            </w:r>
                          </w:p>
                        </w:tc>
                        <w:tc>
                          <w:tcPr>
                            <w:tcW w:w="7512" w:type="dxa"/>
                            <w:shd w:val="clear" w:color="auto" w:fill="F2F2F2" w:themeFill="background1" w:themeFillShade="F2"/>
                            <w:vAlign w:val="center"/>
                          </w:tcPr>
                          <w:p w14:paraId="300F5B25" w14:textId="77777777" w:rsidR="00EE5069" w:rsidRPr="002E3863" w:rsidRDefault="00EE5069" w:rsidP="008260CC">
                            <w:pPr>
                              <w:tabs>
                                <w:tab w:val="left" w:pos="284"/>
                              </w:tabs>
                              <w:rPr>
                                <w:rFonts w:ascii="Segoe UI" w:hAnsi="Segoe UI" w:cs="Segoe UI"/>
                                <w:sz w:val="20"/>
                                <w:szCs w:val="20"/>
                              </w:rPr>
                            </w:pPr>
                          </w:p>
                        </w:tc>
                      </w:tr>
                      <w:tr w:rsidR="00EE5069" w14:paraId="0FCA0906" w14:textId="77777777" w:rsidTr="008260CC">
                        <w:trPr>
                          <w:trHeight w:val="510"/>
                        </w:trPr>
                        <w:tc>
                          <w:tcPr>
                            <w:tcW w:w="2802" w:type="dxa"/>
                            <w:shd w:val="clear" w:color="auto" w:fill="D9D9D9" w:themeFill="background1" w:themeFillShade="D9"/>
                            <w:vAlign w:val="center"/>
                          </w:tcPr>
                          <w:p w14:paraId="20024DDD"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E-mail address:</w:t>
                            </w:r>
                          </w:p>
                        </w:tc>
                        <w:tc>
                          <w:tcPr>
                            <w:tcW w:w="7512" w:type="dxa"/>
                            <w:shd w:val="clear" w:color="auto" w:fill="F2F2F2" w:themeFill="background1" w:themeFillShade="F2"/>
                            <w:vAlign w:val="center"/>
                          </w:tcPr>
                          <w:p w14:paraId="1371CCC9" w14:textId="77777777" w:rsidR="00EE5069" w:rsidRPr="002E3863" w:rsidRDefault="00EE5069" w:rsidP="008260CC">
                            <w:pPr>
                              <w:tabs>
                                <w:tab w:val="left" w:pos="284"/>
                              </w:tabs>
                              <w:rPr>
                                <w:rFonts w:ascii="Segoe UI" w:hAnsi="Segoe UI" w:cs="Segoe UI"/>
                                <w:sz w:val="20"/>
                                <w:szCs w:val="20"/>
                              </w:rPr>
                            </w:pPr>
                          </w:p>
                        </w:tc>
                      </w:tr>
                      <w:tr w:rsidR="00EE5069" w14:paraId="7DA603DB" w14:textId="77777777" w:rsidTr="008260CC">
                        <w:trPr>
                          <w:trHeight w:val="510"/>
                        </w:trPr>
                        <w:tc>
                          <w:tcPr>
                            <w:tcW w:w="2802" w:type="dxa"/>
                            <w:shd w:val="clear" w:color="auto" w:fill="D9D9D9" w:themeFill="background1" w:themeFillShade="D9"/>
                            <w:vAlign w:val="center"/>
                          </w:tcPr>
                          <w:p w14:paraId="54C8E207"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Out of Hours Contact details:</w:t>
                            </w:r>
                          </w:p>
                        </w:tc>
                        <w:tc>
                          <w:tcPr>
                            <w:tcW w:w="7512" w:type="dxa"/>
                            <w:shd w:val="clear" w:color="auto" w:fill="F2F2F2" w:themeFill="background1" w:themeFillShade="F2"/>
                            <w:vAlign w:val="center"/>
                          </w:tcPr>
                          <w:p w14:paraId="3993FEE2" w14:textId="77777777" w:rsidR="00EE5069" w:rsidRPr="002E3863" w:rsidRDefault="00EE5069" w:rsidP="008260CC">
                            <w:pPr>
                              <w:tabs>
                                <w:tab w:val="left" w:pos="284"/>
                              </w:tabs>
                              <w:rPr>
                                <w:rFonts w:ascii="Segoe UI" w:hAnsi="Segoe UI" w:cs="Segoe UI"/>
                                <w:sz w:val="20"/>
                                <w:szCs w:val="20"/>
                              </w:rPr>
                            </w:pPr>
                          </w:p>
                        </w:tc>
                      </w:tr>
                    </w:tbl>
                    <w:p w14:paraId="64EEEE01" w14:textId="77777777" w:rsidR="00EE5069" w:rsidRPr="000C5B66" w:rsidRDefault="00EE5069" w:rsidP="0052432B">
                      <w:pPr>
                        <w:rPr>
                          <w:rFonts w:ascii="Segoe UI Semibold" w:hAnsi="Segoe UI Semibold"/>
                          <w:color w:val="CC9900"/>
                          <w:sz w:val="28"/>
                        </w:rPr>
                      </w:pPr>
                      <w:r>
                        <w:rPr>
                          <w:rFonts w:ascii="Segoe UI Semibold" w:hAnsi="Segoe UI Semibold"/>
                          <w:color w:val="CC9900"/>
                          <w:sz w:val="28"/>
                        </w:rPr>
                        <w:t xml:space="preserve">Young Person’s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544"/>
                        <w:gridCol w:w="1418"/>
                        <w:gridCol w:w="3543"/>
                      </w:tblGrid>
                      <w:tr w:rsidR="00EE5069" w14:paraId="468D777E" w14:textId="77777777" w:rsidTr="008260CC">
                        <w:trPr>
                          <w:trHeight w:val="510"/>
                        </w:trPr>
                        <w:tc>
                          <w:tcPr>
                            <w:tcW w:w="1809" w:type="dxa"/>
                            <w:tcBorders>
                              <w:bottom w:val="single" w:sz="24" w:space="0" w:color="FFFFFF" w:themeColor="background1"/>
                            </w:tcBorders>
                            <w:shd w:val="clear" w:color="auto" w:fill="D9D9D9" w:themeFill="background1" w:themeFillShade="D9"/>
                            <w:vAlign w:val="center"/>
                          </w:tcPr>
                          <w:p w14:paraId="3D2D8989"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First Name(s):</w:t>
                            </w:r>
                          </w:p>
                        </w:tc>
                        <w:tc>
                          <w:tcPr>
                            <w:tcW w:w="8505" w:type="dxa"/>
                            <w:gridSpan w:val="3"/>
                            <w:tcBorders>
                              <w:bottom w:val="single" w:sz="24" w:space="0" w:color="FFFFFF" w:themeColor="background1"/>
                            </w:tcBorders>
                            <w:shd w:val="clear" w:color="auto" w:fill="F2F2F2" w:themeFill="background1" w:themeFillShade="F2"/>
                            <w:vAlign w:val="center"/>
                          </w:tcPr>
                          <w:p w14:paraId="17021933" w14:textId="77777777" w:rsidR="00EE5069" w:rsidRPr="002E3863" w:rsidRDefault="00EE5069" w:rsidP="008260CC">
                            <w:pPr>
                              <w:tabs>
                                <w:tab w:val="left" w:pos="284"/>
                              </w:tabs>
                              <w:rPr>
                                <w:rFonts w:ascii="Segoe UI" w:hAnsi="Segoe UI" w:cs="Segoe UI"/>
                                <w:sz w:val="20"/>
                                <w:szCs w:val="20"/>
                              </w:rPr>
                            </w:pPr>
                          </w:p>
                        </w:tc>
                      </w:tr>
                      <w:tr w:rsidR="00EE5069" w14:paraId="65A80101" w14:textId="77777777" w:rsidTr="008260CC">
                        <w:trPr>
                          <w:trHeight w:val="510"/>
                        </w:trPr>
                        <w:tc>
                          <w:tcPr>
                            <w:tcW w:w="1809" w:type="dxa"/>
                            <w:tcBorders>
                              <w:bottom w:val="single" w:sz="24" w:space="0" w:color="FFFFFF" w:themeColor="background1"/>
                            </w:tcBorders>
                            <w:shd w:val="clear" w:color="auto" w:fill="D9D9D9" w:themeFill="background1" w:themeFillShade="D9"/>
                            <w:vAlign w:val="center"/>
                          </w:tcPr>
                          <w:p w14:paraId="3C2DFEEE"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Surname:</w:t>
                            </w:r>
                          </w:p>
                        </w:tc>
                        <w:tc>
                          <w:tcPr>
                            <w:tcW w:w="8505" w:type="dxa"/>
                            <w:gridSpan w:val="3"/>
                            <w:tcBorders>
                              <w:bottom w:val="single" w:sz="24" w:space="0" w:color="FFFFFF" w:themeColor="background1"/>
                            </w:tcBorders>
                            <w:shd w:val="clear" w:color="auto" w:fill="F2F2F2" w:themeFill="background1" w:themeFillShade="F2"/>
                            <w:vAlign w:val="center"/>
                          </w:tcPr>
                          <w:p w14:paraId="4B99C85A" w14:textId="77777777" w:rsidR="00EE5069" w:rsidRPr="002E3863" w:rsidRDefault="00EE5069" w:rsidP="008260CC">
                            <w:pPr>
                              <w:tabs>
                                <w:tab w:val="left" w:pos="284"/>
                              </w:tabs>
                              <w:rPr>
                                <w:rFonts w:ascii="Segoe UI" w:hAnsi="Segoe UI" w:cs="Segoe UI"/>
                                <w:sz w:val="20"/>
                                <w:szCs w:val="20"/>
                              </w:rPr>
                            </w:pPr>
                          </w:p>
                        </w:tc>
                      </w:tr>
                      <w:tr w:rsidR="00EE5069" w14:paraId="351192F8"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793B7B2C"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Aliases: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79F131D4" w14:textId="77777777" w:rsidR="00EE5069" w:rsidRPr="002E3863" w:rsidRDefault="00EE5069" w:rsidP="008260CC">
                            <w:pPr>
                              <w:tabs>
                                <w:tab w:val="left" w:pos="284"/>
                              </w:tabs>
                              <w:rPr>
                                <w:rFonts w:ascii="Segoe UI" w:hAnsi="Segoe UI" w:cs="Segoe UI"/>
                                <w:sz w:val="20"/>
                                <w:szCs w:val="20"/>
                              </w:rPr>
                            </w:pPr>
                          </w:p>
                        </w:tc>
                      </w:tr>
                      <w:tr w:rsidR="00EE5069" w14:paraId="5AB3C727"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7E3FFECB"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Unique ID:</w:t>
                            </w:r>
                          </w:p>
                        </w:tc>
                        <w:tc>
                          <w:tcPr>
                            <w:tcW w:w="3544"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781EB59E" w14:textId="77777777" w:rsidR="00EE5069" w:rsidRPr="002E3863" w:rsidRDefault="00EE5069" w:rsidP="008260CC">
                            <w:pPr>
                              <w:tabs>
                                <w:tab w:val="left" w:pos="284"/>
                              </w:tabs>
                              <w:rPr>
                                <w:rFonts w:ascii="Segoe UI" w:hAnsi="Segoe UI" w:cs="Segoe UI"/>
                                <w:sz w:val="20"/>
                                <w:szCs w:val="20"/>
                              </w:rPr>
                            </w:pPr>
                          </w:p>
                        </w:tc>
                        <w:tc>
                          <w:tcPr>
                            <w:tcW w:w="1418"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4D2A629D"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Date of Birth:</w:t>
                            </w:r>
                          </w:p>
                        </w:tc>
                        <w:tc>
                          <w:tcPr>
                            <w:tcW w:w="354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6E15F062" w14:textId="77777777" w:rsidR="00EE5069" w:rsidRPr="002E3863" w:rsidRDefault="00EE5069" w:rsidP="008260CC">
                            <w:pPr>
                              <w:tabs>
                                <w:tab w:val="left" w:pos="284"/>
                              </w:tabs>
                              <w:rPr>
                                <w:rFonts w:ascii="Segoe UI" w:hAnsi="Segoe UI" w:cs="Segoe UI"/>
                                <w:sz w:val="20"/>
                                <w:szCs w:val="20"/>
                              </w:rPr>
                            </w:pPr>
                          </w:p>
                        </w:tc>
                      </w:tr>
                      <w:tr w:rsidR="00EE5069" w14:paraId="4ED5727F"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3DEBFE0E"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Ethnicity:</w:t>
                            </w:r>
                          </w:p>
                        </w:tc>
                        <w:tc>
                          <w:tcPr>
                            <w:tcW w:w="3544"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217E4597" w14:textId="77777777" w:rsidR="00EE5069" w:rsidRPr="002E3863" w:rsidRDefault="00EE5069" w:rsidP="008260CC">
                            <w:pPr>
                              <w:tabs>
                                <w:tab w:val="left" w:pos="284"/>
                              </w:tabs>
                              <w:rPr>
                                <w:rFonts w:ascii="Segoe UI" w:hAnsi="Segoe UI" w:cs="Segoe UI"/>
                                <w:sz w:val="20"/>
                                <w:szCs w:val="20"/>
                              </w:rPr>
                            </w:pPr>
                          </w:p>
                        </w:tc>
                        <w:tc>
                          <w:tcPr>
                            <w:tcW w:w="1418"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044077EB"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Gender:</w:t>
                            </w:r>
                          </w:p>
                        </w:tc>
                        <w:tc>
                          <w:tcPr>
                            <w:tcW w:w="354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38451F7B" w14:textId="77777777" w:rsidR="00EE5069" w:rsidRPr="002E3863" w:rsidRDefault="00EE5069" w:rsidP="008260CC">
                            <w:pPr>
                              <w:tabs>
                                <w:tab w:val="left" w:pos="284"/>
                              </w:tabs>
                              <w:rPr>
                                <w:rFonts w:ascii="Segoe UI" w:hAnsi="Segoe UI" w:cs="Segoe UI"/>
                                <w:sz w:val="20"/>
                                <w:szCs w:val="20"/>
                              </w:rPr>
                            </w:pPr>
                          </w:p>
                        </w:tc>
                      </w:tr>
                      <w:tr w:rsidR="00EE5069" w14:paraId="2F3B0192"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6D96508B"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Social Worker:</w:t>
                            </w:r>
                            <w:r w:rsidRPr="002E3863">
                              <w:rPr>
                                <w:rFonts w:ascii="Segoe UI" w:hAnsi="Segoe UI" w:cs="Segoe UI"/>
                                <w:sz w:val="20"/>
                                <w:szCs w:val="20"/>
                              </w:rPr>
                              <w:br/>
                            </w:r>
                            <w:r w:rsidRPr="002E3863">
                              <w:rPr>
                                <w:rFonts w:ascii="Segoe UI" w:hAnsi="Segoe UI" w:cs="Segoe UI"/>
                                <w:sz w:val="14"/>
                                <w:szCs w:val="20"/>
                              </w:rPr>
                              <w:t>(If different to above)</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3A9CDF9B" w14:textId="77777777" w:rsidR="00EE5069" w:rsidRPr="002E3863" w:rsidRDefault="00EE5069" w:rsidP="008260CC">
                            <w:pPr>
                              <w:tabs>
                                <w:tab w:val="left" w:pos="284"/>
                              </w:tabs>
                              <w:rPr>
                                <w:rFonts w:ascii="Segoe UI" w:hAnsi="Segoe UI" w:cs="Segoe UI"/>
                                <w:sz w:val="20"/>
                                <w:szCs w:val="20"/>
                              </w:rPr>
                            </w:pPr>
                          </w:p>
                        </w:tc>
                      </w:tr>
                      <w:tr w:rsidR="00EE5069" w14:paraId="12E224F3"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05B803BA"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Contact Number:</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7F73A732" w14:textId="77777777" w:rsidR="00EE5069" w:rsidRPr="002E3863" w:rsidRDefault="00EE5069" w:rsidP="008260CC">
                            <w:pPr>
                              <w:tabs>
                                <w:tab w:val="left" w:pos="284"/>
                              </w:tabs>
                              <w:rPr>
                                <w:rFonts w:ascii="Segoe UI" w:hAnsi="Segoe UI" w:cs="Segoe UI"/>
                                <w:sz w:val="20"/>
                                <w:szCs w:val="20"/>
                              </w:rPr>
                            </w:pPr>
                          </w:p>
                        </w:tc>
                      </w:tr>
                      <w:tr w:rsidR="00EE5069" w14:paraId="22CCFE7A"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08B03474"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Email Address: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6AD90621" w14:textId="77777777" w:rsidR="00EE5069" w:rsidRPr="002E3863" w:rsidRDefault="00EE5069" w:rsidP="008260CC">
                            <w:pPr>
                              <w:tabs>
                                <w:tab w:val="left" w:pos="284"/>
                              </w:tabs>
                              <w:rPr>
                                <w:rFonts w:ascii="Segoe UI" w:hAnsi="Segoe UI" w:cs="Segoe UI"/>
                                <w:sz w:val="20"/>
                                <w:szCs w:val="20"/>
                              </w:rPr>
                            </w:pPr>
                          </w:p>
                        </w:tc>
                      </w:tr>
                      <w:tr w:rsidR="00EE5069" w14:paraId="3BD99334" w14:textId="77777777" w:rsidTr="008260CC">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2D4B43BF"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IRO details: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3B72BD6B" w14:textId="77777777" w:rsidR="00EE5069" w:rsidRPr="002E3863" w:rsidRDefault="00EE5069" w:rsidP="008260CC">
                            <w:pPr>
                              <w:tabs>
                                <w:tab w:val="left" w:pos="284"/>
                              </w:tabs>
                              <w:rPr>
                                <w:rFonts w:ascii="Segoe UI" w:hAnsi="Segoe UI" w:cs="Segoe UI"/>
                                <w:sz w:val="20"/>
                                <w:szCs w:val="20"/>
                              </w:rPr>
                            </w:pPr>
                          </w:p>
                        </w:tc>
                      </w:tr>
                      <w:tr w:rsidR="00EE5069" w14:paraId="6F647A6E" w14:textId="77777777" w:rsidTr="008260CC">
                        <w:trPr>
                          <w:trHeight w:val="510"/>
                        </w:trPr>
                        <w:tc>
                          <w:tcPr>
                            <w:tcW w:w="1809" w:type="dxa"/>
                            <w:tcBorders>
                              <w:top w:val="single" w:sz="24" w:space="0" w:color="FFFFFF" w:themeColor="background1"/>
                              <w:bottom w:val="single" w:sz="48" w:space="0" w:color="FFFFFF" w:themeColor="background1"/>
                            </w:tcBorders>
                            <w:shd w:val="clear" w:color="auto" w:fill="D9D9D9" w:themeFill="background1" w:themeFillShade="D9"/>
                            <w:vAlign w:val="center"/>
                          </w:tcPr>
                          <w:p w14:paraId="24F109DC"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Legal Status:</w:t>
                            </w:r>
                          </w:p>
                        </w:tc>
                        <w:tc>
                          <w:tcPr>
                            <w:tcW w:w="8505" w:type="dxa"/>
                            <w:gridSpan w:val="3"/>
                            <w:tcBorders>
                              <w:top w:val="single" w:sz="24" w:space="0" w:color="FFFFFF" w:themeColor="background1"/>
                              <w:bottom w:val="single" w:sz="48" w:space="0" w:color="FFFFFF" w:themeColor="background1"/>
                            </w:tcBorders>
                            <w:shd w:val="clear" w:color="auto" w:fill="F2F2F2" w:themeFill="background1" w:themeFillShade="F2"/>
                            <w:vAlign w:val="center"/>
                          </w:tcPr>
                          <w:p w14:paraId="4E13F9D7" w14:textId="77777777" w:rsidR="00EE5069" w:rsidRPr="002E3863" w:rsidRDefault="00EE5069" w:rsidP="008260CC">
                            <w:pPr>
                              <w:tabs>
                                <w:tab w:val="left" w:pos="284"/>
                              </w:tabs>
                              <w:rPr>
                                <w:rFonts w:ascii="Segoe UI" w:hAnsi="Segoe UI" w:cs="Segoe UI"/>
                                <w:sz w:val="20"/>
                                <w:szCs w:val="20"/>
                              </w:rPr>
                            </w:pPr>
                          </w:p>
                        </w:tc>
                      </w:tr>
                    </w:tbl>
                    <w:p w14:paraId="7CB9B92E" w14:textId="77777777" w:rsidR="00EE5069" w:rsidRPr="000C5B66" w:rsidRDefault="00EE5069" w:rsidP="0052432B">
                      <w:pPr>
                        <w:rPr>
                          <w:rFonts w:ascii="Segoe UI Semibold" w:hAnsi="Segoe UI Semibold"/>
                          <w:color w:val="CC9900"/>
                          <w:sz w:val="28"/>
                        </w:rPr>
                      </w:pPr>
                      <w:r>
                        <w:rPr>
                          <w:rFonts w:ascii="Segoe UI Semibold" w:hAnsi="Segoe UI Semibold"/>
                          <w:color w:val="CC9900"/>
                          <w:sz w:val="28"/>
                        </w:rPr>
                        <w:t xml:space="preserve">Parent(s)/Personal with Parental Responsibility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1951"/>
                        <w:gridCol w:w="8363"/>
                      </w:tblGrid>
                      <w:tr w:rsidR="00EE5069" w14:paraId="264EA37C" w14:textId="77777777" w:rsidTr="008260CC">
                        <w:trPr>
                          <w:trHeight w:val="510"/>
                        </w:trPr>
                        <w:tc>
                          <w:tcPr>
                            <w:tcW w:w="1951" w:type="dxa"/>
                            <w:shd w:val="clear" w:color="auto" w:fill="D9D9D9" w:themeFill="background1" w:themeFillShade="D9"/>
                            <w:vAlign w:val="center"/>
                          </w:tcPr>
                          <w:p w14:paraId="7C021736"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Name(s):</w:t>
                            </w:r>
                          </w:p>
                        </w:tc>
                        <w:tc>
                          <w:tcPr>
                            <w:tcW w:w="8363" w:type="dxa"/>
                            <w:shd w:val="clear" w:color="auto" w:fill="F2F2F2" w:themeFill="background1" w:themeFillShade="F2"/>
                            <w:vAlign w:val="center"/>
                          </w:tcPr>
                          <w:p w14:paraId="77417C68" w14:textId="77777777" w:rsidR="00EE5069" w:rsidRPr="002E3863" w:rsidRDefault="00EE5069" w:rsidP="008260CC">
                            <w:pPr>
                              <w:tabs>
                                <w:tab w:val="left" w:pos="284"/>
                              </w:tabs>
                              <w:rPr>
                                <w:rFonts w:ascii="Segoe UI" w:hAnsi="Segoe UI" w:cs="Segoe UI"/>
                                <w:sz w:val="20"/>
                                <w:szCs w:val="20"/>
                              </w:rPr>
                            </w:pPr>
                          </w:p>
                        </w:tc>
                      </w:tr>
                      <w:tr w:rsidR="00EE5069" w14:paraId="0733F379" w14:textId="77777777" w:rsidTr="008260CC">
                        <w:trPr>
                          <w:trHeight w:val="510"/>
                        </w:trPr>
                        <w:tc>
                          <w:tcPr>
                            <w:tcW w:w="1951" w:type="dxa"/>
                            <w:shd w:val="clear" w:color="auto" w:fill="D9D9D9" w:themeFill="background1" w:themeFillShade="D9"/>
                            <w:vAlign w:val="center"/>
                          </w:tcPr>
                          <w:p w14:paraId="31E28FB5" w14:textId="77777777" w:rsidR="00EE5069" w:rsidRPr="002E3863" w:rsidRDefault="00EE5069" w:rsidP="008260CC">
                            <w:pPr>
                              <w:tabs>
                                <w:tab w:val="left" w:pos="284"/>
                              </w:tabs>
                              <w:rPr>
                                <w:rFonts w:ascii="Segoe UI" w:hAnsi="Segoe UI" w:cs="Segoe UI"/>
                                <w:sz w:val="20"/>
                                <w:szCs w:val="20"/>
                              </w:rPr>
                            </w:pPr>
                            <w:r w:rsidRPr="002E3863">
                              <w:rPr>
                                <w:rFonts w:ascii="Segoe UI" w:hAnsi="Segoe UI" w:cs="Segoe UI"/>
                                <w:sz w:val="20"/>
                                <w:szCs w:val="20"/>
                              </w:rPr>
                              <w:t>Address:</w:t>
                            </w:r>
                          </w:p>
                        </w:tc>
                        <w:tc>
                          <w:tcPr>
                            <w:tcW w:w="8363" w:type="dxa"/>
                            <w:shd w:val="clear" w:color="auto" w:fill="F2F2F2" w:themeFill="background1" w:themeFillShade="F2"/>
                            <w:vAlign w:val="center"/>
                          </w:tcPr>
                          <w:p w14:paraId="5BAFED6A" w14:textId="77777777" w:rsidR="00EE5069" w:rsidRPr="002E3863" w:rsidRDefault="00EE5069" w:rsidP="008260CC">
                            <w:pPr>
                              <w:tabs>
                                <w:tab w:val="left" w:pos="284"/>
                              </w:tabs>
                              <w:rPr>
                                <w:rFonts w:ascii="Segoe UI" w:hAnsi="Segoe UI" w:cs="Segoe UI"/>
                                <w:sz w:val="20"/>
                                <w:szCs w:val="20"/>
                              </w:rPr>
                            </w:pPr>
                          </w:p>
                        </w:tc>
                      </w:tr>
                      <w:tr w:rsidR="00EE5069" w14:paraId="2B0EDFED" w14:textId="77777777" w:rsidTr="008260CC">
                        <w:trPr>
                          <w:trHeight w:val="510"/>
                        </w:trPr>
                        <w:tc>
                          <w:tcPr>
                            <w:tcW w:w="1951" w:type="dxa"/>
                            <w:shd w:val="clear" w:color="auto" w:fill="D9D9D9" w:themeFill="background1" w:themeFillShade="D9"/>
                            <w:vAlign w:val="center"/>
                          </w:tcPr>
                          <w:p w14:paraId="6F101503" w14:textId="77777777" w:rsidR="00EE5069" w:rsidRPr="002E3863" w:rsidRDefault="00EE5069" w:rsidP="008260CC">
                            <w:pPr>
                              <w:tabs>
                                <w:tab w:val="left" w:pos="284"/>
                              </w:tabs>
                              <w:ind w:left="-23"/>
                              <w:rPr>
                                <w:rFonts w:ascii="Segoe UI" w:hAnsi="Segoe UI" w:cs="Segoe UI"/>
                                <w:sz w:val="20"/>
                                <w:szCs w:val="20"/>
                              </w:rPr>
                            </w:pPr>
                            <w:r w:rsidRPr="002E3863">
                              <w:rPr>
                                <w:rFonts w:ascii="Segoe UI" w:hAnsi="Segoe UI" w:cs="Segoe UI"/>
                                <w:sz w:val="20"/>
                                <w:szCs w:val="20"/>
                              </w:rPr>
                              <w:t>Telephone Number:</w:t>
                            </w:r>
                          </w:p>
                        </w:tc>
                        <w:tc>
                          <w:tcPr>
                            <w:tcW w:w="8363" w:type="dxa"/>
                            <w:shd w:val="clear" w:color="auto" w:fill="F2F2F2" w:themeFill="background1" w:themeFillShade="F2"/>
                            <w:vAlign w:val="center"/>
                          </w:tcPr>
                          <w:p w14:paraId="57030CCC" w14:textId="77777777" w:rsidR="00EE5069" w:rsidRPr="002E3863" w:rsidRDefault="00EE5069" w:rsidP="008260CC">
                            <w:pPr>
                              <w:tabs>
                                <w:tab w:val="left" w:pos="284"/>
                              </w:tabs>
                              <w:rPr>
                                <w:rFonts w:ascii="Segoe UI" w:hAnsi="Segoe UI" w:cs="Segoe UI"/>
                                <w:sz w:val="20"/>
                                <w:szCs w:val="20"/>
                              </w:rPr>
                            </w:pPr>
                          </w:p>
                        </w:tc>
                      </w:tr>
                    </w:tbl>
                    <w:p w14:paraId="74B15D90" w14:textId="77777777" w:rsidR="00EE5069" w:rsidRDefault="00EE5069" w:rsidP="0052432B">
                      <w:pPr>
                        <w:tabs>
                          <w:tab w:val="left" w:pos="284"/>
                        </w:tabs>
                        <w:rPr>
                          <w:rFonts w:ascii="Segoe UI" w:hAnsi="Segoe UI" w:cs="Segoe UI"/>
                          <w:i/>
                          <w:sz w:val="20"/>
                        </w:rPr>
                      </w:pPr>
                      <w:r>
                        <w:br/>
                      </w:r>
                      <w:r w:rsidRPr="002E3863">
                        <w:rPr>
                          <w:rFonts w:ascii="Segoe UI" w:hAnsi="Segoe UI" w:cs="Segoe UI"/>
                          <w:i/>
                          <w:sz w:val="20"/>
                        </w:rPr>
                        <w:t>Please turn over…</w:t>
                      </w:r>
                    </w:p>
                    <w:p w14:paraId="65E9198E" w14:textId="77777777" w:rsidR="00EE5069" w:rsidRDefault="00EE5069" w:rsidP="0052432B">
                      <w:pPr>
                        <w:tabs>
                          <w:tab w:val="left" w:pos="284"/>
                        </w:tabs>
                        <w:rPr>
                          <w:rFonts w:ascii="Segoe UI" w:hAnsi="Segoe UI" w:cs="Segoe UI"/>
                          <w:i/>
                          <w:sz w:val="20"/>
                        </w:rPr>
                      </w:pPr>
                    </w:p>
                    <w:p w14:paraId="3A865A17" w14:textId="77777777" w:rsidR="00EE5069" w:rsidRDefault="00EE5069" w:rsidP="0052432B">
                      <w:pPr>
                        <w:tabs>
                          <w:tab w:val="left" w:pos="284"/>
                        </w:tabs>
                        <w:rPr>
                          <w:rFonts w:ascii="Segoe UI" w:hAnsi="Segoe UI" w:cs="Segoe UI"/>
                          <w:i/>
                          <w:sz w:val="20"/>
                        </w:rPr>
                      </w:pPr>
                    </w:p>
                    <w:p w14:paraId="4F3B07B6" w14:textId="77777777" w:rsidR="00EE5069" w:rsidRDefault="00EE5069" w:rsidP="0052432B">
                      <w:pPr>
                        <w:tabs>
                          <w:tab w:val="left" w:pos="284"/>
                        </w:tabs>
                        <w:rPr>
                          <w:rFonts w:ascii="Segoe UI" w:hAnsi="Segoe UI" w:cs="Segoe UI"/>
                          <w:i/>
                          <w:sz w:val="20"/>
                        </w:rPr>
                      </w:pPr>
                    </w:p>
                    <w:p w14:paraId="26A3A56A" w14:textId="77777777" w:rsidR="00EE5069" w:rsidRDefault="00EE5069" w:rsidP="0052432B">
                      <w:pPr>
                        <w:tabs>
                          <w:tab w:val="left" w:pos="284"/>
                        </w:tabs>
                        <w:rPr>
                          <w:rFonts w:ascii="Segoe UI" w:hAnsi="Segoe UI" w:cs="Segoe UI"/>
                          <w:i/>
                          <w:sz w:val="20"/>
                        </w:rPr>
                      </w:pPr>
                    </w:p>
                    <w:p w14:paraId="6F0D943E" w14:textId="77777777" w:rsidR="00EE5069" w:rsidRDefault="00EE5069" w:rsidP="0052432B">
                      <w:pPr>
                        <w:tabs>
                          <w:tab w:val="left" w:pos="284"/>
                        </w:tabs>
                        <w:rPr>
                          <w:rFonts w:ascii="Segoe UI" w:hAnsi="Segoe UI" w:cs="Segoe UI"/>
                          <w:i/>
                          <w:sz w:val="20"/>
                        </w:rPr>
                      </w:pPr>
                    </w:p>
                    <w:p w14:paraId="76FD0C53" w14:textId="77777777" w:rsidR="00EE5069" w:rsidRDefault="00EE5069" w:rsidP="0052432B">
                      <w:pPr>
                        <w:tabs>
                          <w:tab w:val="left" w:pos="284"/>
                        </w:tabs>
                        <w:rPr>
                          <w:rFonts w:ascii="Segoe UI" w:hAnsi="Segoe UI" w:cs="Segoe UI"/>
                          <w:i/>
                          <w:sz w:val="20"/>
                        </w:rPr>
                      </w:pPr>
                    </w:p>
                    <w:p w14:paraId="64CECB74" w14:textId="77777777" w:rsidR="00EE5069" w:rsidRPr="002E3863" w:rsidRDefault="00EE5069" w:rsidP="0052432B">
                      <w:pPr>
                        <w:tabs>
                          <w:tab w:val="left" w:pos="284"/>
                        </w:tabs>
                        <w:rPr>
                          <w:rFonts w:ascii="Segoe UI" w:hAnsi="Segoe UI" w:cs="Segoe UI"/>
                          <w:i/>
                        </w:rPr>
                      </w:pPr>
                    </w:p>
                  </w:txbxContent>
                </v:textbox>
              </v:shape>
            </w:pict>
          </mc:Fallback>
        </mc:AlternateContent>
      </w:r>
    </w:p>
    <w:p w14:paraId="7EB62C7C" w14:textId="6B3E1DCB" w:rsidR="00B64C7D" w:rsidRDefault="00B64C7D" w:rsidP="00D30CBE">
      <w:pPr>
        <w:autoSpaceDE/>
        <w:autoSpaceDN/>
        <w:adjustRightInd/>
        <w:spacing w:after="200" w:line="276" w:lineRule="auto"/>
        <w:rPr>
          <w:rFonts w:ascii="Segoe UI Semibold" w:eastAsiaTheme="minorHAnsi" w:hAnsi="Segoe UI Semibold" w:cstheme="minorBidi"/>
          <w:sz w:val="28"/>
          <w:szCs w:val="22"/>
          <w:lang w:eastAsia="en-US"/>
        </w:rPr>
      </w:pPr>
    </w:p>
    <w:p w14:paraId="2DD5949F" w14:textId="77777777" w:rsidR="00B64C7D" w:rsidRDefault="00B64C7D" w:rsidP="00D30CBE">
      <w:pPr>
        <w:autoSpaceDE/>
        <w:autoSpaceDN/>
        <w:adjustRightInd/>
        <w:spacing w:after="200" w:line="276" w:lineRule="auto"/>
        <w:rPr>
          <w:rFonts w:ascii="Segoe UI Semibold" w:eastAsiaTheme="minorHAnsi" w:hAnsi="Segoe UI Semibold" w:cstheme="minorBidi"/>
          <w:sz w:val="28"/>
          <w:szCs w:val="22"/>
          <w:lang w:eastAsia="en-US"/>
        </w:rPr>
      </w:pPr>
    </w:p>
    <w:p w14:paraId="75B37019" w14:textId="77777777" w:rsidR="00B64C7D" w:rsidRDefault="00B64C7D" w:rsidP="00D30CBE">
      <w:pPr>
        <w:autoSpaceDE/>
        <w:autoSpaceDN/>
        <w:adjustRightInd/>
        <w:spacing w:after="200" w:line="276" w:lineRule="auto"/>
        <w:rPr>
          <w:rFonts w:ascii="Segoe UI Semibold" w:eastAsiaTheme="minorHAnsi" w:hAnsi="Segoe UI Semibold" w:cstheme="minorBidi"/>
          <w:sz w:val="28"/>
          <w:szCs w:val="22"/>
          <w:lang w:eastAsia="en-US"/>
        </w:rPr>
      </w:pPr>
    </w:p>
    <w:p w14:paraId="7FE07533" w14:textId="77777777" w:rsidR="00B64C7D" w:rsidRDefault="00B64C7D" w:rsidP="00D30CBE">
      <w:pPr>
        <w:autoSpaceDE/>
        <w:autoSpaceDN/>
        <w:adjustRightInd/>
        <w:spacing w:after="200" w:line="276" w:lineRule="auto"/>
        <w:rPr>
          <w:rFonts w:ascii="Segoe UI Semibold" w:eastAsiaTheme="minorHAnsi" w:hAnsi="Segoe UI Semibold" w:cstheme="minorBidi"/>
          <w:sz w:val="28"/>
          <w:szCs w:val="22"/>
          <w:lang w:eastAsia="en-US"/>
        </w:rPr>
      </w:pPr>
    </w:p>
    <w:p w14:paraId="60FD2AF9" w14:textId="77777777" w:rsidR="00B64C7D" w:rsidRPr="00D30CBE" w:rsidRDefault="00B64C7D" w:rsidP="00D30CBE">
      <w:pPr>
        <w:autoSpaceDE/>
        <w:autoSpaceDN/>
        <w:adjustRightInd/>
        <w:spacing w:after="200" w:line="276" w:lineRule="auto"/>
        <w:rPr>
          <w:rFonts w:ascii="Segoe UI Semibold" w:eastAsiaTheme="minorHAnsi" w:hAnsi="Segoe UI Semibold" w:cstheme="minorBidi"/>
          <w:sz w:val="28"/>
          <w:szCs w:val="22"/>
          <w:lang w:eastAsia="en-US"/>
        </w:rPr>
      </w:pPr>
    </w:p>
    <w:p w14:paraId="7287709F" w14:textId="77777777" w:rsidR="00D30CBE" w:rsidRDefault="00D30CBE" w:rsidP="00E4724A">
      <w:pPr>
        <w:autoSpaceDE/>
        <w:autoSpaceDN/>
        <w:adjustRightInd/>
        <w:rPr>
          <w:b/>
          <w:u w:val="single"/>
        </w:rPr>
      </w:pPr>
    </w:p>
    <w:p w14:paraId="530B70DD" w14:textId="77777777" w:rsidR="0052432B" w:rsidRDefault="0052432B" w:rsidP="00E4724A">
      <w:pPr>
        <w:autoSpaceDE/>
        <w:autoSpaceDN/>
        <w:adjustRightInd/>
        <w:rPr>
          <w:b/>
          <w:u w:val="single"/>
        </w:rPr>
      </w:pPr>
    </w:p>
    <w:p w14:paraId="78F5A606" w14:textId="77777777" w:rsidR="0052432B" w:rsidRDefault="0052432B" w:rsidP="00E4724A">
      <w:pPr>
        <w:autoSpaceDE/>
        <w:autoSpaceDN/>
        <w:adjustRightInd/>
        <w:rPr>
          <w:b/>
          <w:u w:val="single"/>
        </w:rPr>
      </w:pPr>
    </w:p>
    <w:p w14:paraId="02EF28EC" w14:textId="77777777" w:rsidR="0052432B" w:rsidRDefault="0052432B" w:rsidP="00E4724A">
      <w:pPr>
        <w:autoSpaceDE/>
        <w:autoSpaceDN/>
        <w:adjustRightInd/>
        <w:rPr>
          <w:b/>
          <w:u w:val="single"/>
        </w:rPr>
      </w:pPr>
    </w:p>
    <w:p w14:paraId="2C019910" w14:textId="77777777" w:rsidR="0052432B" w:rsidRDefault="0052432B" w:rsidP="00E4724A">
      <w:pPr>
        <w:autoSpaceDE/>
        <w:autoSpaceDN/>
        <w:adjustRightInd/>
        <w:rPr>
          <w:b/>
          <w:u w:val="single"/>
        </w:rPr>
      </w:pPr>
    </w:p>
    <w:p w14:paraId="5459BE8D" w14:textId="77777777" w:rsidR="0052432B" w:rsidRDefault="0052432B" w:rsidP="00E4724A">
      <w:pPr>
        <w:autoSpaceDE/>
        <w:autoSpaceDN/>
        <w:adjustRightInd/>
        <w:rPr>
          <w:b/>
          <w:u w:val="single"/>
        </w:rPr>
      </w:pPr>
    </w:p>
    <w:p w14:paraId="11EFF97F" w14:textId="77777777" w:rsidR="0052432B" w:rsidRDefault="0052432B" w:rsidP="00E4724A">
      <w:pPr>
        <w:autoSpaceDE/>
        <w:autoSpaceDN/>
        <w:adjustRightInd/>
        <w:rPr>
          <w:b/>
          <w:u w:val="single"/>
        </w:rPr>
      </w:pPr>
    </w:p>
    <w:p w14:paraId="3E43418C" w14:textId="77777777" w:rsidR="0052432B" w:rsidRDefault="0052432B" w:rsidP="00E4724A">
      <w:pPr>
        <w:autoSpaceDE/>
        <w:autoSpaceDN/>
        <w:adjustRightInd/>
        <w:rPr>
          <w:b/>
          <w:u w:val="single"/>
        </w:rPr>
      </w:pPr>
    </w:p>
    <w:p w14:paraId="35366B7B" w14:textId="77777777" w:rsidR="0052432B" w:rsidRDefault="0052432B" w:rsidP="00E4724A">
      <w:pPr>
        <w:autoSpaceDE/>
        <w:autoSpaceDN/>
        <w:adjustRightInd/>
        <w:rPr>
          <w:b/>
          <w:u w:val="single"/>
        </w:rPr>
      </w:pPr>
    </w:p>
    <w:p w14:paraId="03C61C70" w14:textId="77777777" w:rsidR="0052432B" w:rsidRDefault="0052432B" w:rsidP="00E4724A">
      <w:pPr>
        <w:autoSpaceDE/>
        <w:autoSpaceDN/>
        <w:adjustRightInd/>
        <w:rPr>
          <w:b/>
          <w:u w:val="single"/>
        </w:rPr>
      </w:pPr>
    </w:p>
    <w:p w14:paraId="623DA47D" w14:textId="77777777" w:rsidR="0052432B" w:rsidRDefault="0052432B" w:rsidP="00E4724A">
      <w:pPr>
        <w:autoSpaceDE/>
        <w:autoSpaceDN/>
        <w:adjustRightInd/>
        <w:rPr>
          <w:b/>
          <w:u w:val="single"/>
        </w:rPr>
      </w:pPr>
    </w:p>
    <w:p w14:paraId="71DC4B44" w14:textId="77777777" w:rsidR="0052432B" w:rsidRDefault="0052432B" w:rsidP="00E4724A">
      <w:pPr>
        <w:autoSpaceDE/>
        <w:autoSpaceDN/>
        <w:adjustRightInd/>
        <w:rPr>
          <w:b/>
          <w:u w:val="single"/>
        </w:rPr>
      </w:pPr>
    </w:p>
    <w:p w14:paraId="2B405336" w14:textId="77777777" w:rsidR="0052432B" w:rsidRDefault="0052432B" w:rsidP="00E4724A">
      <w:pPr>
        <w:autoSpaceDE/>
        <w:autoSpaceDN/>
        <w:adjustRightInd/>
        <w:rPr>
          <w:b/>
          <w:u w:val="single"/>
        </w:rPr>
      </w:pPr>
    </w:p>
    <w:p w14:paraId="5DC4FA7C" w14:textId="77777777" w:rsidR="0052432B" w:rsidRDefault="0052432B" w:rsidP="00E4724A">
      <w:pPr>
        <w:autoSpaceDE/>
        <w:autoSpaceDN/>
        <w:adjustRightInd/>
        <w:rPr>
          <w:b/>
          <w:u w:val="single"/>
        </w:rPr>
      </w:pPr>
    </w:p>
    <w:p w14:paraId="68CA45E7" w14:textId="77777777" w:rsidR="0052432B" w:rsidRDefault="0052432B" w:rsidP="00E4724A">
      <w:pPr>
        <w:autoSpaceDE/>
        <w:autoSpaceDN/>
        <w:adjustRightInd/>
        <w:rPr>
          <w:b/>
          <w:u w:val="single"/>
        </w:rPr>
      </w:pPr>
    </w:p>
    <w:p w14:paraId="32E8AD79" w14:textId="77777777" w:rsidR="0052432B" w:rsidRDefault="0052432B" w:rsidP="00E4724A">
      <w:pPr>
        <w:autoSpaceDE/>
        <w:autoSpaceDN/>
        <w:adjustRightInd/>
        <w:rPr>
          <w:b/>
          <w:u w:val="single"/>
        </w:rPr>
      </w:pPr>
    </w:p>
    <w:p w14:paraId="2353CCC8" w14:textId="77777777" w:rsidR="0052432B" w:rsidRDefault="0052432B" w:rsidP="00E4724A">
      <w:pPr>
        <w:autoSpaceDE/>
        <w:autoSpaceDN/>
        <w:adjustRightInd/>
        <w:rPr>
          <w:b/>
          <w:u w:val="single"/>
        </w:rPr>
      </w:pPr>
    </w:p>
    <w:p w14:paraId="60E3D59E" w14:textId="77777777" w:rsidR="0052432B" w:rsidRDefault="0052432B" w:rsidP="00E4724A">
      <w:pPr>
        <w:autoSpaceDE/>
        <w:autoSpaceDN/>
        <w:adjustRightInd/>
        <w:rPr>
          <w:b/>
          <w:u w:val="single"/>
        </w:rPr>
      </w:pPr>
    </w:p>
    <w:p w14:paraId="1F86FABF" w14:textId="77777777" w:rsidR="0052432B" w:rsidRDefault="0052432B" w:rsidP="00E4724A">
      <w:pPr>
        <w:autoSpaceDE/>
        <w:autoSpaceDN/>
        <w:adjustRightInd/>
        <w:rPr>
          <w:b/>
          <w:u w:val="single"/>
        </w:rPr>
      </w:pPr>
    </w:p>
    <w:p w14:paraId="184E3DE4" w14:textId="77777777" w:rsidR="0052432B" w:rsidRDefault="0052432B" w:rsidP="00E4724A">
      <w:pPr>
        <w:autoSpaceDE/>
        <w:autoSpaceDN/>
        <w:adjustRightInd/>
        <w:rPr>
          <w:b/>
          <w:u w:val="single"/>
        </w:rPr>
      </w:pPr>
    </w:p>
    <w:p w14:paraId="0CA918C4" w14:textId="77777777" w:rsidR="0052432B" w:rsidRDefault="0052432B" w:rsidP="00E4724A">
      <w:pPr>
        <w:autoSpaceDE/>
        <w:autoSpaceDN/>
        <w:adjustRightInd/>
        <w:rPr>
          <w:b/>
          <w:u w:val="single"/>
        </w:rPr>
      </w:pPr>
    </w:p>
    <w:p w14:paraId="4E27CEE0" w14:textId="77777777" w:rsidR="0052432B" w:rsidRDefault="0052432B" w:rsidP="00E4724A">
      <w:pPr>
        <w:autoSpaceDE/>
        <w:autoSpaceDN/>
        <w:adjustRightInd/>
        <w:rPr>
          <w:b/>
          <w:u w:val="single"/>
        </w:rPr>
      </w:pPr>
    </w:p>
    <w:p w14:paraId="68383FA3" w14:textId="77777777" w:rsidR="0052432B" w:rsidRDefault="0052432B" w:rsidP="00E4724A">
      <w:pPr>
        <w:autoSpaceDE/>
        <w:autoSpaceDN/>
        <w:adjustRightInd/>
        <w:rPr>
          <w:b/>
          <w:u w:val="single"/>
        </w:rPr>
      </w:pPr>
    </w:p>
    <w:p w14:paraId="50EE4F5E" w14:textId="77777777" w:rsidR="0052432B" w:rsidRDefault="0052432B" w:rsidP="00E4724A">
      <w:pPr>
        <w:autoSpaceDE/>
        <w:autoSpaceDN/>
        <w:adjustRightInd/>
        <w:rPr>
          <w:b/>
          <w:u w:val="single"/>
        </w:rPr>
      </w:pPr>
    </w:p>
    <w:p w14:paraId="6167AC5A" w14:textId="77777777" w:rsidR="0052432B" w:rsidRDefault="0052432B" w:rsidP="00E4724A">
      <w:pPr>
        <w:autoSpaceDE/>
        <w:autoSpaceDN/>
        <w:adjustRightInd/>
        <w:rPr>
          <w:b/>
          <w:u w:val="single"/>
        </w:rPr>
      </w:pPr>
    </w:p>
    <w:p w14:paraId="614BE56A" w14:textId="77777777" w:rsidR="0052432B" w:rsidRDefault="0052432B" w:rsidP="00E4724A">
      <w:pPr>
        <w:autoSpaceDE/>
        <w:autoSpaceDN/>
        <w:adjustRightInd/>
        <w:rPr>
          <w:b/>
          <w:u w:val="single"/>
        </w:rPr>
      </w:pPr>
    </w:p>
    <w:p w14:paraId="37AD02DA" w14:textId="77777777" w:rsidR="0052432B" w:rsidRDefault="0052432B" w:rsidP="00E4724A">
      <w:pPr>
        <w:autoSpaceDE/>
        <w:autoSpaceDN/>
        <w:adjustRightInd/>
        <w:rPr>
          <w:b/>
          <w:u w:val="single"/>
        </w:rPr>
      </w:pPr>
    </w:p>
    <w:p w14:paraId="03533BE4" w14:textId="77777777" w:rsidR="0052432B" w:rsidRDefault="0052432B" w:rsidP="00E4724A">
      <w:pPr>
        <w:autoSpaceDE/>
        <w:autoSpaceDN/>
        <w:adjustRightInd/>
        <w:rPr>
          <w:b/>
          <w:u w:val="single"/>
        </w:rPr>
      </w:pPr>
    </w:p>
    <w:p w14:paraId="60AC0D29" w14:textId="77777777" w:rsidR="000E024E" w:rsidRDefault="000E024E" w:rsidP="00E4724A">
      <w:pPr>
        <w:autoSpaceDE/>
        <w:autoSpaceDN/>
        <w:adjustRightInd/>
        <w:rPr>
          <w:b/>
          <w:u w:val="single"/>
        </w:rPr>
      </w:pPr>
    </w:p>
    <w:p w14:paraId="2B3F9865" w14:textId="77777777" w:rsidR="000E024E" w:rsidRDefault="000E024E" w:rsidP="00E4724A">
      <w:pPr>
        <w:autoSpaceDE/>
        <w:autoSpaceDN/>
        <w:adjustRightInd/>
        <w:rPr>
          <w:b/>
          <w:u w:val="single"/>
        </w:rPr>
      </w:pPr>
    </w:p>
    <w:p w14:paraId="6C60125B" w14:textId="71B28947" w:rsidR="0052432B" w:rsidRDefault="0052432B" w:rsidP="000E024E">
      <w:pPr>
        <w:autoSpaceDE/>
        <w:autoSpaceDN/>
        <w:adjustRightInd/>
        <w:rPr>
          <w:rFonts w:eastAsia="Times New Roman" w:cs="Arial"/>
          <w:b/>
          <w:noProof/>
          <w:color w:val="0070C0"/>
          <w:sz w:val="28"/>
        </w:rPr>
      </w:pPr>
      <w:r>
        <w:rPr>
          <w:noProof/>
        </w:rPr>
        <mc:AlternateContent>
          <mc:Choice Requires="wps">
            <w:drawing>
              <wp:anchor distT="0" distB="0" distL="114300" distR="114300" simplePos="0" relativeHeight="251718656" behindDoc="0" locked="0" layoutInCell="1" allowOverlap="1" wp14:anchorId="6AF9C1E2" wp14:editId="31CE722A">
                <wp:simplePos x="0" y="0"/>
                <wp:positionH relativeFrom="column">
                  <wp:posOffset>-285750</wp:posOffset>
                </wp:positionH>
                <wp:positionV relativeFrom="paragraph">
                  <wp:posOffset>-518160</wp:posOffset>
                </wp:positionV>
                <wp:extent cx="6257925" cy="91630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9163050"/>
                        </a:xfrm>
                        <a:prstGeom prst="rect">
                          <a:avLst/>
                        </a:prstGeom>
                        <a:noFill/>
                        <a:ln w="9525">
                          <a:noFill/>
                          <a:miter lim="800000"/>
                          <a:headEnd/>
                          <a:tailEnd/>
                        </a:ln>
                      </wps:spPr>
                      <wps:txbx>
                        <w:txbxContent>
                          <w:p w14:paraId="206C6562" w14:textId="77777777" w:rsidR="00EE5069" w:rsidRPr="000C5B66" w:rsidRDefault="00EE5069" w:rsidP="0052432B">
                            <w:pPr>
                              <w:rPr>
                                <w:rFonts w:ascii="Segoe UI Semibold" w:hAnsi="Segoe UI Semibold"/>
                                <w:color w:val="CC9900"/>
                                <w:sz w:val="28"/>
                              </w:rPr>
                            </w:pPr>
                            <w:r>
                              <w:rPr>
                                <w:rFonts w:ascii="Segoe UI Semibold" w:hAnsi="Segoe UI Semibold"/>
                                <w:color w:val="CC9900"/>
                                <w:sz w:val="28"/>
                              </w:rPr>
                              <w:t xml:space="preserve">Notification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276"/>
                              <w:gridCol w:w="709"/>
                              <w:gridCol w:w="567"/>
                              <w:gridCol w:w="1134"/>
                              <w:gridCol w:w="1276"/>
                              <w:gridCol w:w="567"/>
                              <w:gridCol w:w="283"/>
                              <w:gridCol w:w="1843"/>
                              <w:gridCol w:w="496"/>
                              <w:gridCol w:w="354"/>
                            </w:tblGrid>
                            <w:tr w:rsidR="00EE5069" w14:paraId="15997081" w14:textId="77777777" w:rsidTr="008260CC">
                              <w:trPr>
                                <w:trHeight w:val="510"/>
                              </w:trPr>
                              <w:tc>
                                <w:tcPr>
                                  <w:tcW w:w="1809" w:type="dxa"/>
                                  <w:tcBorders>
                                    <w:bottom w:val="single" w:sz="24" w:space="0" w:color="FFFFFF" w:themeColor="background1"/>
                                  </w:tcBorders>
                                  <w:shd w:val="clear" w:color="auto" w:fill="D9D9D9" w:themeFill="background1" w:themeFillShade="D9"/>
                                  <w:vAlign w:val="center"/>
                                </w:tcPr>
                                <w:p w14:paraId="797A1F63"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Notification Type:</w:t>
                                  </w:r>
                                </w:p>
                              </w:tc>
                              <w:tc>
                                <w:tcPr>
                                  <w:tcW w:w="1985" w:type="dxa"/>
                                  <w:gridSpan w:val="2"/>
                                  <w:tcBorders>
                                    <w:bottom w:val="single" w:sz="24" w:space="0" w:color="FFFFFF" w:themeColor="background1"/>
                                  </w:tcBorders>
                                  <w:shd w:val="clear" w:color="auto" w:fill="F2F2F2" w:themeFill="background1" w:themeFillShade="F2"/>
                                  <w:vAlign w:val="center"/>
                                </w:tcPr>
                                <w:p w14:paraId="5D132168" w14:textId="77777777" w:rsidR="00EE5069" w:rsidRPr="00031DCA" w:rsidRDefault="00EE5069" w:rsidP="008260CC">
                                  <w:pPr>
                                    <w:tabs>
                                      <w:tab w:val="left" w:pos="284"/>
                                    </w:tabs>
                                    <w:jc w:val="right"/>
                                    <w:rPr>
                                      <w:rFonts w:ascii="Segoe UI" w:hAnsi="Segoe UI" w:cs="Segoe UI"/>
                                      <w:sz w:val="36"/>
                                      <w:szCs w:val="20"/>
                                    </w:rPr>
                                  </w:pPr>
                                  <w:r>
                                    <w:rPr>
                                      <w:rFonts w:ascii="Segoe UI" w:hAnsi="Segoe UI" w:cs="Segoe UI"/>
                                      <w:sz w:val="20"/>
                                      <w:szCs w:val="20"/>
                                    </w:rPr>
                                    <w:t>New Placement:</w:t>
                                  </w:r>
                                </w:p>
                              </w:tc>
                              <w:sdt>
                                <w:sdtPr>
                                  <w:rPr>
                                    <w:rFonts w:ascii="Segoe UI" w:hAnsi="Segoe UI" w:cs="Segoe UI"/>
                                    <w:sz w:val="36"/>
                                    <w:szCs w:val="20"/>
                                  </w:rPr>
                                  <w:id w:val="-1118139448"/>
                                  <w14:checkbox>
                                    <w14:checked w14:val="0"/>
                                    <w14:checkedState w14:val="2612" w14:font="MS Gothic"/>
                                    <w14:uncheckedState w14:val="2610" w14:font="MS Gothic"/>
                                  </w14:checkbox>
                                </w:sdtPr>
                                <w:sdtEndPr/>
                                <w:sdtContent>
                                  <w:tc>
                                    <w:tcPr>
                                      <w:tcW w:w="567" w:type="dxa"/>
                                      <w:tcBorders>
                                        <w:bottom w:val="single" w:sz="24" w:space="0" w:color="FFFFFF" w:themeColor="background1"/>
                                      </w:tcBorders>
                                      <w:shd w:val="clear" w:color="auto" w:fill="F2F2F2" w:themeFill="background1" w:themeFillShade="F2"/>
                                      <w:vAlign w:val="center"/>
                                    </w:tcPr>
                                    <w:p w14:paraId="41F58A24"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c>
                                <w:tcPr>
                                  <w:tcW w:w="2410" w:type="dxa"/>
                                  <w:gridSpan w:val="2"/>
                                  <w:tcBorders>
                                    <w:bottom w:val="single" w:sz="24" w:space="0" w:color="FFFFFF" w:themeColor="background1"/>
                                  </w:tcBorders>
                                  <w:shd w:val="clear" w:color="auto" w:fill="F2F2F2" w:themeFill="background1" w:themeFillShade="F2"/>
                                  <w:vAlign w:val="center"/>
                                </w:tcPr>
                                <w:p w14:paraId="03C16E7C" w14:textId="77777777" w:rsidR="00EE5069" w:rsidRPr="002E3863" w:rsidRDefault="00EE5069" w:rsidP="008260CC">
                                  <w:pPr>
                                    <w:tabs>
                                      <w:tab w:val="left" w:pos="284"/>
                                    </w:tabs>
                                    <w:jc w:val="right"/>
                                    <w:rPr>
                                      <w:rFonts w:ascii="Segoe UI" w:hAnsi="Segoe UI" w:cs="Segoe UI"/>
                                      <w:sz w:val="20"/>
                                      <w:szCs w:val="20"/>
                                    </w:rPr>
                                  </w:pPr>
                                  <w:r>
                                    <w:rPr>
                                      <w:rFonts w:ascii="Segoe UI" w:hAnsi="Segoe UI" w:cs="Segoe UI"/>
                                      <w:sz w:val="20"/>
                                      <w:szCs w:val="20"/>
                                    </w:rPr>
                                    <w:t>Change of Placement:</w:t>
                                  </w:r>
                                </w:p>
                              </w:tc>
                              <w:sdt>
                                <w:sdtPr>
                                  <w:rPr>
                                    <w:rFonts w:ascii="Segoe UI" w:hAnsi="Segoe UI" w:cs="Segoe UI"/>
                                    <w:sz w:val="36"/>
                                    <w:szCs w:val="20"/>
                                  </w:rPr>
                                  <w:id w:val="-656692183"/>
                                  <w14:checkbox>
                                    <w14:checked w14:val="0"/>
                                    <w14:checkedState w14:val="2612" w14:font="MS Gothic"/>
                                    <w14:uncheckedState w14:val="2610" w14:font="MS Gothic"/>
                                  </w14:checkbox>
                                </w:sdtPr>
                                <w:sdtEndPr/>
                                <w:sdtContent>
                                  <w:tc>
                                    <w:tcPr>
                                      <w:tcW w:w="567" w:type="dxa"/>
                                      <w:tcBorders>
                                        <w:bottom w:val="single" w:sz="24" w:space="0" w:color="FFFFFF" w:themeColor="background1"/>
                                      </w:tcBorders>
                                      <w:shd w:val="clear" w:color="auto" w:fill="F2F2F2" w:themeFill="background1" w:themeFillShade="F2"/>
                                      <w:vAlign w:val="center"/>
                                    </w:tcPr>
                                    <w:p w14:paraId="2EB831A3" w14:textId="77777777" w:rsidR="00EE5069" w:rsidRPr="002E3863" w:rsidRDefault="00EE5069" w:rsidP="008260CC">
                                      <w:pPr>
                                        <w:tabs>
                                          <w:tab w:val="left" w:pos="284"/>
                                        </w:tabs>
                                        <w:jc w:val="center"/>
                                        <w:rPr>
                                          <w:rFonts w:ascii="Segoe UI" w:hAnsi="Segoe UI" w:cs="Segoe UI"/>
                                          <w:sz w:val="20"/>
                                          <w:szCs w:val="20"/>
                                        </w:rPr>
                                      </w:pPr>
                                      <w:r w:rsidRPr="00031DCA">
                                        <w:rPr>
                                          <w:rFonts w:ascii="MS Gothic" w:eastAsia="MS Gothic" w:hAnsi="MS Gothic" w:cs="Segoe UI" w:hint="eastAsia"/>
                                          <w:sz w:val="36"/>
                                          <w:szCs w:val="20"/>
                                        </w:rPr>
                                        <w:t>☐</w:t>
                                      </w:r>
                                    </w:p>
                                  </w:tc>
                                </w:sdtContent>
                              </w:sdt>
                              <w:tc>
                                <w:tcPr>
                                  <w:tcW w:w="2126" w:type="dxa"/>
                                  <w:gridSpan w:val="2"/>
                                  <w:tcBorders>
                                    <w:bottom w:val="single" w:sz="24" w:space="0" w:color="FFFFFF" w:themeColor="background1"/>
                                  </w:tcBorders>
                                  <w:shd w:val="clear" w:color="auto" w:fill="F2F2F2" w:themeFill="background1" w:themeFillShade="F2"/>
                                  <w:vAlign w:val="center"/>
                                </w:tcPr>
                                <w:p w14:paraId="6B550298" w14:textId="77777777" w:rsidR="00EE5069" w:rsidRPr="002E3863" w:rsidRDefault="00EE5069" w:rsidP="008260CC">
                                  <w:pPr>
                                    <w:tabs>
                                      <w:tab w:val="left" w:pos="284"/>
                                    </w:tabs>
                                    <w:jc w:val="right"/>
                                    <w:rPr>
                                      <w:rFonts w:ascii="Segoe UI" w:hAnsi="Segoe UI" w:cs="Segoe UI"/>
                                      <w:sz w:val="20"/>
                                      <w:szCs w:val="20"/>
                                    </w:rPr>
                                  </w:pPr>
                                  <w:r>
                                    <w:rPr>
                                      <w:rFonts w:ascii="Segoe UI" w:hAnsi="Segoe UI" w:cs="Segoe UI"/>
                                      <w:sz w:val="20"/>
                                      <w:szCs w:val="20"/>
                                    </w:rPr>
                                    <w:t>End of Placement:</w:t>
                                  </w:r>
                                </w:p>
                              </w:tc>
                              <w:sdt>
                                <w:sdtPr>
                                  <w:rPr>
                                    <w:rFonts w:ascii="Segoe UI" w:hAnsi="Segoe UI" w:cs="Segoe UI"/>
                                    <w:sz w:val="36"/>
                                    <w:szCs w:val="20"/>
                                  </w:rPr>
                                  <w:id w:val="320702505"/>
                                  <w14:checkbox>
                                    <w14:checked w14:val="0"/>
                                    <w14:checkedState w14:val="2612" w14:font="MS Gothic"/>
                                    <w14:uncheckedState w14:val="2610" w14:font="MS Gothic"/>
                                  </w14:checkbox>
                                </w:sdtPr>
                                <w:sdtEndPr/>
                                <w:sdtContent>
                                  <w:tc>
                                    <w:tcPr>
                                      <w:tcW w:w="496" w:type="dxa"/>
                                      <w:tcBorders>
                                        <w:bottom w:val="single" w:sz="24" w:space="0" w:color="FFFFFF" w:themeColor="background1"/>
                                      </w:tcBorders>
                                      <w:shd w:val="clear" w:color="auto" w:fill="F2F2F2" w:themeFill="background1" w:themeFillShade="F2"/>
                                      <w:vAlign w:val="center"/>
                                    </w:tcPr>
                                    <w:p w14:paraId="37516CE4" w14:textId="77777777" w:rsidR="00EE5069" w:rsidRPr="002E3863" w:rsidRDefault="00EE5069" w:rsidP="008260CC">
                                      <w:pPr>
                                        <w:tabs>
                                          <w:tab w:val="left" w:pos="284"/>
                                        </w:tabs>
                                        <w:jc w:val="center"/>
                                        <w:rPr>
                                          <w:rFonts w:ascii="Segoe UI" w:hAnsi="Segoe UI" w:cs="Segoe UI"/>
                                          <w:sz w:val="20"/>
                                          <w:szCs w:val="20"/>
                                        </w:rPr>
                                      </w:pPr>
                                      <w:r>
                                        <w:rPr>
                                          <w:rFonts w:ascii="MS Gothic" w:eastAsia="MS Gothic" w:hAnsi="MS Gothic" w:cs="Segoe UI" w:hint="eastAsia"/>
                                          <w:sz w:val="36"/>
                                          <w:szCs w:val="20"/>
                                        </w:rPr>
                                        <w:t>☐</w:t>
                                      </w:r>
                                    </w:p>
                                  </w:tc>
                                </w:sdtContent>
                              </w:sdt>
                              <w:tc>
                                <w:tcPr>
                                  <w:tcW w:w="354" w:type="dxa"/>
                                  <w:tcBorders>
                                    <w:bottom w:val="single" w:sz="24" w:space="0" w:color="FFFFFF" w:themeColor="background1"/>
                                  </w:tcBorders>
                                  <w:shd w:val="clear" w:color="auto" w:fill="F2F2F2" w:themeFill="background1" w:themeFillShade="F2"/>
                                  <w:vAlign w:val="center"/>
                                </w:tcPr>
                                <w:p w14:paraId="49CB416B" w14:textId="77777777" w:rsidR="00EE5069" w:rsidRPr="002E3863" w:rsidRDefault="00EE5069" w:rsidP="008260CC">
                                  <w:pPr>
                                    <w:tabs>
                                      <w:tab w:val="left" w:pos="284"/>
                                    </w:tabs>
                                    <w:jc w:val="center"/>
                                    <w:rPr>
                                      <w:rFonts w:ascii="Segoe UI" w:hAnsi="Segoe UI" w:cs="Segoe UI"/>
                                      <w:sz w:val="20"/>
                                      <w:szCs w:val="20"/>
                                    </w:rPr>
                                  </w:pPr>
                                </w:p>
                              </w:tc>
                            </w:tr>
                            <w:tr w:rsidR="00EE5069" w14:paraId="30DDCA7E" w14:textId="77777777" w:rsidTr="008260CC">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A7DB50B"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Placement Start Date:</w:t>
                                  </w:r>
                                </w:p>
                              </w:tc>
                              <w:tc>
                                <w:tcPr>
                                  <w:tcW w:w="2410"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039738F9" w14:textId="77777777" w:rsidR="00EE5069" w:rsidRPr="002E3863" w:rsidRDefault="00EE5069" w:rsidP="008260CC">
                                  <w:pPr>
                                    <w:tabs>
                                      <w:tab w:val="left" w:pos="284"/>
                                    </w:tabs>
                                    <w:rPr>
                                      <w:rFonts w:ascii="Segoe UI" w:hAnsi="Segoe UI" w:cs="Segoe UI"/>
                                      <w:sz w:val="20"/>
                                      <w:szCs w:val="20"/>
                                    </w:rPr>
                                  </w:pPr>
                                </w:p>
                              </w:tc>
                              <w:tc>
                                <w:tcPr>
                                  <w:tcW w:w="2126" w:type="dxa"/>
                                  <w:gridSpan w:val="3"/>
                                  <w:tcBorders>
                                    <w:top w:val="single" w:sz="24" w:space="0" w:color="FFFFFF" w:themeColor="background1"/>
                                    <w:bottom w:val="single" w:sz="24" w:space="0" w:color="FFFFFF" w:themeColor="background1"/>
                                  </w:tcBorders>
                                  <w:shd w:val="clear" w:color="auto" w:fill="D9D9D9" w:themeFill="background1" w:themeFillShade="D9"/>
                                  <w:vAlign w:val="center"/>
                                </w:tcPr>
                                <w:p w14:paraId="5B7150FE"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Placement End Date:</w:t>
                                  </w:r>
                                </w:p>
                              </w:tc>
                              <w:tc>
                                <w:tcPr>
                                  <w:tcW w:w="2693"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253D0461" w14:textId="77777777" w:rsidR="00EE5069" w:rsidRPr="002E3863" w:rsidRDefault="00EE5069" w:rsidP="008260CC">
                                  <w:pPr>
                                    <w:tabs>
                                      <w:tab w:val="left" w:pos="284"/>
                                    </w:tabs>
                                    <w:rPr>
                                      <w:rFonts w:ascii="Segoe UI" w:hAnsi="Segoe UI" w:cs="Segoe UI"/>
                                      <w:sz w:val="20"/>
                                      <w:szCs w:val="20"/>
                                    </w:rPr>
                                  </w:pPr>
                                </w:p>
                              </w:tc>
                            </w:tr>
                            <w:tr w:rsidR="00EE5069" w14:paraId="25F16CEE" w14:textId="77777777" w:rsidTr="008260CC">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7AE01AA"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Reason for End date:</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7982B1F1" w14:textId="77777777" w:rsidR="00EE5069" w:rsidRPr="002E3863" w:rsidRDefault="00EE5069" w:rsidP="008260CC">
                                  <w:pPr>
                                    <w:tabs>
                                      <w:tab w:val="left" w:pos="284"/>
                                    </w:tabs>
                                    <w:rPr>
                                      <w:rFonts w:ascii="Segoe UI" w:hAnsi="Segoe UI" w:cs="Segoe UI"/>
                                      <w:sz w:val="20"/>
                                      <w:szCs w:val="20"/>
                                    </w:rPr>
                                  </w:pPr>
                                </w:p>
                              </w:tc>
                            </w:tr>
                            <w:tr w:rsidR="00EE5069" w14:paraId="18032F41" w14:textId="77777777" w:rsidTr="008260CC">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9EC9C09"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Placement Type:</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452ADA3D" w14:textId="77777777" w:rsidR="00EE5069" w:rsidRPr="002E3863" w:rsidRDefault="00EE5069" w:rsidP="008260CC">
                                  <w:pPr>
                                    <w:tabs>
                                      <w:tab w:val="left" w:pos="284"/>
                                    </w:tabs>
                                    <w:rPr>
                                      <w:rFonts w:ascii="Segoe UI" w:hAnsi="Segoe UI" w:cs="Segoe UI"/>
                                      <w:sz w:val="20"/>
                                      <w:szCs w:val="20"/>
                                    </w:rPr>
                                  </w:pPr>
                                </w:p>
                              </w:tc>
                            </w:tr>
                            <w:tr w:rsidR="00EE5069" w14:paraId="3AC20993" w14:textId="77777777" w:rsidTr="008260CC">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D3882F7" w14:textId="77777777" w:rsidR="00EE5069" w:rsidRDefault="00EE5069" w:rsidP="008260CC">
                                  <w:pPr>
                                    <w:tabs>
                                      <w:tab w:val="left" w:pos="284"/>
                                    </w:tabs>
                                    <w:ind w:left="-23"/>
                                    <w:rPr>
                                      <w:rFonts w:ascii="Segoe UI" w:hAnsi="Segoe UI" w:cs="Segoe UI"/>
                                      <w:sz w:val="20"/>
                                      <w:szCs w:val="20"/>
                                    </w:rPr>
                                  </w:pPr>
                                  <w:r>
                                    <w:rPr>
                                      <w:rFonts w:ascii="Segoe UI" w:hAnsi="Segoe UI" w:cs="Segoe UI"/>
                                      <w:sz w:val="20"/>
                                      <w:szCs w:val="20"/>
                                    </w:rPr>
                                    <w:t>Name &amp; Address of Placement:</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0C0519F8" w14:textId="77777777" w:rsidR="00EE5069" w:rsidRPr="002E3863" w:rsidRDefault="00EE5069" w:rsidP="008260CC">
                                  <w:pPr>
                                    <w:tabs>
                                      <w:tab w:val="left" w:pos="284"/>
                                    </w:tabs>
                                    <w:rPr>
                                      <w:rFonts w:ascii="Segoe UI" w:hAnsi="Segoe UI" w:cs="Segoe UI"/>
                                      <w:sz w:val="20"/>
                                      <w:szCs w:val="20"/>
                                    </w:rPr>
                                  </w:pPr>
                                </w:p>
                              </w:tc>
                            </w:tr>
                            <w:tr w:rsidR="00EE5069" w14:paraId="3B90C7F1" w14:textId="77777777" w:rsidTr="008260CC">
                              <w:trPr>
                                <w:trHeight w:val="510"/>
                              </w:trPr>
                              <w:tc>
                                <w:tcPr>
                                  <w:tcW w:w="10314" w:type="dxa"/>
                                  <w:gridSpan w:val="11"/>
                                  <w:tcBorders>
                                    <w:top w:val="single" w:sz="24" w:space="0" w:color="FFFFFF" w:themeColor="background1"/>
                                  </w:tcBorders>
                                  <w:shd w:val="clear" w:color="auto" w:fill="D9D9D9" w:themeFill="background1" w:themeFillShade="D9"/>
                                  <w:vAlign w:val="center"/>
                                </w:tcPr>
                                <w:p w14:paraId="40F61502"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What has the Carer been Contracted to do?</w:t>
                                  </w:r>
                                </w:p>
                              </w:tc>
                            </w:tr>
                            <w:tr w:rsidR="00EE5069" w14:paraId="5F665C2C" w14:textId="77777777" w:rsidTr="008260CC">
                              <w:trPr>
                                <w:trHeight w:val="1727"/>
                              </w:trPr>
                              <w:tc>
                                <w:tcPr>
                                  <w:tcW w:w="10314" w:type="dxa"/>
                                  <w:gridSpan w:val="11"/>
                                  <w:tcBorders>
                                    <w:bottom w:val="single" w:sz="48" w:space="0" w:color="FFFFFF" w:themeColor="background1"/>
                                  </w:tcBorders>
                                  <w:shd w:val="clear" w:color="auto" w:fill="F2F2F2" w:themeFill="background1" w:themeFillShade="F2"/>
                                </w:tcPr>
                                <w:p w14:paraId="3C5336B4" w14:textId="77777777" w:rsidR="00EE5069" w:rsidRPr="002E3863" w:rsidRDefault="00EE5069" w:rsidP="008260CC">
                                  <w:pPr>
                                    <w:tabs>
                                      <w:tab w:val="left" w:pos="284"/>
                                    </w:tabs>
                                    <w:rPr>
                                      <w:rFonts w:ascii="Segoe UI" w:hAnsi="Segoe UI" w:cs="Segoe UI"/>
                                      <w:sz w:val="20"/>
                                      <w:szCs w:val="20"/>
                                    </w:rPr>
                                  </w:pPr>
                                </w:p>
                              </w:tc>
                            </w:tr>
                          </w:tbl>
                          <w:p w14:paraId="74EAFA71" w14:textId="77777777" w:rsidR="00EE5069" w:rsidRPr="000C5B66" w:rsidRDefault="00EE5069" w:rsidP="0052432B">
                            <w:pPr>
                              <w:rPr>
                                <w:rFonts w:ascii="Segoe UI Semibold" w:hAnsi="Segoe UI Semibold"/>
                                <w:color w:val="CC9900"/>
                                <w:sz w:val="28"/>
                              </w:rPr>
                            </w:pPr>
                            <w:r>
                              <w:rPr>
                                <w:rFonts w:ascii="Segoe UI Semibold" w:hAnsi="Segoe UI Semibold"/>
                                <w:color w:val="CC9900"/>
                                <w:sz w:val="28"/>
                              </w:rPr>
                              <w:t xml:space="preserve">Managing the Assessed Needs &amp; Risks of the Child </w:t>
                            </w:r>
                            <w:r>
                              <w:rPr>
                                <w:rFonts w:ascii="Segoe UI Semibold" w:hAnsi="Segoe UI Semibold"/>
                                <w:color w:val="CC9900"/>
                                <w:sz w:val="28"/>
                              </w:rPr>
                              <w:sym w:font="Webdings" w:char="F036"/>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693"/>
                              <w:gridCol w:w="1418"/>
                              <w:gridCol w:w="1417"/>
                            </w:tblGrid>
                            <w:tr w:rsidR="00EE5069" w14:paraId="348080C7" w14:textId="77777777" w:rsidTr="008260CC">
                              <w:trPr>
                                <w:trHeight w:val="397"/>
                              </w:trPr>
                              <w:tc>
                                <w:tcPr>
                                  <w:tcW w:w="9747" w:type="dxa"/>
                                  <w:gridSpan w:val="4"/>
                                  <w:shd w:val="clear" w:color="auto" w:fill="auto"/>
                                </w:tcPr>
                                <w:p w14:paraId="7596C7EB" w14:textId="77777777" w:rsidR="00EE5069" w:rsidRDefault="00EE5069" w:rsidP="008260CC">
                                  <w:pPr>
                                    <w:tabs>
                                      <w:tab w:val="left" w:pos="284"/>
                                    </w:tabs>
                                    <w:rPr>
                                      <w:rFonts w:ascii="Segoe UI" w:hAnsi="Segoe UI" w:cs="Segoe UI"/>
                                      <w:sz w:val="20"/>
                                      <w:szCs w:val="20"/>
                                    </w:rPr>
                                  </w:pPr>
                                  <w:r>
                                    <w:rPr>
                                      <w:rFonts w:ascii="Segoe UI" w:hAnsi="Segoe UI" w:cs="Segoe UI"/>
                                      <w:sz w:val="20"/>
                                      <w:szCs w:val="20"/>
                                    </w:rPr>
                                    <w:t>Please tick each statement that applies and if a support package is in place:</w:t>
                                  </w:r>
                                </w:p>
                              </w:tc>
                            </w:tr>
                            <w:tr w:rsidR="00EE5069" w14:paraId="79E02D0E" w14:textId="77777777" w:rsidTr="008260CC">
                              <w:trPr>
                                <w:trHeight w:val="227"/>
                              </w:trPr>
                              <w:tc>
                                <w:tcPr>
                                  <w:tcW w:w="6912" w:type="dxa"/>
                                  <w:gridSpan w:val="2"/>
                                  <w:tcBorders>
                                    <w:bottom w:val="single" w:sz="24" w:space="0" w:color="FFFFFF" w:themeColor="background1"/>
                                  </w:tcBorders>
                                  <w:shd w:val="clear" w:color="auto" w:fill="auto"/>
                                  <w:vAlign w:val="center"/>
                                </w:tcPr>
                                <w:p w14:paraId="40D91641" w14:textId="77777777" w:rsidR="00EE5069" w:rsidRDefault="00EE5069" w:rsidP="008260CC">
                                  <w:pPr>
                                    <w:tabs>
                                      <w:tab w:val="left" w:pos="284"/>
                                    </w:tabs>
                                    <w:ind w:left="-23"/>
                                    <w:rPr>
                                      <w:rFonts w:ascii="Segoe UI" w:hAnsi="Segoe UI" w:cs="Segoe UI"/>
                                      <w:sz w:val="20"/>
                                      <w:szCs w:val="20"/>
                                    </w:rPr>
                                  </w:pPr>
                                </w:p>
                              </w:tc>
                              <w:tc>
                                <w:tcPr>
                                  <w:tcW w:w="1418" w:type="dxa"/>
                                  <w:tcBorders>
                                    <w:bottom w:val="single" w:sz="24" w:space="0" w:color="FFFFFF" w:themeColor="background1"/>
                                    <w:right w:val="single" w:sz="24" w:space="0" w:color="FFFFFF" w:themeColor="background1"/>
                                  </w:tcBorders>
                                  <w:shd w:val="clear" w:color="auto" w:fill="CC9900"/>
                                  <w:vAlign w:val="center"/>
                                </w:tcPr>
                                <w:p w14:paraId="63378BC9" w14:textId="77777777" w:rsidR="00EE5069" w:rsidRPr="00BF4C10" w:rsidRDefault="00EE5069" w:rsidP="008260CC">
                                  <w:pPr>
                                    <w:tabs>
                                      <w:tab w:val="left" w:pos="284"/>
                                    </w:tabs>
                                    <w:jc w:val="center"/>
                                    <w:rPr>
                                      <w:rFonts w:ascii="Segoe UI" w:hAnsi="Segoe UI" w:cs="Segoe UI"/>
                                      <w:color w:val="FFFFFF" w:themeColor="background1"/>
                                      <w:sz w:val="20"/>
                                      <w:szCs w:val="20"/>
                                    </w:rPr>
                                  </w:pPr>
                                  <w:r w:rsidRPr="00BF4C10">
                                    <w:rPr>
                                      <w:rFonts w:ascii="Segoe UI" w:hAnsi="Segoe UI" w:cs="Segoe UI"/>
                                      <w:color w:val="FFFFFF" w:themeColor="background1"/>
                                      <w:sz w:val="20"/>
                                      <w:szCs w:val="20"/>
                                    </w:rPr>
                                    <w:t>Applies</w:t>
                                  </w:r>
                                </w:p>
                              </w:tc>
                              <w:tc>
                                <w:tcPr>
                                  <w:tcW w:w="1417" w:type="dxa"/>
                                  <w:tcBorders>
                                    <w:left w:val="single" w:sz="24" w:space="0" w:color="FFFFFF" w:themeColor="background1"/>
                                    <w:bottom w:val="single" w:sz="24" w:space="0" w:color="FFFFFF" w:themeColor="background1"/>
                                  </w:tcBorders>
                                  <w:shd w:val="clear" w:color="auto" w:fill="CC9900"/>
                                </w:tcPr>
                                <w:p w14:paraId="64FA857E" w14:textId="77777777" w:rsidR="00EE5069" w:rsidRPr="00BF4C10" w:rsidRDefault="00EE5069" w:rsidP="008260CC">
                                  <w:pPr>
                                    <w:tabs>
                                      <w:tab w:val="left" w:pos="284"/>
                                    </w:tabs>
                                    <w:jc w:val="center"/>
                                    <w:rPr>
                                      <w:rFonts w:ascii="Segoe UI" w:hAnsi="Segoe UI" w:cs="Segoe UI"/>
                                      <w:color w:val="FFFFFF" w:themeColor="background1"/>
                                      <w:sz w:val="20"/>
                                      <w:szCs w:val="20"/>
                                    </w:rPr>
                                  </w:pPr>
                                  <w:r w:rsidRPr="00BF4C10">
                                    <w:rPr>
                                      <w:rFonts w:ascii="Segoe UI" w:hAnsi="Segoe UI" w:cs="Segoe UI"/>
                                      <w:color w:val="FFFFFF" w:themeColor="background1"/>
                                      <w:sz w:val="20"/>
                                      <w:szCs w:val="20"/>
                                    </w:rPr>
                                    <w:t>Support Package</w:t>
                                  </w:r>
                                </w:p>
                              </w:tc>
                            </w:tr>
                            <w:tr w:rsidR="00EE5069" w14:paraId="03C4768B" w14:textId="77777777" w:rsidTr="008260CC">
                              <w:trPr>
                                <w:trHeight w:val="227"/>
                              </w:trPr>
                              <w:tc>
                                <w:tcPr>
                                  <w:tcW w:w="6912" w:type="dxa"/>
                                  <w:gridSpan w:val="2"/>
                                  <w:tcBorders>
                                    <w:bottom w:val="single" w:sz="24" w:space="0" w:color="FFFFFF" w:themeColor="background1"/>
                                  </w:tcBorders>
                                  <w:shd w:val="clear" w:color="auto" w:fill="D9D9D9" w:themeFill="background1" w:themeFillShade="D9"/>
                                  <w:vAlign w:val="center"/>
                                </w:tcPr>
                                <w:p w14:paraId="282D5CB6"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Is subject to a child protection plan</w:t>
                                  </w:r>
                                </w:p>
                              </w:tc>
                              <w:sdt>
                                <w:sdtPr>
                                  <w:rPr>
                                    <w:rFonts w:ascii="Segoe UI" w:hAnsi="Segoe UI" w:cs="Segoe UI"/>
                                    <w:sz w:val="36"/>
                                    <w:szCs w:val="20"/>
                                  </w:rPr>
                                  <w:id w:val="-493019295"/>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F4A77DF" w14:textId="77777777" w:rsidR="00EE5069" w:rsidRPr="002E3863" w:rsidRDefault="00EE5069" w:rsidP="008260CC">
                                      <w:pPr>
                                        <w:tabs>
                                          <w:tab w:val="left" w:pos="284"/>
                                        </w:tabs>
                                        <w:jc w:val="center"/>
                                        <w:rPr>
                                          <w:rFonts w:ascii="Segoe UI" w:hAnsi="Segoe UI" w:cs="Segoe UI"/>
                                          <w:sz w:val="20"/>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506892099"/>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16E5AA57"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2E9F67E5" w14:textId="77777777" w:rsidTr="008260CC">
                              <w:trPr>
                                <w:trHeight w:val="454"/>
                              </w:trPr>
                              <w:tc>
                                <w:tcPr>
                                  <w:tcW w:w="421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2304690C"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If subject to a Care Order, to which Authority:</w:t>
                                  </w:r>
                                </w:p>
                              </w:tc>
                              <w:tc>
                                <w:tcPr>
                                  <w:tcW w:w="5528"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7B3EADD3" w14:textId="77777777" w:rsidR="00EE5069" w:rsidRPr="002E3863" w:rsidRDefault="00EE5069" w:rsidP="008260CC">
                                  <w:pPr>
                                    <w:tabs>
                                      <w:tab w:val="left" w:pos="284"/>
                                    </w:tabs>
                                    <w:rPr>
                                      <w:rFonts w:ascii="Segoe UI" w:hAnsi="Segoe UI" w:cs="Segoe UI"/>
                                      <w:sz w:val="20"/>
                                      <w:szCs w:val="20"/>
                                    </w:rPr>
                                  </w:pPr>
                                </w:p>
                              </w:tc>
                            </w:tr>
                            <w:tr w:rsidR="00EE5069" w14:paraId="46CB13E5"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46199C7"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Has had previous missing/absence episodes</w:t>
                                  </w:r>
                                </w:p>
                              </w:tc>
                              <w:sdt>
                                <w:sdtPr>
                                  <w:rPr>
                                    <w:rFonts w:ascii="Segoe UI" w:hAnsi="Segoe UI" w:cs="Segoe UI"/>
                                    <w:sz w:val="36"/>
                                    <w:szCs w:val="20"/>
                                  </w:rPr>
                                  <w:id w:val="534395635"/>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F553C1D" w14:textId="77777777" w:rsidR="00EE5069" w:rsidRPr="002E3863" w:rsidRDefault="00EE5069" w:rsidP="008260CC">
                                      <w:pPr>
                                        <w:tabs>
                                          <w:tab w:val="left" w:pos="284"/>
                                        </w:tabs>
                                        <w:jc w:val="center"/>
                                        <w:rPr>
                                          <w:rFonts w:ascii="Segoe UI" w:hAnsi="Segoe UI" w:cs="Segoe UI"/>
                                          <w:sz w:val="20"/>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241699059"/>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3EFEFB1"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384DBA38"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7C713AD"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Is in need of substance misuse support</w:t>
                                  </w:r>
                                </w:p>
                              </w:tc>
                              <w:sdt>
                                <w:sdtPr>
                                  <w:rPr>
                                    <w:rFonts w:ascii="Segoe UI" w:hAnsi="Segoe UI" w:cs="Segoe UI"/>
                                    <w:sz w:val="36"/>
                                    <w:szCs w:val="20"/>
                                  </w:rPr>
                                  <w:id w:val="-779793403"/>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B4ACBBC"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739938599"/>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6F76B6BF"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5B2DFC72"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18EDC15A"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Is known to Youth offending or is known for anti-social behaviour</w:t>
                                  </w:r>
                                </w:p>
                              </w:tc>
                              <w:sdt>
                                <w:sdtPr>
                                  <w:rPr>
                                    <w:rFonts w:ascii="Segoe UI" w:hAnsi="Segoe UI" w:cs="Segoe UI"/>
                                    <w:sz w:val="36"/>
                                    <w:szCs w:val="20"/>
                                  </w:rPr>
                                  <w:id w:val="-1232615772"/>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41F465A"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2008482281"/>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6EDACE6C"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62FE2B22"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E3A7AF5"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Has special education needs or an Education Care Health Plan</w:t>
                                  </w:r>
                                </w:p>
                              </w:tc>
                              <w:sdt>
                                <w:sdtPr>
                                  <w:rPr>
                                    <w:rFonts w:ascii="Segoe UI" w:hAnsi="Segoe UI" w:cs="Segoe UI"/>
                                    <w:sz w:val="36"/>
                                    <w:szCs w:val="20"/>
                                  </w:rPr>
                                  <w:id w:val="-440609754"/>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48BBECD"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573812296"/>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3023A859"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74A77C69"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BC99829"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Has mental Health and/or emotional well-being concerns</w:t>
                                  </w:r>
                                </w:p>
                              </w:tc>
                              <w:sdt>
                                <w:sdtPr>
                                  <w:rPr>
                                    <w:rFonts w:ascii="Segoe UI" w:hAnsi="Segoe UI" w:cs="Segoe UI"/>
                                    <w:sz w:val="36"/>
                                    <w:szCs w:val="20"/>
                                  </w:rPr>
                                  <w:id w:val="839123485"/>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FDF2A73"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231289794"/>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F6C312D"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6D0BC15D"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585CCC18"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Is registered with a disability</w:t>
                                  </w:r>
                                </w:p>
                              </w:tc>
                              <w:sdt>
                                <w:sdtPr>
                                  <w:rPr>
                                    <w:rFonts w:ascii="Segoe UI" w:hAnsi="Segoe UI" w:cs="Segoe UI"/>
                                    <w:sz w:val="36"/>
                                    <w:szCs w:val="20"/>
                                  </w:rPr>
                                  <w:id w:val="1332408970"/>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B0E899C"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671018226"/>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7C21E27"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3E9A33FB"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7060F15" w14:textId="77777777" w:rsidR="00EE5069" w:rsidRDefault="00EE5069" w:rsidP="008260CC">
                                  <w:pPr>
                                    <w:tabs>
                                      <w:tab w:val="left" w:pos="284"/>
                                    </w:tabs>
                                    <w:ind w:left="-23"/>
                                    <w:rPr>
                                      <w:rFonts w:ascii="Segoe UI" w:hAnsi="Segoe UI" w:cs="Segoe UI"/>
                                      <w:sz w:val="20"/>
                                      <w:szCs w:val="20"/>
                                    </w:rPr>
                                  </w:pPr>
                                  <w:r w:rsidRPr="00A84661">
                                    <w:rPr>
                                      <w:rFonts w:ascii="Segoe UI" w:hAnsi="Segoe UI" w:cs="Segoe UI"/>
                                      <w:sz w:val="20"/>
                                      <w:szCs w:val="20"/>
                                    </w:rPr>
                                    <w:t>Is a victim</w:t>
                                  </w:r>
                                  <w:r>
                                    <w:rPr>
                                      <w:rFonts w:ascii="Segoe UI" w:hAnsi="Segoe UI" w:cs="Segoe UI"/>
                                      <w:sz w:val="20"/>
                                      <w:szCs w:val="20"/>
                                    </w:rPr>
                                    <w:t xml:space="preserve"> of</w:t>
                                  </w:r>
                                  <w:r w:rsidRPr="00A84661">
                                    <w:rPr>
                                      <w:rFonts w:ascii="Segoe UI" w:hAnsi="Segoe UI" w:cs="Segoe UI"/>
                                      <w:sz w:val="20"/>
                                      <w:szCs w:val="20"/>
                                    </w:rPr>
                                    <w:t xml:space="preserve"> or is vulnerable to child sexual exploitation</w:t>
                                  </w:r>
                                </w:p>
                              </w:tc>
                              <w:sdt>
                                <w:sdtPr>
                                  <w:rPr>
                                    <w:rFonts w:ascii="Segoe UI" w:hAnsi="Segoe UI" w:cs="Segoe UI"/>
                                    <w:sz w:val="36"/>
                                    <w:szCs w:val="20"/>
                                  </w:rPr>
                                  <w:id w:val="369971118"/>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E7D9409"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190882143"/>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2A4FD66"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78233E10"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CC8FCAD" w14:textId="77777777" w:rsidR="00EE5069" w:rsidRDefault="00EE5069" w:rsidP="008260CC">
                                  <w:pPr>
                                    <w:tabs>
                                      <w:tab w:val="left" w:pos="284"/>
                                    </w:tabs>
                                    <w:ind w:left="-23"/>
                                    <w:rPr>
                                      <w:rFonts w:ascii="Segoe UI" w:hAnsi="Segoe UI" w:cs="Segoe UI"/>
                                      <w:sz w:val="20"/>
                                      <w:szCs w:val="20"/>
                                    </w:rPr>
                                  </w:pPr>
                                  <w:r w:rsidRPr="00A84661">
                                    <w:rPr>
                                      <w:rFonts w:ascii="Segoe UI" w:hAnsi="Segoe UI" w:cs="Segoe UI"/>
                                      <w:sz w:val="20"/>
                                      <w:szCs w:val="20"/>
                                    </w:rPr>
                                    <w:t>Is a known perpetrator of child sexual exploitation</w:t>
                                  </w:r>
                                </w:p>
                              </w:tc>
                              <w:sdt>
                                <w:sdtPr>
                                  <w:rPr>
                                    <w:rFonts w:ascii="Segoe UI" w:hAnsi="Segoe UI" w:cs="Segoe UI"/>
                                    <w:sz w:val="36"/>
                                    <w:szCs w:val="20"/>
                                  </w:rPr>
                                  <w:id w:val="638611492"/>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592402F"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870176718"/>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56B4FB8D"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7CFFFF0A"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B10F6F3" w14:textId="77777777" w:rsidR="00EE5069" w:rsidRPr="00A84661" w:rsidRDefault="00EE5069" w:rsidP="008260CC">
                                  <w:pPr>
                                    <w:tabs>
                                      <w:tab w:val="left" w:pos="284"/>
                                    </w:tabs>
                                    <w:ind w:left="-23"/>
                                    <w:rPr>
                                      <w:rFonts w:ascii="Segoe UI" w:hAnsi="Segoe UI" w:cs="Segoe UI"/>
                                      <w:sz w:val="20"/>
                                      <w:szCs w:val="20"/>
                                    </w:rPr>
                                  </w:pPr>
                                  <w:r>
                                    <w:rPr>
                                      <w:rFonts w:ascii="Segoe UI" w:hAnsi="Segoe UI" w:cs="Segoe UI"/>
                                      <w:sz w:val="20"/>
                                      <w:szCs w:val="20"/>
                                    </w:rPr>
                                    <w:t>Has been trafficked</w:t>
                                  </w:r>
                                </w:p>
                              </w:tc>
                              <w:sdt>
                                <w:sdtPr>
                                  <w:rPr>
                                    <w:rFonts w:ascii="Segoe UI" w:hAnsi="Segoe UI" w:cs="Segoe UI"/>
                                    <w:sz w:val="36"/>
                                    <w:szCs w:val="20"/>
                                  </w:rPr>
                                  <w:id w:val="829094423"/>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4DED451"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116902790"/>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03841400"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51DAD175" w14:textId="77777777" w:rsidTr="008260CC">
                              <w:trPr>
                                <w:trHeight w:val="227"/>
                              </w:trPr>
                              <w:tc>
                                <w:tcPr>
                                  <w:tcW w:w="6912" w:type="dxa"/>
                                  <w:gridSpan w:val="2"/>
                                  <w:tcBorders>
                                    <w:top w:val="single" w:sz="24" w:space="0" w:color="FFFFFF" w:themeColor="background1"/>
                                    <w:bottom w:val="single" w:sz="48" w:space="0" w:color="FFFFFF" w:themeColor="background1"/>
                                  </w:tcBorders>
                                  <w:shd w:val="clear" w:color="auto" w:fill="D9D9D9" w:themeFill="background1" w:themeFillShade="D9"/>
                                  <w:vAlign w:val="center"/>
                                </w:tcPr>
                                <w:p w14:paraId="03E827EF" w14:textId="77777777" w:rsidR="00EE5069" w:rsidRDefault="00EE5069" w:rsidP="008260CC">
                                  <w:pPr>
                                    <w:tabs>
                                      <w:tab w:val="left" w:pos="284"/>
                                    </w:tabs>
                                    <w:ind w:left="-23"/>
                                    <w:rPr>
                                      <w:rFonts w:ascii="Segoe UI" w:hAnsi="Segoe UI" w:cs="Segoe UI"/>
                                      <w:sz w:val="20"/>
                                      <w:szCs w:val="20"/>
                                    </w:rPr>
                                  </w:pPr>
                                  <w:r>
                                    <w:rPr>
                                      <w:rFonts w:ascii="Segoe UI" w:hAnsi="Segoe UI" w:cs="Segoe UI"/>
                                      <w:sz w:val="20"/>
                                      <w:szCs w:val="20"/>
                                    </w:rPr>
                                    <w:t>Is an unaccompanied asylum seeker</w:t>
                                  </w:r>
                                </w:p>
                              </w:tc>
                              <w:sdt>
                                <w:sdtPr>
                                  <w:rPr>
                                    <w:rFonts w:ascii="Segoe UI" w:hAnsi="Segoe UI" w:cs="Segoe UI"/>
                                    <w:sz w:val="36"/>
                                    <w:szCs w:val="20"/>
                                  </w:rPr>
                                  <w:id w:val="-1101255443"/>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48" w:space="0" w:color="FFFFFF" w:themeColor="background1"/>
                                        <w:right w:val="single" w:sz="24" w:space="0" w:color="FFFFFF" w:themeColor="background1"/>
                                      </w:tcBorders>
                                      <w:shd w:val="clear" w:color="auto" w:fill="F2F2F2" w:themeFill="background1" w:themeFillShade="F2"/>
                                      <w:vAlign w:val="center"/>
                                    </w:tcPr>
                                    <w:p w14:paraId="7C50B4B1"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522141107"/>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48" w:space="0" w:color="FFFFFF" w:themeColor="background1"/>
                                      </w:tcBorders>
                                      <w:shd w:val="clear" w:color="auto" w:fill="F2F2F2" w:themeFill="background1" w:themeFillShade="F2"/>
                                    </w:tcPr>
                                    <w:p w14:paraId="3F30E555"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bl>
                          <w:p w14:paraId="52A25EB4" w14:textId="77777777" w:rsidR="00EE5069" w:rsidRPr="002E3863" w:rsidRDefault="00EE5069" w:rsidP="0052432B">
                            <w:pPr>
                              <w:rPr>
                                <w:rFonts w:ascii="Segoe UI" w:hAnsi="Segoe UI" w:cs="Segoe UI"/>
                                <w:i/>
                              </w:rPr>
                            </w:pPr>
                            <w:r>
                              <w:rPr>
                                <w:rFonts w:ascii="Segoe UI" w:hAnsi="Segoe UI" w:cs="Segoe UI"/>
                                <w:i/>
                                <w:sz w:val="20"/>
                              </w:rPr>
                              <w:br/>
                            </w:r>
                            <w:r w:rsidRPr="002E3863">
                              <w:rPr>
                                <w:rFonts w:ascii="Segoe UI" w:hAnsi="Segoe UI" w:cs="Segoe UI"/>
                                <w:i/>
                                <w:sz w:val="20"/>
                              </w:rPr>
                              <w:t>Please turn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9C1E2" id="_x0000_s1056" type="#_x0000_t202" style="position:absolute;margin-left:-22.5pt;margin-top:-40.8pt;width:492.75pt;height:7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" filled="f" stroked="f">
                <v:textbox>
                  <w:txbxContent>
                    <w:p w14:paraId="206C6562" w14:textId="77777777" w:rsidR="00EE5069" w:rsidRPr="000C5B66" w:rsidRDefault="00EE5069" w:rsidP="0052432B">
                      <w:pPr>
                        <w:rPr>
                          <w:rFonts w:ascii="Segoe UI Semibold" w:hAnsi="Segoe UI Semibold"/>
                          <w:color w:val="CC9900"/>
                          <w:sz w:val="28"/>
                        </w:rPr>
                      </w:pPr>
                      <w:r>
                        <w:rPr>
                          <w:rFonts w:ascii="Segoe UI Semibold" w:hAnsi="Segoe UI Semibold"/>
                          <w:color w:val="CC9900"/>
                          <w:sz w:val="28"/>
                        </w:rPr>
                        <w:t xml:space="preserve">Notification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276"/>
                        <w:gridCol w:w="709"/>
                        <w:gridCol w:w="567"/>
                        <w:gridCol w:w="1134"/>
                        <w:gridCol w:w="1276"/>
                        <w:gridCol w:w="567"/>
                        <w:gridCol w:w="283"/>
                        <w:gridCol w:w="1843"/>
                        <w:gridCol w:w="496"/>
                        <w:gridCol w:w="354"/>
                      </w:tblGrid>
                      <w:tr w:rsidR="00EE5069" w14:paraId="15997081" w14:textId="77777777" w:rsidTr="008260CC">
                        <w:trPr>
                          <w:trHeight w:val="510"/>
                        </w:trPr>
                        <w:tc>
                          <w:tcPr>
                            <w:tcW w:w="1809" w:type="dxa"/>
                            <w:tcBorders>
                              <w:bottom w:val="single" w:sz="24" w:space="0" w:color="FFFFFF" w:themeColor="background1"/>
                            </w:tcBorders>
                            <w:shd w:val="clear" w:color="auto" w:fill="D9D9D9" w:themeFill="background1" w:themeFillShade="D9"/>
                            <w:vAlign w:val="center"/>
                          </w:tcPr>
                          <w:p w14:paraId="797A1F63"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Notification Type:</w:t>
                            </w:r>
                          </w:p>
                        </w:tc>
                        <w:tc>
                          <w:tcPr>
                            <w:tcW w:w="1985" w:type="dxa"/>
                            <w:gridSpan w:val="2"/>
                            <w:tcBorders>
                              <w:bottom w:val="single" w:sz="24" w:space="0" w:color="FFFFFF" w:themeColor="background1"/>
                            </w:tcBorders>
                            <w:shd w:val="clear" w:color="auto" w:fill="F2F2F2" w:themeFill="background1" w:themeFillShade="F2"/>
                            <w:vAlign w:val="center"/>
                          </w:tcPr>
                          <w:p w14:paraId="5D132168" w14:textId="77777777" w:rsidR="00EE5069" w:rsidRPr="00031DCA" w:rsidRDefault="00EE5069" w:rsidP="008260CC">
                            <w:pPr>
                              <w:tabs>
                                <w:tab w:val="left" w:pos="284"/>
                              </w:tabs>
                              <w:jc w:val="right"/>
                              <w:rPr>
                                <w:rFonts w:ascii="Segoe UI" w:hAnsi="Segoe UI" w:cs="Segoe UI"/>
                                <w:sz w:val="36"/>
                                <w:szCs w:val="20"/>
                              </w:rPr>
                            </w:pPr>
                            <w:r>
                              <w:rPr>
                                <w:rFonts w:ascii="Segoe UI" w:hAnsi="Segoe UI" w:cs="Segoe UI"/>
                                <w:sz w:val="20"/>
                                <w:szCs w:val="20"/>
                              </w:rPr>
                              <w:t>New Placement:</w:t>
                            </w:r>
                          </w:p>
                        </w:tc>
                        <w:sdt>
                          <w:sdtPr>
                            <w:rPr>
                              <w:rFonts w:ascii="Segoe UI" w:hAnsi="Segoe UI" w:cs="Segoe UI"/>
                              <w:sz w:val="36"/>
                              <w:szCs w:val="20"/>
                            </w:rPr>
                            <w:id w:val="-1118139448"/>
                            <w14:checkbox>
                              <w14:checked w14:val="0"/>
                              <w14:checkedState w14:val="2612" w14:font="MS Gothic"/>
                              <w14:uncheckedState w14:val="2610" w14:font="MS Gothic"/>
                            </w14:checkbox>
                          </w:sdtPr>
                          <w:sdtEndPr/>
                          <w:sdtContent>
                            <w:tc>
                              <w:tcPr>
                                <w:tcW w:w="567" w:type="dxa"/>
                                <w:tcBorders>
                                  <w:bottom w:val="single" w:sz="24" w:space="0" w:color="FFFFFF" w:themeColor="background1"/>
                                </w:tcBorders>
                                <w:shd w:val="clear" w:color="auto" w:fill="F2F2F2" w:themeFill="background1" w:themeFillShade="F2"/>
                                <w:vAlign w:val="center"/>
                              </w:tcPr>
                              <w:p w14:paraId="41F58A24"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c>
                          <w:tcPr>
                            <w:tcW w:w="2410" w:type="dxa"/>
                            <w:gridSpan w:val="2"/>
                            <w:tcBorders>
                              <w:bottom w:val="single" w:sz="24" w:space="0" w:color="FFFFFF" w:themeColor="background1"/>
                            </w:tcBorders>
                            <w:shd w:val="clear" w:color="auto" w:fill="F2F2F2" w:themeFill="background1" w:themeFillShade="F2"/>
                            <w:vAlign w:val="center"/>
                          </w:tcPr>
                          <w:p w14:paraId="03C16E7C" w14:textId="77777777" w:rsidR="00EE5069" w:rsidRPr="002E3863" w:rsidRDefault="00EE5069" w:rsidP="008260CC">
                            <w:pPr>
                              <w:tabs>
                                <w:tab w:val="left" w:pos="284"/>
                              </w:tabs>
                              <w:jc w:val="right"/>
                              <w:rPr>
                                <w:rFonts w:ascii="Segoe UI" w:hAnsi="Segoe UI" w:cs="Segoe UI"/>
                                <w:sz w:val="20"/>
                                <w:szCs w:val="20"/>
                              </w:rPr>
                            </w:pPr>
                            <w:r>
                              <w:rPr>
                                <w:rFonts w:ascii="Segoe UI" w:hAnsi="Segoe UI" w:cs="Segoe UI"/>
                                <w:sz w:val="20"/>
                                <w:szCs w:val="20"/>
                              </w:rPr>
                              <w:t>Change of Placement:</w:t>
                            </w:r>
                          </w:p>
                        </w:tc>
                        <w:sdt>
                          <w:sdtPr>
                            <w:rPr>
                              <w:rFonts w:ascii="Segoe UI" w:hAnsi="Segoe UI" w:cs="Segoe UI"/>
                              <w:sz w:val="36"/>
                              <w:szCs w:val="20"/>
                            </w:rPr>
                            <w:id w:val="-656692183"/>
                            <w14:checkbox>
                              <w14:checked w14:val="0"/>
                              <w14:checkedState w14:val="2612" w14:font="MS Gothic"/>
                              <w14:uncheckedState w14:val="2610" w14:font="MS Gothic"/>
                            </w14:checkbox>
                          </w:sdtPr>
                          <w:sdtEndPr/>
                          <w:sdtContent>
                            <w:tc>
                              <w:tcPr>
                                <w:tcW w:w="567" w:type="dxa"/>
                                <w:tcBorders>
                                  <w:bottom w:val="single" w:sz="24" w:space="0" w:color="FFFFFF" w:themeColor="background1"/>
                                </w:tcBorders>
                                <w:shd w:val="clear" w:color="auto" w:fill="F2F2F2" w:themeFill="background1" w:themeFillShade="F2"/>
                                <w:vAlign w:val="center"/>
                              </w:tcPr>
                              <w:p w14:paraId="2EB831A3" w14:textId="77777777" w:rsidR="00EE5069" w:rsidRPr="002E3863" w:rsidRDefault="00EE5069" w:rsidP="008260CC">
                                <w:pPr>
                                  <w:tabs>
                                    <w:tab w:val="left" w:pos="284"/>
                                  </w:tabs>
                                  <w:jc w:val="center"/>
                                  <w:rPr>
                                    <w:rFonts w:ascii="Segoe UI" w:hAnsi="Segoe UI" w:cs="Segoe UI"/>
                                    <w:sz w:val="20"/>
                                    <w:szCs w:val="20"/>
                                  </w:rPr>
                                </w:pPr>
                                <w:r w:rsidRPr="00031DCA">
                                  <w:rPr>
                                    <w:rFonts w:ascii="MS Gothic" w:eastAsia="MS Gothic" w:hAnsi="MS Gothic" w:cs="Segoe UI" w:hint="eastAsia"/>
                                    <w:sz w:val="36"/>
                                    <w:szCs w:val="20"/>
                                  </w:rPr>
                                  <w:t>☐</w:t>
                                </w:r>
                              </w:p>
                            </w:tc>
                          </w:sdtContent>
                        </w:sdt>
                        <w:tc>
                          <w:tcPr>
                            <w:tcW w:w="2126" w:type="dxa"/>
                            <w:gridSpan w:val="2"/>
                            <w:tcBorders>
                              <w:bottom w:val="single" w:sz="24" w:space="0" w:color="FFFFFF" w:themeColor="background1"/>
                            </w:tcBorders>
                            <w:shd w:val="clear" w:color="auto" w:fill="F2F2F2" w:themeFill="background1" w:themeFillShade="F2"/>
                            <w:vAlign w:val="center"/>
                          </w:tcPr>
                          <w:p w14:paraId="6B550298" w14:textId="77777777" w:rsidR="00EE5069" w:rsidRPr="002E3863" w:rsidRDefault="00EE5069" w:rsidP="008260CC">
                            <w:pPr>
                              <w:tabs>
                                <w:tab w:val="left" w:pos="284"/>
                              </w:tabs>
                              <w:jc w:val="right"/>
                              <w:rPr>
                                <w:rFonts w:ascii="Segoe UI" w:hAnsi="Segoe UI" w:cs="Segoe UI"/>
                                <w:sz w:val="20"/>
                                <w:szCs w:val="20"/>
                              </w:rPr>
                            </w:pPr>
                            <w:r>
                              <w:rPr>
                                <w:rFonts w:ascii="Segoe UI" w:hAnsi="Segoe UI" w:cs="Segoe UI"/>
                                <w:sz w:val="20"/>
                                <w:szCs w:val="20"/>
                              </w:rPr>
                              <w:t>End of Placement:</w:t>
                            </w:r>
                          </w:p>
                        </w:tc>
                        <w:sdt>
                          <w:sdtPr>
                            <w:rPr>
                              <w:rFonts w:ascii="Segoe UI" w:hAnsi="Segoe UI" w:cs="Segoe UI"/>
                              <w:sz w:val="36"/>
                              <w:szCs w:val="20"/>
                            </w:rPr>
                            <w:id w:val="320702505"/>
                            <w14:checkbox>
                              <w14:checked w14:val="0"/>
                              <w14:checkedState w14:val="2612" w14:font="MS Gothic"/>
                              <w14:uncheckedState w14:val="2610" w14:font="MS Gothic"/>
                            </w14:checkbox>
                          </w:sdtPr>
                          <w:sdtEndPr/>
                          <w:sdtContent>
                            <w:tc>
                              <w:tcPr>
                                <w:tcW w:w="496" w:type="dxa"/>
                                <w:tcBorders>
                                  <w:bottom w:val="single" w:sz="24" w:space="0" w:color="FFFFFF" w:themeColor="background1"/>
                                </w:tcBorders>
                                <w:shd w:val="clear" w:color="auto" w:fill="F2F2F2" w:themeFill="background1" w:themeFillShade="F2"/>
                                <w:vAlign w:val="center"/>
                              </w:tcPr>
                              <w:p w14:paraId="37516CE4" w14:textId="77777777" w:rsidR="00EE5069" w:rsidRPr="002E3863" w:rsidRDefault="00EE5069" w:rsidP="008260CC">
                                <w:pPr>
                                  <w:tabs>
                                    <w:tab w:val="left" w:pos="284"/>
                                  </w:tabs>
                                  <w:jc w:val="center"/>
                                  <w:rPr>
                                    <w:rFonts w:ascii="Segoe UI" w:hAnsi="Segoe UI" w:cs="Segoe UI"/>
                                    <w:sz w:val="20"/>
                                    <w:szCs w:val="20"/>
                                  </w:rPr>
                                </w:pPr>
                                <w:r>
                                  <w:rPr>
                                    <w:rFonts w:ascii="MS Gothic" w:eastAsia="MS Gothic" w:hAnsi="MS Gothic" w:cs="Segoe UI" w:hint="eastAsia"/>
                                    <w:sz w:val="36"/>
                                    <w:szCs w:val="20"/>
                                  </w:rPr>
                                  <w:t>☐</w:t>
                                </w:r>
                              </w:p>
                            </w:tc>
                          </w:sdtContent>
                        </w:sdt>
                        <w:tc>
                          <w:tcPr>
                            <w:tcW w:w="354" w:type="dxa"/>
                            <w:tcBorders>
                              <w:bottom w:val="single" w:sz="24" w:space="0" w:color="FFFFFF" w:themeColor="background1"/>
                            </w:tcBorders>
                            <w:shd w:val="clear" w:color="auto" w:fill="F2F2F2" w:themeFill="background1" w:themeFillShade="F2"/>
                            <w:vAlign w:val="center"/>
                          </w:tcPr>
                          <w:p w14:paraId="49CB416B" w14:textId="77777777" w:rsidR="00EE5069" w:rsidRPr="002E3863" w:rsidRDefault="00EE5069" w:rsidP="008260CC">
                            <w:pPr>
                              <w:tabs>
                                <w:tab w:val="left" w:pos="284"/>
                              </w:tabs>
                              <w:jc w:val="center"/>
                              <w:rPr>
                                <w:rFonts w:ascii="Segoe UI" w:hAnsi="Segoe UI" w:cs="Segoe UI"/>
                                <w:sz w:val="20"/>
                                <w:szCs w:val="20"/>
                              </w:rPr>
                            </w:pPr>
                          </w:p>
                        </w:tc>
                      </w:tr>
                      <w:tr w:rsidR="00EE5069" w14:paraId="30DDCA7E" w14:textId="77777777" w:rsidTr="008260CC">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A7DB50B"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Placement Start Date:</w:t>
                            </w:r>
                          </w:p>
                        </w:tc>
                        <w:tc>
                          <w:tcPr>
                            <w:tcW w:w="2410"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039738F9" w14:textId="77777777" w:rsidR="00EE5069" w:rsidRPr="002E3863" w:rsidRDefault="00EE5069" w:rsidP="008260CC">
                            <w:pPr>
                              <w:tabs>
                                <w:tab w:val="left" w:pos="284"/>
                              </w:tabs>
                              <w:rPr>
                                <w:rFonts w:ascii="Segoe UI" w:hAnsi="Segoe UI" w:cs="Segoe UI"/>
                                <w:sz w:val="20"/>
                                <w:szCs w:val="20"/>
                              </w:rPr>
                            </w:pPr>
                          </w:p>
                        </w:tc>
                        <w:tc>
                          <w:tcPr>
                            <w:tcW w:w="2126" w:type="dxa"/>
                            <w:gridSpan w:val="3"/>
                            <w:tcBorders>
                              <w:top w:val="single" w:sz="24" w:space="0" w:color="FFFFFF" w:themeColor="background1"/>
                              <w:bottom w:val="single" w:sz="24" w:space="0" w:color="FFFFFF" w:themeColor="background1"/>
                            </w:tcBorders>
                            <w:shd w:val="clear" w:color="auto" w:fill="D9D9D9" w:themeFill="background1" w:themeFillShade="D9"/>
                            <w:vAlign w:val="center"/>
                          </w:tcPr>
                          <w:p w14:paraId="5B7150FE"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Placement End Date:</w:t>
                            </w:r>
                          </w:p>
                        </w:tc>
                        <w:tc>
                          <w:tcPr>
                            <w:tcW w:w="2693"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253D0461" w14:textId="77777777" w:rsidR="00EE5069" w:rsidRPr="002E3863" w:rsidRDefault="00EE5069" w:rsidP="008260CC">
                            <w:pPr>
                              <w:tabs>
                                <w:tab w:val="left" w:pos="284"/>
                              </w:tabs>
                              <w:rPr>
                                <w:rFonts w:ascii="Segoe UI" w:hAnsi="Segoe UI" w:cs="Segoe UI"/>
                                <w:sz w:val="20"/>
                                <w:szCs w:val="20"/>
                              </w:rPr>
                            </w:pPr>
                          </w:p>
                        </w:tc>
                      </w:tr>
                      <w:tr w:rsidR="00EE5069" w14:paraId="25F16CEE" w14:textId="77777777" w:rsidTr="008260CC">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7AE01AA"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Reason for End date:</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7982B1F1" w14:textId="77777777" w:rsidR="00EE5069" w:rsidRPr="002E3863" w:rsidRDefault="00EE5069" w:rsidP="008260CC">
                            <w:pPr>
                              <w:tabs>
                                <w:tab w:val="left" w:pos="284"/>
                              </w:tabs>
                              <w:rPr>
                                <w:rFonts w:ascii="Segoe UI" w:hAnsi="Segoe UI" w:cs="Segoe UI"/>
                                <w:sz w:val="20"/>
                                <w:szCs w:val="20"/>
                              </w:rPr>
                            </w:pPr>
                          </w:p>
                        </w:tc>
                      </w:tr>
                      <w:tr w:rsidR="00EE5069" w14:paraId="18032F41" w14:textId="77777777" w:rsidTr="008260CC">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9EC9C09"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Placement Type:</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452ADA3D" w14:textId="77777777" w:rsidR="00EE5069" w:rsidRPr="002E3863" w:rsidRDefault="00EE5069" w:rsidP="008260CC">
                            <w:pPr>
                              <w:tabs>
                                <w:tab w:val="left" w:pos="284"/>
                              </w:tabs>
                              <w:rPr>
                                <w:rFonts w:ascii="Segoe UI" w:hAnsi="Segoe UI" w:cs="Segoe UI"/>
                                <w:sz w:val="20"/>
                                <w:szCs w:val="20"/>
                              </w:rPr>
                            </w:pPr>
                          </w:p>
                        </w:tc>
                      </w:tr>
                      <w:tr w:rsidR="00EE5069" w14:paraId="3AC20993" w14:textId="77777777" w:rsidTr="008260CC">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D3882F7" w14:textId="77777777" w:rsidR="00EE5069" w:rsidRDefault="00EE5069" w:rsidP="008260CC">
                            <w:pPr>
                              <w:tabs>
                                <w:tab w:val="left" w:pos="284"/>
                              </w:tabs>
                              <w:ind w:left="-23"/>
                              <w:rPr>
                                <w:rFonts w:ascii="Segoe UI" w:hAnsi="Segoe UI" w:cs="Segoe UI"/>
                                <w:sz w:val="20"/>
                                <w:szCs w:val="20"/>
                              </w:rPr>
                            </w:pPr>
                            <w:r>
                              <w:rPr>
                                <w:rFonts w:ascii="Segoe UI" w:hAnsi="Segoe UI" w:cs="Segoe UI"/>
                                <w:sz w:val="20"/>
                                <w:szCs w:val="20"/>
                              </w:rPr>
                              <w:t>Name &amp; Address of Placement:</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0C0519F8" w14:textId="77777777" w:rsidR="00EE5069" w:rsidRPr="002E3863" w:rsidRDefault="00EE5069" w:rsidP="008260CC">
                            <w:pPr>
                              <w:tabs>
                                <w:tab w:val="left" w:pos="284"/>
                              </w:tabs>
                              <w:rPr>
                                <w:rFonts w:ascii="Segoe UI" w:hAnsi="Segoe UI" w:cs="Segoe UI"/>
                                <w:sz w:val="20"/>
                                <w:szCs w:val="20"/>
                              </w:rPr>
                            </w:pPr>
                          </w:p>
                        </w:tc>
                      </w:tr>
                      <w:tr w:rsidR="00EE5069" w14:paraId="3B90C7F1" w14:textId="77777777" w:rsidTr="008260CC">
                        <w:trPr>
                          <w:trHeight w:val="510"/>
                        </w:trPr>
                        <w:tc>
                          <w:tcPr>
                            <w:tcW w:w="10314" w:type="dxa"/>
                            <w:gridSpan w:val="11"/>
                            <w:tcBorders>
                              <w:top w:val="single" w:sz="24" w:space="0" w:color="FFFFFF" w:themeColor="background1"/>
                            </w:tcBorders>
                            <w:shd w:val="clear" w:color="auto" w:fill="D9D9D9" w:themeFill="background1" w:themeFillShade="D9"/>
                            <w:vAlign w:val="center"/>
                          </w:tcPr>
                          <w:p w14:paraId="40F61502" w14:textId="77777777" w:rsidR="00EE5069" w:rsidRPr="002E3863" w:rsidRDefault="00EE5069" w:rsidP="008260CC">
                            <w:pPr>
                              <w:tabs>
                                <w:tab w:val="left" w:pos="284"/>
                              </w:tabs>
                              <w:rPr>
                                <w:rFonts w:ascii="Segoe UI" w:hAnsi="Segoe UI" w:cs="Segoe UI"/>
                                <w:sz w:val="20"/>
                                <w:szCs w:val="20"/>
                              </w:rPr>
                            </w:pPr>
                            <w:r>
                              <w:rPr>
                                <w:rFonts w:ascii="Segoe UI" w:hAnsi="Segoe UI" w:cs="Segoe UI"/>
                                <w:sz w:val="20"/>
                                <w:szCs w:val="20"/>
                              </w:rPr>
                              <w:t>What has the Carer been Contracted to do?</w:t>
                            </w:r>
                          </w:p>
                        </w:tc>
                      </w:tr>
                      <w:tr w:rsidR="00EE5069" w14:paraId="5F665C2C" w14:textId="77777777" w:rsidTr="008260CC">
                        <w:trPr>
                          <w:trHeight w:val="1727"/>
                        </w:trPr>
                        <w:tc>
                          <w:tcPr>
                            <w:tcW w:w="10314" w:type="dxa"/>
                            <w:gridSpan w:val="11"/>
                            <w:tcBorders>
                              <w:bottom w:val="single" w:sz="48" w:space="0" w:color="FFFFFF" w:themeColor="background1"/>
                            </w:tcBorders>
                            <w:shd w:val="clear" w:color="auto" w:fill="F2F2F2" w:themeFill="background1" w:themeFillShade="F2"/>
                          </w:tcPr>
                          <w:p w14:paraId="3C5336B4" w14:textId="77777777" w:rsidR="00EE5069" w:rsidRPr="002E3863" w:rsidRDefault="00EE5069" w:rsidP="008260CC">
                            <w:pPr>
                              <w:tabs>
                                <w:tab w:val="left" w:pos="284"/>
                              </w:tabs>
                              <w:rPr>
                                <w:rFonts w:ascii="Segoe UI" w:hAnsi="Segoe UI" w:cs="Segoe UI"/>
                                <w:sz w:val="20"/>
                                <w:szCs w:val="20"/>
                              </w:rPr>
                            </w:pPr>
                          </w:p>
                        </w:tc>
                      </w:tr>
                    </w:tbl>
                    <w:p w14:paraId="74EAFA71" w14:textId="77777777" w:rsidR="00EE5069" w:rsidRPr="000C5B66" w:rsidRDefault="00EE5069" w:rsidP="0052432B">
                      <w:pPr>
                        <w:rPr>
                          <w:rFonts w:ascii="Segoe UI Semibold" w:hAnsi="Segoe UI Semibold"/>
                          <w:color w:val="CC9900"/>
                          <w:sz w:val="28"/>
                        </w:rPr>
                      </w:pPr>
                      <w:r>
                        <w:rPr>
                          <w:rFonts w:ascii="Segoe UI Semibold" w:hAnsi="Segoe UI Semibold"/>
                          <w:color w:val="CC9900"/>
                          <w:sz w:val="28"/>
                        </w:rPr>
                        <w:t xml:space="preserve">Managing the Assessed Needs &amp; Risks of the Child </w:t>
                      </w:r>
                      <w:r>
                        <w:rPr>
                          <w:rFonts w:ascii="Segoe UI Semibold" w:hAnsi="Segoe UI Semibold"/>
                          <w:color w:val="CC9900"/>
                          <w:sz w:val="28"/>
                        </w:rPr>
                        <w:sym w:font="Webdings" w:char="F036"/>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693"/>
                        <w:gridCol w:w="1418"/>
                        <w:gridCol w:w="1417"/>
                      </w:tblGrid>
                      <w:tr w:rsidR="00EE5069" w14:paraId="348080C7" w14:textId="77777777" w:rsidTr="008260CC">
                        <w:trPr>
                          <w:trHeight w:val="397"/>
                        </w:trPr>
                        <w:tc>
                          <w:tcPr>
                            <w:tcW w:w="9747" w:type="dxa"/>
                            <w:gridSpan w:val="4"/>
                            <w:shd w:val="clear" w:color="auto" w:fill="auto"/>
                          </w:tcPr>
                          <w:p w14:paraId="7596C7EB" w14:textId="77777777" w:rsidR="00EE5069" w:rsidRDefault="00EE5069" w:rsidP="008260CC">
                            <w:pPr>
                              <w:tabs>
                                <w:tab w:val="left" w:pos="284"/>
                              </w:tabs>
                              <w:rPr>
                                <w:rFonts w:ascii="Segoe UI" w:hAnsi="Segoe UI" w:cs="Segoe UI"/>
                                <w:sz w:val="20"/>
                                <w:szCs w:val="20"/>
                              </w:rPr>
                            </w:pPr>
                            <w:r>
                              <w:rPr>
                                <w:rFonts w:ascii="Segoe UI" w:hAnsi="Segoe UI" w:cs="Segoe UI"/>
                                <w:sz w:val="20"/>
                                <w:szCs w:val="20"/>
                              </w:rPr>
                              <w:t>Please tick each statement that applies and if a support package is in place:</w:t>
                            </w:r>
                          </w:p>
                        </w:tc>
                      </w:tr>
                      <w:tr w:rsidR="00EE5069" w14:paraId="79E02D0E" w14:textId="77777777" w:rsidTr="008260CC">
                        <w:trPr>
                          <w:trHeight w:val="227"/>
                        </w:trPr>
                        <w:tc>
                          <w:tcPr>
                            <w:tcW w:w="6912" w:type="dxa"/>
                            <w:gridSpan w:val="2"/>
                            <w:tcBorders>
                              <w:bottom w:val="single" w:sz="24" w:space="0" w:color="FFFFFF" w:themeColor="background1"/>
                            </w:tcBorders>
                            <w:shd w:val="clear" w:color="auto" w:fill="auto"/>
                            <w:vAlign w:val="center"/>
                          </w:tcPr>
                          <w:p w14:paraId="40D91641" w14:textId="77777777" w:rsidR="00EE5069" w:rsidRDefault="00EE5069" w:rsidP="008260CC">
                            <w:pPr>
                              <w:tabs>
                                <w:tab w:val="left" w:pos="284"/>
                              </w:tabs>
                              <w:ind w:left="-23"/>
                              <w:rPr>
                                <w:rFonts w:ascii="Segoe UI" w:hAnsi="Segoe UI" w:cs="Segoe UI"/>
                                <w:sz w:val="20"/>
                                <w:szCs w:val="20"/>
                              </w:rPr>
                            </w:pPr>
                          </w:p>
                        </w:tc>
                        <w:tc>
                          <w:tcPr>
                            <w:tcW w:w="1418" w:type="dxa"/>
                            <w:tcBorders>
                              <w:bottom w:val="single" w:sz="24" w:space="0" w:color="FFFFFF" w:themeColor="background1"/>
                              <w:right w:val="single" w:sz="24" w:space="0" w:color="FFFFFF" w:themeColor="background1"/>
                            </w:tcBorders>
                            <w:shd w:val="clear" w:color="auto" w:fill="CC9900"/>
                            <w:vAlign w:val="center"/>
                          </w:tcPr>
                          <w:p w14:paraId="63378BC9" w14:textId="77777777" w:rsidR="00EE5069" w:rsidRPr="00BF4C10" w:rsidRDefault="00EE5069" w:rsidP="008260CC">
                            <w:pPr>
                              <w:tabs>
                                <w:tab w:val="left" w:pos="284"/>
                              </w:tabs>
                              <w:jc w:val="center"/>
                              <w:rPr>
                                <w:rFonts w:ascii="Segoe UI" w:hAnsi="Segoe UI" w:cs="Segoe UI"/>
                                <w:color w:val="FFFFFF" w:themeColor="background1"/>
                                <w:sz w:val="20"/>
                                <w:szCs w:val="20"/>
                              </w:rPr>
                            </w:pPr>
                            <w:r w:rsidRPr="00BF4C10">
                              <w:rPr>
                                <w:rFonts w:ascii="Segoe UI" w:hAnsi="Segoe UI" w:cs="Segoe UI"/>
                                <w:color w:val="FFFFFF" w:themeColor="background1"/>
                                <w:sz w:val="20"/>
                                <w:szCs w:val="20"/>
                              </w:rPr>
                              <w:t>Applies</w:t>
                            </w:r>
                          </w:p>
                        </w:tc>
                        <w:tc>
                          <w:tcPr>
                            <w:tcW w:w="1417" w:type="dxa"/>
                            <w:tcBorders>
                              <w:left w:val="single" w:sz="24" w:space="0" w:color="FFFFFF" w:themeColor="background1"/>
                              <w:bottom w:val="single" w:sz="24" w:space="0" w:color="FFFFFF" w:themeColor="background1"/>
                            </w:tcBorders>
                            <w:shd w:val="clear" w:color="auto" w:fill="CC9900"/>
                          </w:tcPr>
                          <w:p w14:paraId="64FA857E" w14:textId="77777777" w:rsidR="00EE5069" w:rsidRPr="00BF4C10" w:rsidRDefault="00EE5069" w:rsidP="008260CC">
                            <w:pPr>
                              <w:tabs>
                                <w:tab w:val="left" w:pos="284"/>
                              </w:tabs>
                              <w:jc w:val="center"/>
                              <w:rPr>
                                <w:rFonts w:ascii="Segoe UI" w:hAnsi="Segoe UI" w:cs="Segoe UI"/>
                                <w:color w:val="FFFFFF" w:themeColor="background1"/>
                                <w:sz w:val="20"/>
                                <w:szCs w:val="20"/>
                              </w:rPr>
                            </w:pPr>
                            <w:r w:rsidRPr="00BF4C10">
                              <w:rPr>
                                <w:rFonts w:ascii="Segoe UI" w:hAnsi="Segoe UI" w:cs="Segoe UI"/>
                                <w:color w:val="FFFFFF" w:themeColor="background1"/>
                                <w:sz w:val="20"/>
                                <w:szCs w:val="20"/>
                              </w:rPr>
                              <w:t>Support Package</w:t>
                            </w:r>
                          </w:p>
                        </w:tc>
                      </w:tr>
                      <w:tr w:rsidR="00EE5069" w14:paraId="03C4768B" w14:textId="77777777" w:rsidTr="008260CC">
                        <w:trPr>
                          <w:trHeight w:val="227"/>
                        </w:trPr>
                        <w:tc>
                          <w:tcPr>
                            <w:tcW w:w="6912" w:type="dxa"/>
                            <w:gridSpan w:val="2"/>
                            <w:tcBorders>
                              <w:bottom w:val="single" w:sz="24" w:space="0" w:color="FFFFFF" w:themeColor="background1"/>
                            </w:tcBorders>
                            <w:shd w:val="clear" w:color="auto" w:fill="D9D9D9" w:themeFill="background1" w:themeFillShade="D9"/>
                            <w:vAlign w:val="center"/>
                          </w:tcPr>
                          <w:p w14:paraId="282D5CB6"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Is subject to a child protection plan</w:t>
                            </w:r>
                          </w:p>
                        </w:tc>
                        <w:sdt>
                          <w:sdtPr>
                            <w:rPr>
                              <w:rFonts w:ascii="Segoe UI" w:hAnsi="Segoe UI" w:cs="Segoe UI"/>
                              <w:sz w:val="36"/>
                              <w:szCs w:val="20"/>
                            </w:rPr>
                            <w:id w:val="-493019295"/>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F4A77DF" w14:textId="77777777" w:rsidR="00EE5069" w:rsidRPr="002E3863" w:rsidRDefault="00EE5069" w:rsidP="008260CC">
                                <w:pPr>
                                  <w:tabs>
                                    <w:tab w:val="left" w:pos="284"/>
                                  </w:tabs>
                                  <w:jc w:val="center"/>
                                  <w:rPr>
                                    <w:rFonts w:ascii="Segoe UI" w:hAnsi="Segoe UI" w:cs="Segoe UI"/>
                                    <w:sz w:val="20"/>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506892099"/>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16E5AA57"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2E9F67E5" w14:textId="77777777" w:rsidTr="008260CC">
                        <w:trPr>
                          <w:trHeight w:val="454"/>
                        </w:trPr>
                        <w:tc>
                          <w:tcPr>
                            <w:tcW w:w="421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2304690C"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If subject to a Care Order, to which Authority:</w:t>
                            </w:r>
                          </w:p>
                        </w:tc>
                        <w:tc>
                          <w:tcPr>
                            <w:tcW w:w="5528"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7B3EADD3" w14:textId="77777777" w:rsidR="00EE5069" w:rsidRPr="002E3863" w:rsidRDefault="00EE5069" w:rsidP="008260CC">
                            <w:pPr>
                              <w:tabs>
                                <w:tab w:val="left" w:pos="284"/>
                              </w:tabs>
                              <w:rPr>
                                <w:rFonts w:ascii="Segoe UI" w:hAnsi="Segoe UI" w:cs="Segoe UI"/>
                                <w:sz w:val="20"/>
                                <w:szCs w:val="20"/>
                              </w:rPr>
                            </w:pPr>
                          </w:p>
                        </w:tc>
                      </w:tr>
                      <w:tr w:rsidR="00EE5069" w14:paraId="46CB13E5"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46199C7"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Has had previous missing/absence episodes</w:t>
                            </w:r>
                          </w:p>
                        </w:tc>
                        <w:sdt>
                          <w:sdtPr>
                            <w:rPr>
                              <w:rFonts w:ascii="Segoe UI" w:hAnsi="Segoe UI" w:cs="Segoe UI"/>
                              <w:sz w:val="36"/>
                              <w:szCs w:val="20"/>
                            </w:rPr>
                            <w:id w:val="534395635"/>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F553C1D" w14:textId="77777777" w:rsidR="00EE5069" w:rsidRPr="002E3863" w:rsidRDefault="00EE5069" w:rsidP="008260CC">
                                <w:pPr>
                                  <w:tabs>
                                    <w:tab w:val="left" w:pos="284"/>
                                  </w:tabs>
                                  <w:jc w:val="center"/>
                                  <w:rPr>
                                    <w:rFonts w:ascii="Segoe UI" w:hAnsi="Segoe UI" w:cs="Segoe UI"/>
                                    <w:sz w:val="20"/>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241699059"/>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3EFEFB1"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384DBA38"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7C713AD"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Is in need of substance misuse support</w:t>
                            </w:r>
                          </w:p>
                        </w:tc>
                        <w:sdt>
                          <w:sdtPr>
                            <w:rPr>
                              <w:rFonts w:ascii="Segoe UI" w:hAnsi="Segoe UI" w:cs="Segoe UI"/>
                              <w:sz w:val="36"/>
                              <w:szCs w:val="20"/>
                            </w:rPr>
                            <w:id w:val="-779793403"/>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B4ACBBC"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739938599"/>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6F76B6BF"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5B2DFC72"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18EDC15A"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Is known to Youth offending or is known for anti-social behaviour</w:t>
                            </w:r>
                          </w:p>
                        </w:tc>
                        <w:sdt>
                          <w:sdtPr>
                            <w:rPr>
                              <w:rFonts w:ascii="Segoe UI" w:hAnsi="Segoe UI" w:cs="Segoe UI"/>
                              <w:sz w:val="36"/>
                              <w:szCs w:val="20"/>
                            </w:rPr>
                            <w:id w:val="-1232615772"/>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41F465A"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2008482281"/>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6EDACE6C"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62FE2B22"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E3A7AF5"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Has special education needs or an Education Care Health Plan</w:t>
                            </w:r>
                          </w:p>
                        </w:tc>
                        <w:sdt>
                          <w:sdtPr>
                            <w:rPr>
                              <w:rFonts w:ascii="Segoe UI" w:hAnsi="Segoe UI" w:cs="Segoe UI"/>
                              <w:sz w:val="36"/>
                              <w:szCs w:val="20"/>
                            </w:rPr>
                            <w:id w:val="-440609754"/>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48BBECD"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573812296"/>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3023A859"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74A77C69"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BC99829"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Has mental Health and/or emotional well-being concerns</w:t>
                            </w:r>
                          </w:p>
                        </w:tc>
                        <w:sdt>
                          <w:sdtPr>
                            <w:rPr>
                              <w:rFonts w:ascii="Segoe UI" w:hAnsi="Segoe UI" w:cs="Segoe UI"/>
                              <w:sz w:val="36"/>
                              <w:szCs w:val="20"/>
                            </w:rPr>
                            <w:id w:val="839123485"/>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FDF2A73"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231289794"/>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F6C312D"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6D0BC15D"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585CCC18" w14:textId="77777777" w:rsidR="00EE5069" w:rsidRPr="002E3863" w:rsidRDefault="00EE5069" w:rsidP="008260CC">
                            <w:pPr>
                              <w:tabs>
                                <w:tab w:val="left" w:pos="284"/>
                              </w:tabs>
                              <w:ind w:left="-23"/>
                              <w:rPr>
                                <w:rFonts w:ascii="Segoe UI" w:hAnsi="Segoe UI" w:cs="Segoe UI"/>
                                <w:sz w:val="20"/>
                                <w:szCs w:val="20"/>
                              </w:rPr>
                            </w:pPr>
                            <w:r>
                              <w:rPr>
                                <w:rFonts w:ascii="Segoe UI" w:hAnsi="Segoe UI" w:cs="Segoe UI"/>
                                <w:sz w:val="20"/>
                                <w:szCs w:val="20"/>
                              </w:rPr>
                              <w:t>Is registered with a disability</w:t>
                            </w:r>
                          </w:p>
                        </w:tc>
                        <w:sdt>
                          <w:sdtPr>
                            <w:rPr>
                              <w:rFonts w:ascii="Segoe UI" w:hAnsi="Segoe UI" w:cs="Segoe UI"/>
                              <w:sz w:val="36"/>
                              <w:szCs w:val="20"/>
                            </w:rPr>
                            <w:id w:val="1332408970"/>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B0E899C"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671018226"/>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7C21E27"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3E9A33FB"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7060F15" w14:textId="77777777" w:rsidR="00EE5069" w:rsidRDefault="00EE5069" w:rsidP="008260CC">
                            <w:pPr>
                              <w:tabs>
                                <w:tab w:val="left" w:pos="284"/>
                              </w:tabs>
                              <w:ind w:left="-23"/>
                              <w:rPr>
                                <w:rFonts w:ascii="Segoe UI" w:hAnsi="Segoe UI" w:cs="Segoe UI"/>
                                <w:sz w:val="20"/>
                                <w:szCs w:val="20"/>
                              </w:rPr>
                            </w:pPr>
                            <w:r w:rsidRPr="00A84661">
                              <w:rPr>
                                <w:rFonts w:ascii="Segoe UI" w:hAnsi="Segoe UI" w:cs="Segoe UI"/>
                                <w:sz w:val="20"/>
                                <w:szCs w:val="20"/>
                              </w:rPr>
                              <w:t>Is a victim</w:t>
                            </w:r>
                            <w:r>
                              <w:rPr>
                                <w:rFonts w:ascii="Segoe UI" w:hAnsi="Segoe UI" w:cs="Segoe UI"/>
                                <w:sz w:val="20"/>
                                <w:szCs w:val="20"/>
                              </w:rPr>
                              <w:t xml:space="preserve"> of</w:t>
                            </w:r>
                            <w:r w:rsidRPr="00A84661">
                              <w:rPr>
                                <w:rFonts w:ascii="Segoe UI" w:hAnsi="Segoe UI" w:cs="Segoe UI"/>
                                <w:sz w:val="20"/>
                                <w:szCs w:val="20"/>
                              </w:rPr>
                              <w:t xml:space="preserve"> or is vulnerable to child sexual exploitation</w:t>
                            </w:r>
                          </w:p>
                        </w:tc>
                        <w:sdt>
                          <w:sdtPr>
                            <w:rPr>
                              <w:rFonts w:ascii="Segoe UI" w:hAnsi="Segoe UI" w:cs="Segoe UI"/>
                              <w:sz w:val="36"/>
                              <w:szCs w:val="20"/>
                            </w:rPr>
                            <w:id w:val="369971118"/>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E7D9409"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190882143"/>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2A4FD66"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78233E10"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CC8FCAD" w14:textId="77777777" w:rsidR="00EE5069" w:rsidRDefault="00EE5069" w:rsidP="008260CC">
                            <w:pPr>
                              <w:tabs>
                                <w:tab w:val="left" w:pos="284"/>
                              </w:tabs>
                              <w:ind w:left="-23"/>
                              <w:rPr>
                                <w:rFonts w:ascii="Segoe UI" w:hAnsi="Segoe UI" w:cs="Segoe UI"/>
                                <w:sz w:val="20"/>
                                <w:szCs w:val="20"/>
                              </w:rPr>
                            </w:pPr>
                            <w:r w:rsidRPr="00A84661">
                              <w:rPr>
                                <w:rFonts w:ascii="Segoe UI" w:hAnsi="Segoe UI" w:cs="Segoe UI"/>
                                <w:sz w:val="20"/>
                                <w:szCs w:val="20"/>
                              </w:rPr>
                              <w:t>Is a known perpetrator of child sexual exploitation</w:t>
                            </w:r>
                          </w:p>
                        </w:tc>
                        <w:sdt>
                          <w:sdtPr>
                            <w:rPr>
                              <w:rFonts w:ascii="Segoe UI" w:hAnsi="Segoe UI" w:cs="Segoe UI"/>
                              <w:sz w:val="36"/>
                              <w:szCs w:val="20"/>
                            </w:rPr>
                            <w:id w:val="638611492"/>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592402F"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870176718"/>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56B4FB8D"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7CFFFF0A" w14:textId="77777777" w:rsidTr="008260CC">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B10F6F3" w14:textId="77777777" w:rsidR="00EE5069" w:rsidRPr="00A84661" w:rsidRDefault="00EE5069" w:rsidP="008260CC">
                            <w:pPr>
                              <w:tabs>
                                <w:tab w:val="left" w:pos="284"/>
                              </w:tabs>
                              <w:ind w:left="-23"/>
                              <w:rPr>
                                <w:rFonts w:ascii="Segoe UI" w:hAnsi="Segoe UI" w:cs="Segoe UI"/>
                                <w:sz w:val="20"/>
                                <w:szCs w:val="20"/>
                              </w:rPr>
                            </w:pPr>
                            <w:r>
                              <w:rPr>
                                <w:rFonts w:ascii="Segoe UI" w:hAnsi="Segoe UI" w:cs="Segoe UI"/>
                                <w:sz w:val="20"/>
                                <w:szCs w:val="20"/>
                              </w:rPr>
                              <w:t>Has been trafficked</w:t>
                            </w:r>
                          </w:p>
                        </w:tc>
                        <w:sdt>
                          <w:sdtPr>
                            <w:rPr>
                              <w:rFonts w:ascii="Segoe UI" w:hAnsi="Segoe UI" w:cs="Segoe UI"/>
                              <w:sz w:val="36"/>
                              <w:szCs w:val="20"/>
                            </w:rPr>
                            <w:id w:val="829094423"/>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4DED451"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1116902790"/>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03841400"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r w:rsidR="00EE5069" w14:paraId="51DAD175" w14:textId="77777777" w:rsidTr="008260CC">
                        <w:trPr>
                          <w:trHeight w:val="227"/>
                        </w:trPr>
                        <w:tc>
                          <w:tcPr>
                            <w:tcW w:w="6912" w:type="dxa"/>
                            <w:gridSpan w:val="2"/>
                            <w:tcBorders>
                              <w:top w:val="single" w:sz="24" w:space="0" w:color="FFFFFF" w:themeColor="background1"/>
                              <w:bottom w:val="single" w:sz="48" w:space="0" w:color="FFFFFF" w:themeColor="background1"/>
                            </w:tcBorders>
                            <w:shd w:val="clear" w:color="auto" w:fill="D9D9D9" w:themeFill="background1" w:themeFillShade="D9"/>
                            <w:vAlign w:val="center"/>
                          </w:tcPr>
                          <w:p w14:paraId="03E827EF" w14:textId="77777777" w:rsidR="00EE5069" w:rsidRDefault="00EE5069" w:rsidP="008260CC">
                            <w:pPr>
                              <w:tabs>
                                <w:tab w:val="left" w:pos="284"/>
                              </w:tabs>
                              <w:ind w:left="-23"/>
                              <w:rPr>
                                <w:rFonts w:ascii="Segoe UI" w:hAnsi="Segoe UI" w:cs="Segoe UI"/>
                                <w:sz w:val="20"/>
                                <w:szCs w:val="20"/>
                              </w:rPr>
                            </w:pPr>
                            <w:r>
                              <w:rPr>
                                <w:rFonts w:ascii="Segoe UI" w:hAnsi="Segoe UI" w:cs="Segoe UI"/>
                                <w:sz w:val="20"/>
                                <w:szCs w:val="20"/>
                              </w:rPr>
                              <w:t>Is an unaccompanied asylum seeker</w:t>
                            </w:r>
                          </w:p>
                        </w:tc>
                        <w:sdt>
                          <w:sdtPr>
                            <w:rPr>
                              <w:rFonts w:ascii="Segoe UI" w:hAnsi="Segoe UI" w:cs="Segoe UI"/>
                              <w:sz w:val="36"/>
                              <w:szCs w:val="20"/>
                            </w:rPr>
                            <w:id w:val="-1101255443"/>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48" w:space="0" w:color="FFFFFF" w:themeColor="background1"/>
                                  <w:right w:val="single" w:sz="24" w:space="0" w:color="FFFFFF" w:themeColor="background1"/>
                                </w:tcBorders>
                                <w:shd w:val="clear" w:color="auto" w:fill="F2F2F2" w:themeFill="background1" w:themeFillShade="F2"/>
                                <w:vAlign w:val="center"/>
                              </w:tcPr>
                              <w:p w14:paraId="7C50B4B1" w14:textId="77777777" w:rsidR="00EE5069" w:rsidRPr="00031DCA"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sdt>
                          <w:sdtPr>
                            <w:rPr>
                              <w:rFonts w:ascii="Segoe UI" w:hAnsi="Segoe UI" w:cs="Segoe UI"/>
                              <w:sz w:val="36"/>
                              <w:szCs w:val="20"/>
                            </w:rPr>
                            <w:id w:val="522141107"/>
                            <w14:checkbox>
                              <w14:checked w14:val="0"/>
                              <w14:checkedState w14:val="2612" w14:font="MS Gothic"/>
                              <w14:uncheckedState w14:val="2610" w14:font="MS Gothic"/>
                            </w14:checkbox>
                          </w:sdtPr>
                          <w:sdtEndPr/>
                          <w:sdtContent>
                            <w:tc>
                              <w:tcPr>
                                <w:tcW w:w="1417" w:type="dxa"/>
                                <w:tcBorders>
                                  <w:top w:val="single" w:sz="24" w:space="0" w:color="FFFFFF" w:themeColor="background1"/>
                                  <w:left w:val="single" w:sz="24" w:space="0" w:color="FFFFFF" w:themeColor="background1"/>
                                  <w:bottom w:val="single" w:sz="48" w:space="0" w:color="FFFFFF" w:themeColor="background1"/>
                                </w:tcBorders>
                                <w:shd w:val="clear" w:color="auto" w:fill="F2F2F2" w:themeFill="background1" w:themeFillShade="F2"/>
                              </w:tcPr>
                              <w:p w14:paraId="3F30E555" w14:textId="77777777" w:rsidR="00EE5069" w:rsidRDefault="00EE5069" w:rsidP="008260CC">
                                <w:pPr>
                                  <w:tabs>
                                    <w:tab w:val="left" w:pos="284"/>
                                  </w:tabs>
                                  <w:jc w:val="center"/>
                                  <w:rPr>
                                    <w:rFonts w:ascii="Segoe UI" w:hAnsi="Segoe UI" w:cs="Segoe UI"/>
                                    <w:sz w:val="36"/>
                                    <w:szCs w:val="20"/>
                                  </w:rPr>
                                </w:pPr>
                                <w:r>
                                  <w:rPr>
                                    <w:rFonts w:ascii="MS Gothic" w:eastAsia="MS Gothic" w:hAnsi="MS Gothic" w:cs="Segoe UI" w:hint="eastAsia"/>
                                    <w:sz w:val="36"/>
                                    <w:szCs w:val="20"/>
                                  </w:rPr>
                                  <w:t>☐</w:t>
                                </w:r>
                              </w:p>
                            </w:tc>
                          </w:sdtContent>
                        </w:sdt>
                      </w:tr>
                    </w:tbl>
                    <w:p w14:paraId="52A25EB4" w14:textId="77777777" w:rsidR="00EE5069" w:rsidRPr="002E3863" w:rsidRDefault="00EE5069" w:rsidP="0052432B">
                      <w:pPr>
                        <w:rPr>
                          <w:rFonts w:ascii="Segoe UI" w:hAnsi="Segoe UI" w:cs="Segoe UI"/>
                          <w:i/>
                        </w:rPr>
                      </w:pPr>
                      <w:r>
                        <w:rPr>
                          <w:rFonts w:ascii="Segoe UI" w:hAnsi="Segoe UI" w:cs="Segoe UI"/>
                          <w:i/>
                          <w:sz w:val="20"/>
                        </w:rPr>
                        <w:br/>
                      </w:r>
                      <w:r w:rsidRPr="002E3863">
                        <w:rPr>
                          <w:rFonts w:ascii="Segoe UI" w:hAnsi="Segoe UI" w:cs="Segoe UI"/>
                          <w:i/>
                          <w:sz w:val="20"/>
                        </w:rPr>
                        <w:t>Please turn over…</w:t>
                      </w:r>
                    </w:p>
                  </w:txbxContent>
                </v:textbox>
              </v:shape>
            </w:pict>
          </mc:Fallback>
        </mc:AlternateContent>
      </w:r>
    </w:p>
    <w:p w14:paraId="3CAD1882" w14:textId="77777777" w:rsidR="0052432B" w:rsidRDefault="0052432B" w:rsidP="000E024E">
      <w:pPr>
        <w:autoSpaceDE/>
        <w:autoSpaceDN/>
        <w:adjustRightInd/>
        <w:rPr>
          <w:rFonts w:eastAsia="Times New Roman" w:cs="Arial"/>
          <w:b/>
          <w:noProof/>
          <w:color w:val="0070C0"/>
          <w:sz w:val="28"/>
        </w:rPr>
      </w:pPr>
    </w:p>
    <w:p w14:paraId="5791F8D5" w14:textId="121CB0AD" w:rsidR="0052432B" w:rsidRDefault="0052432B" w:rsidP="000E024E">
      <w:pPr>
        <w:autoSpaceDE/>
        <w:autoSpaceDN/>
        <w:adjustRightInd/>
        <w:rPr>
          <w:rFonts w:eastAsia="Times New Roman" w:cs="Arial"/>
          <w:b/>
          <w:noProof/>
          <w:color w:val="0070C0"/>
          <w:sz w:val="28"/>
        </w:rPr>
      </w:pPr>
    </w:p>
    <w:p w14:paraId="1603F9C5" w14:textId="77777777" w:rsidR="0052432B" w:rsidRDefault="0052432B" w:rsidP="000E024E">
      <w:pPr>
        <w:autoSpaceDE/>
        <w:autoSpaceDN/>
        <w:adjustRightInd/>
        <w:rPr>
          <w:rFonts w:eastAsia="Times New Roman" w:cs="Arial"/>
          <w:b/>
          <w:noProof/>
          <w:color w:val="0070C0"/>
          <w:sz w:val="28"/>
        </w:rPr>
      </w:pPr>
    </w:p>
    <w:p w14:paraId="3191ADBE" w14:textId="77777777" w:rsidR="0052432B" w:rsidRDefault="0052432B" w:rsidP="000E024E">
      <w:pPr>
        <w:autoSpaceDE/>
        <w:autoSpaceDN/>
        <w:adjustRightInd/>
        <w:rPr>
          <w:rFonts w:eastAsia="Times New Roman" w:cs="Arial"/>
          <w:b/>
          <w:noProof/>
          <w:color w:val="0070C0"/>
          <w:sz w:val="28"/>
        </w:rPr>
      </w:pPr>
    </w:p>
    <w:p w14:paraId="3CC32E30" w14:textId="77777777" w:rsidR="0052432B" w:rsidRDefault="0052432B" w:rsidP="000E024E">
      <w:pPr>
        <w:autoSpaceDE/>
        <w:autoSpaceDN/>
        <w:adjustRightInd/>
        <w:rPr>
          <w:rFonts w:eastAsia="Times New Roman" w:cs="Arial"/>
          <w:b/>
          <w:noProof/>
          <w:color w:val="0070C0"/>
          <w:sz w:val="28"/>
        </w:rPr>
      </w:pPr>
    </w:p>
    <w:p w14:paraId="26CFAAF3" w14:textId="77777777" w:rsidR="0052432B" w:rsidRDefault="0052432B" w:rsidP="000E024E">
      <w:pPr>
        <w:autoSpaceDE/>
        <w:autoSpaceDN/>
        <w:adjustRightInd/>
        <w:rPr>
          <w:rFonts w:eastAsia="Times New Roman" w:cs="Arial"/>
          <w:b/>
          <w:noProof/>
          <w:color w:val="0070C0"/>
          <w:sz w:val="28"/>
        </w:rPr>
      </w:pPr>
    </w:p>
    <w:p w14:paraId="07DDF902" w14:textId="77777777" w:rsidR="0052432B" w:rsidRDefault="0052432B" w:rsidP="000E024E">
      <w:pPr>
        <w:autoSpaceDE/>
        <w:autoSpaceDN/>
        <w:adjustRightInd/>
        <w:rPr>
          <w:rFonts w:eastAsia="Times New Roman" w:cs="Arial"/>
          <w:b/>
          <w:noProof/>
          <w:color w:val="0070C0"/>
          <w:sz w:val="28"/>
        </w:rPr>
      </w:pPr>
    </w:p>
    <w:p w14:paraId="69A67533" w14:textId="77777777" w:rsidR="0052432B" w:rsidRDefault="0052432B" w:rsidP="000E024E">
      <w:pPr>
        <w:autoSpaceDE/>
        <w:autoSpaceDN/>
        <w:adjustRightInd/>
        <w:rPr>
          <w:rFonts w:eastAsia="Times New Roman" w:cs="Arial"/>
          <w:b/>
          <w:noProof/>
          <w:color w:val="0070C0"/>
          <w:sz w:val="28"/>
        </w:rPr>
      </w:pPr>
    </w:p>
    <w:p w14:paraId="31EB1D90" w14:textId="77777777" w:rsidR="0052432B" w:rsidRDefault="0052432B" w:rsidP="000E024E">
      <w:pPr>
        <w:autoSpaceDE/>
        <w:autoSpaceDN/>
        <w:adjustRightInd/>
        <w:rPr>
          <w:rFonts w:eastAsia="Times New Roman" w:cs="Arial"/>
          <w:b/>
          <w:noProof/>
          <w:color w:val="0070C0"/>
          <w:sz w:val="28"/>
        </w:rPr>
      </w:pPr>
    </w:p>
    <w:p w14:paraId="23D9F6B4" w14:textId="77777777" w:rsidR="0052432B" w:rsidRDefault="0052432B" w:rsidP="000E024E">
      <w:pPr>
        <w:autoSpaceDE/>
        <w:autoSpaceDN/>
        <w:adjustRightInd/>
        <w:rPr>
          <w:rFonts w:eastAsia="Times New Roman" w:cs="Arial"/>
          <w:b/>
          <w:noProof/>
          <w:color w:val="0070C0"/>
          <w:sz w:val="28"/>
        </w:rPr>
      </w:pPr>
    </w:p>
    <w:p w14:paraId="7BDA259D" w14:textId="77777777" w:rsidR="0052432B" w:rsidRDefault="0052432B" w:rsidP="000E024E">
      <w:pPr>
        <w:autoSpaceDE/>
        <w:autoSpaceDN/>
        <w:adjustRightInd/>
        <w:rPr>
          <w:rFonts w:eastAsia="Times New Roman" w:cs="Arial"/>
          <w:b/>
          <w:noProof/>
          <w:color w:val="0070C0"/>
          <w:sz w:val="28"/>
        </w:rPr>
      </w:pPr>
    </w:p>
    <w:p w14:paraId="7AE1EA26" w14:textId="77777777" w:rsidR="0052432B" w:rsidRDefault="0052432B" w:rsidP="000E024E">
      <w:pPr>
        <w:autoSpaceDE/>
        <w:autoSpaceDN/>
        <w:adjustRightInd/>
        <w:rPr>
          <w:rFonts w:eastAsia="Times New Roman" w:cs="Arial"/>
          <w:b/>
          <w:noProof/>
          <w:color w:val="0070C0"/>
          <w:sz w:val="28"/>
        </w:rPr>
      </w:pPr>
    </w:p>
    <w:p w14:paraId="47E0A638" w14:textId="77777777" w:rsidR="0052432B" w:rsidRDefault="0052432B" w:rsidP="000E024E">
      <w:pPr>
        <w:autoSpaceDE/>
        <w:autoSpaceDN/>
        <w:adjustRightInd/>
        <w:rPr>
          <w:rFonts w:eastAsia="Times New Roman" w:cs="Arial"/>
          <w:b/>
          <w:noProof/>
          <w:color w:val="0070C0"/>
          <w:sz w:val="28"/>
        </w:rPr>
      </w:pPr>
    </w:p>
    <w:p w14:paraId="10559A46" w14:textId="77777777" w:rsidR="0052432B" w:rsidRDefault="0052432B" w:rsidP="000E024E">
      <w:pPr>
        <w:autoSpaceDE/>
        <w:autoSpaceDN/>
        <w:adjustRightInd/>
        <w:rPr>
          <w:rFonts w:eastAsia="Times New Roman" w:cs="Arial"/>
          <w:b/>
          <w:noProof/>
          <w:color w:val="0070C0"/>
          <w:sz w:val="28"/>
        </w:rPr>
      </w:pPr>
    </w:p>
    <w:p w14:paraId="3F0C206F" w14:textId="77777777" w:rsidR="0052432B" w:rsidRDefault="0052432B" w:rsidP="000E024E">
      <w:pPr>
        <w:autoSpaceDE/>
        <w:autoSpaceDN/>
        <w:adjustRightInd/>
        <w:rPr>
          <w:rFonts w:eastAsia="Times New Roman" w:cs="Arial"/>
          <w:b/>
          <w:noProof/>
          <w:color w:val="0070C0"/>
          <w:sz w:val="28"/>
        </w:rPr>
      </w:pPr>
    </w:p>
    <w:p w14:paraId="4F451438" w14:textId="77777777" w:rsidR="0052432B" w:rsidRDefault="0052432B" w:rsidP="000E024E">
      <w:pPr>
        <w:autoSpaceDE/>
        <w:autoSpaceDN/>
        <w:adjustRightInd/>
        <w:rPr>
          <w:rFonts w:eastAsia="Times New Roman" w:cs="Arial"/>
          <w:b/>
          <w:noProof/>
          <w:color w:val="0070C0"/>
          <w:sz w:val="28"/>
        </w:rPr>
      </w:pPr>
    </w:p>
    <w:p w14:paraId="282596A4" w14:textId="77777777" w:rsidR="0052432B" w:rsidRDefault="0052432B" w:rsidP="000E024E">
      <w:pPr>
        <w:autoSpaceDE/>
        <w:autoSpaceDN/>
        <w:adjustRightInd/>
        <w:rPr>
          <w:rFonts w:eastAsia="Times New Roman" w:cs="Arial"/>
          <w:b/>
          <w:noProof/>
          <w:color w:val="0070C0"/>
          <w:sz w:val="28"/>
        </w:rPr>
      </w:pPr>
    </w:p>
    <w:p w14:paraId="4510D371" w14:textId="77777777" w:rsidR="0052432B" w:rsidRDefault="0052432B" w:rsidP="000E024E">
      <w:pPr>
        <w:autoSpaceDE/>
        <w:autoSpaceDN/>
        <w:adjustRightInd/>
        <w:rPr>
          <w:rFonts w:eastAsia="Times New Roman" w:cs="Arial"/>
          <w:b/>
          <w:noProof/>
          <w:color w:val="0070C0"/>
          <w:sz w:val="28"/>
        </w:rPr>
      </w:pPr>
    </w:p>
    <w:p w14:paraId="318C62EE" w14:textId="77777777" w:rsidR="0052432B" w:rsidRDefault="0052432B" w:rsidP="000E024E">
      <w:pPr>
        <w:autoSpaceDE/>
        <w:autoSpaceDN/>
        <w:adjustRightInd/>
        <w:rPr>
          <w:rFonts w:eastAsia="Times New Roman" w:cs="Arial"/>
          <w:b/>
          <w:noProof/>
          <w:color w:val="0070C0"/>
          <w:sz w:val="28"/>
        </w:rPr>
      </w:pPr>
    </w:p>
    <w:p w14:paraId="71BC05DF" w14:textId="77777777" w:rsidR="0052432B" w:rsidRDefault="0052432B" w:rsidP="000E024E">
      <w:pPr>
        <w:autoSpaceDE/>
        <w:autoSpaceDN/>
        <w:adjustRightInd/>
        <w:rPr>
          <w:rFonts w:eastAsia="Times New Roman" w:cs="Arial"/>
          <w:b/>
          <w:noProof/>
          <w:color w:val="0070C0"/>
          <w:sz w:val="28"/>
        </w:rPr>
      </w:pPr>
    </w:p>
    <w:p w14:paraId="553A2BCE" w14:textId="77777777" w:rsidR="0052432B" w:rsidRDefault="0052432B" w:rsidP="000E024E">
      <w:pPr>
        <w:autoSpaceDE/>
        <w:autoSpaceDN/>
        <w:adjustRightInd/>
        <w:rPr>
          <w:rFonts w:eastAsia="Times New Roman" w:cs="Arial"/>
          <w:b/>
          <w:noProof/>
          <w:color w:val="0070C0"/>
          <w:sz w:val="28"/>
        </w:rPr>
      </w:pPr>
    </w:p>
    <w:p w14:paraId="33AF57FA" w14:textId="77777777" w:rsidR="0052432B" w:rsidRDefault="0052432B" w:rsidP="000E024E">
      <w:pPr>
        <w:autoSpaceDE/>
        <w:autoSpaceDN/>
        <w:adjustRightInd/>
        <w:rPr>
          <w:rFonts w:eastAsia="Times New Roman" w:cs="Arial"/>
          <w:b/>
          <w:noProof/>
          <w:color w:val="0070C0"/>
          <w:sz w:val="28"/>
        </w:rPr>
      </w:pPr>
    </w:p>
    <w:p w14:paraId="68CED900" w14:textId="77777777" w:rsidR="0052432B" w:rsidRDefault="0052432B" w:rsidP="000E024E">
      <w:pPr>
        <w:autoSpaceDE/>
        <w:autoSpaceDN/>
        <w:adjustRightInd/>
        <w:rPr>
          <w:rFonts w:eastAsia="Times New Roman" w:cs="Arial"/>
          <w:b/>
          <w:noProof/>
          <w:color w:val="0070C0"/>
          <w:sz w:val="28"/>
        </w:rPr>
      </w:pPr>
    </w:p>
    <w:p w14:paraId="6267C444" w14:textId="77777777" w:rsidR="0052432B" w:rsidRDefault="0052432B" w:rsidP="000E024E">
      <w:pPr>
        <w:autoSpaceDE/>
        <w:autoSpaceDN/>
        <w:adjustRightInd/>
        <w:rPr>
          <w:rFonts w:eastAsia="Times New Roman" w:cs="Arial"/>
          <w:b/>
          <w:noProof/>
          <w:color w:val="0070C0"/>
          <w:sz w:val="28"/>
        </w:rPr>
      </w:pPr>
    </w:p>
    <w:p w14:paraId="41E15ACA" w14:textId="77777777" w:rsidR="0052432B" w:rsidRDefault="0052432B" w:rsidP="000E024E">
      <w:pPr>
        <w:autoSpaceDE/>
        <w:autoSpaceDN/>
        <w:adjustRightInd/>
        <w:rPr>
          <w:rFonts w:eastAsia="Times New Roman" w:cs="Arial"/>
          <w:b/>
          <w:noProof/>
          <w:color w:val="0070C0"/>
          <w:sz w:val="28"/>
        </w:rPr>
      </w:pPr>
    </w:p>
    <w:p w14:paraId="7D64DB69" w14:textId="77777777" w:rsidR="0052432B" w:rsidRDefault="0052432B" w:rsidP="000E024E">
      <w:pPr>
        <w:autoSpaceDE/>
        <w:autoSpaceDN/>
        <w:adjustRightInd/>
        <w:rPr>
          <w:rFonts w:eastAsia="Times New Roman" w:cs="Arial"/>
          <w:b/>
          <w:noProof/>
          <w:color w:val="0070C0"/>
          <w:sz w:val="28"/>
        </w:rPr>
      </w:pPr>
    </w:p>
    <w:p w14:paraId="214237CB" w14:textId="77777777" w:rsidR="0052432B" w:rsidRDefault="0052432B" w:rsidP="000E024E">
      <w:pPr>
        <w:autoSpaceDE/>
        <w:autoSpaceDN/>
        <w:adjustRightInd/>
        <w:rPr>
          <w:rFonts w:eastAsia="Times New Roman" w:cs="Arial"/>
          <w:b/>
          <w:noProof/>
          <w:color w:val="0070C0"/>
          <w:sz w:val="28"/>
        </w:rPr>
      </w:pPr>
    </w:p>
    <w:p w14:paraId="046328C3" w14:textId="77777777" w:rsidR="0052432B" w:rsidRDefault="0052432B" w:rsidP="000E024E">
      <w:pPr>
        <w:autoSpaceDE/>
        <w:autoSpaceDN/>
        <w:adjustRightInd/>
        <w:rPr>
          <w:rFonts w:eastAsia="Times New Roman" w:cs="Arial"/>
          <w:b/>
          <w:noProof/>
          <w:color w:val="0070C0"/>
          <w:sz w:val="28"/>
        </w:rPr>
      </w:pPr>
    </w:p>
    <w:p w14:paraId="6B1F754A" w14:textId="77777777" w:rsidR="0052432B" w:rsidRDefault="0052432B" w:rsidP="000E024E">
      <w:pPr>
        <w:autoSpaceDE/>
        <w:autoSpaceDN/>
        <w:adjustRightInd/>
        <w:rPr>
          <w:rFonts w:eastAsia="Times New Roman" w:cs="Arial"/>
          <w:b/>
          <w:noProof/>
          <w:color w:val="0070C0"/>
          <w:sz w:val="28"/>
        </w:rPr>
      </w:pPr>
    </w:p>
    <w:p w14:paraId="30E3776B" w14:textId="77777777" w:rsidR="0052432B" w:rsidRDefault="0052432B" w:rsidP="000E024E">
      <w:pPr>
        <w:autoSpaceDE/>
        <w:autoSpaceDN/>
        <w:adjustRightInd/>
        <w:rPr>
          <w:rFonts w:eastAsia="Times New Roman" w:cs="Arial"/>
          <w:b/>
          <w:noProof/>
          <w:color w:val="0070C0"/>
          <w:sz w:val="28"/>
        </w:rPr>
      </w:pPr>
    </w:p>
    <w:p w14:paraId="21690E21" w14:textId="77777777" w:rsidR="0052432B" w:rsidRDefault="0052432B" w:rsidP="000E024E">
      <w:pPr>
        <w:autoSpaceDE/>
        <w:autoSpaceDN/>
        <w:adjustRightInd/>
        <w:rPr>
          <w:rFonts w:eastAsia="Times New Roman" w:cs="Arial"/>
          <w:b/>
          <w:noProof/>
          <w:color w:val="0070C0"/>
          <w:sz w:val="28"/>
        </w:rPr>
      </w:pPr>
    </w:p>
    <w:p w14:paraId="564FBBB0" w14:textId="77777777" w:rsidR="0052432B" w:rsidRDefault="0052432B" w:rsidP="000E024E">
      <w:pPr>
        <w:autoSpaceDE/>
        <w:autoSpaceDN/>
        <w:adjustRightInd/>
        <w:rPr>
          <w:rFonts w:eastAsia="Times New Roman" w:cs="Arial"/>
          <w:b/>
          <w:noProof/>
          <w:color w:val="0070C0"/>
          <w:sz w:val="28"/>
        </w:rPr>
      </w:pPr>
    </w:p>
    <w:p w14:paraId="4BE03584" w14:textId="77777777" w:rsidR="0052432B" w:rsidRDefault="0052432B" w:rsidP="000E024E">
      <w:pPr>
        <w:autoSpaceDE/>
        <w:autoSpaceDN/>
        <w:adjustRightInd/>
        <w:rPr>
          <w:rFonts w:eastAsia="Times New Roman" w:cs="Arial"/>
          <w:b/>
          <w:noProof/>
          <w:color w:val="0070C0"/>
          <w:sz w:val="28"/>
        </w:rPr>
      </w:pPr>
    </w:p>
    <w:p w14:paraId="7371D5FA" w14:textId="77777777" w:rsidR="0052432B" w:rsidRDefault="0052432B" w:rsidP="000E024E">
      <w:pPr>
        <w:autoSpaceDE/>
        <w:autoSpaceDN/>
        <w:adjustRightInd/>
        <w:rPr>
          <w:rFonts w:eastAsia="Times New Roman" w:cs="Arial"/>
          <w:b/>
          <w:noProof/>
          <w:color w:val="0070C0"/>
          <w:sz w:val="28"/>
        </w:rPr>
      </w:pPr>
    </w:p>
    <w:p w14:paraId="712ACD88" w14:textId="77777777" w:rsidR="0052432B" w:rsidRDefault="0052432B" w:rsidP="000E024E">
      <w:pPr>
        <w:autoSpaceDE/>
        <w:autoSpaceDN/>
        <w:adjustRightInd/>
        <w:rPr>
          <w:rFonts w:eastAsia="Times New Roman" w:cs="Arial"/>
          <w:b/>
          <w:noProof/>
          <w:color w:val="0070C0"/>
          <w:sz w:val="28"/>
        </w:rPr>
      </w:pPr>
    </w:p>
    <w:p w14:paraId="121BC209" w14:textId="77777777" w:rsidR="0052432B" w:rsidRDefault="0052432B" w:rsidP="000E024E">
      <w:pPr>
        <w:autoSpaceDE/>
        <w:autoSpaceDN/>
        <w:adjustRightInd/>
        <w:rPr>
          <w:rFonts w:eastAsia="Times New Roman" w:cs="Arial"/>
          <w:b/>
          <w:noProof/>
          <w:color w:val="0070C0"/>
          <w:sz w:val="28"/>
        </w:rPr>
      </w:pPr>
    </w:p>
    <w:p w14:paraId="4DEF8ED6" w14:textId="77777777" w:rsidR="0052432B" w:rsidRDefault="0052432B" w:rsidP="000E024E">
      <w:pPr>
        <w:autoSpaceDE/>
        <w:autoSpaceDN/>
        <w:adjustRightInd/>
        <w:rPr>
          <w:rFonts w:eastAsia="Times New Roman" w:cs="Arial"/>
          <w:b/>
          <w:noProof/>
          <w:color w:val="0070C0"/>
          <w:sz w:val="28"/>
        </w:rPr>
      </w:pPr>
    </w:p>
    <w:p w14:paraId="7A479117" w14:textId="77777777" w:rsidR="0052432B" w:rsidRDefault="0052432B" w:rsidP="000E024E">
      <w:pPr>
        <w:autoSpaceDE/>
        <w:autoSpaceDN/>
        <w:adjustRightInd/>
        <w:rPr>
          <w:rFonts w:eastAsia="Times New Roman" w:cs="Arial"/>
          <w:b/>
          <w:noProof/>
          <w:color w:val="0070C0"/>
          <w:sz w:val="28"/>
        </w:rPr>
      </w:pPr>
    </w:p>
    <w:p w14:paraId="26960808" w14:textId="77777777" w:rsidR="0052432B" w:rsidRDefault="0052432B" w:rsidP="000E024E">
      <w:pPr>
        <w:autoSpaceDE/>
        <w:autoSpaceDN/>
        <w:adjustRightInd/>
        <w:rPr>
          <w:rFonts w:eastAsia="Times New Roman" w:cs="Arial"/>
          <w:b/>
          <w:noProof/>
          <w:color w:val="0070C0"/>
          <w:sz w:val="28"/>
        </w:rPr>
      </w:pPr>
    </w:p>
    <w:tbl>
      <w:tblPr>
        <w:tblStyle w:val="TableGrid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1418"/>
        <w:gridCol w:w="1134"/>
      </w:tblGrid>
      <w:tr w:rsidR="0052432B" w:rsidRPr="00D30CBE" w14:paraId="7D27026B" w14:textId="77777777" w:rsidTr="0052432B">
        <w:trPr>
          <w:trHeight w:val="227"/>
        </w:trPr>
        <w:tc>
          <w:tcPr>
            <w:tcW w:w="6912"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55A81793" w14:textId="77777777" w:rsidR="0052432B" w:rsidRPr="00D30CBE" w:rsidRDefault="0052432B" w:rsidP="008260CC">
            <w:pPr>
              <w:tabs>
                <w:tab w:val="left" w:pos="284"/>
              </w:tabs>
              <w:autoSpaceDE/>
              <w:autoSpaceDN/>
              <w:adjustRightInd/>
              <w:ind w:left="-23"/>
              <w:rPr>
                <w:rFonts w:ascii="Segoe UI" w:eastAsiaTheme="minorHAnsi" w:hAnsi="Segoe UI" w:cs="Segoe UI"/>
                <w:sz w:val="20"/>
                <w:szCs w:val="20"/>
              </w:rPr>
            </w:pPr>
            <w:r w:rsidRPr="00D30CBE">
              <w:rPr>
                <w:rFonts w:ascii="Segoe UI" w:eastAsiaTheme="minorHAnsi" w:hAnsi="Segoe UI" w:cs="Segoe UI"/>
                <w:sz w:val="20"/>
                <w:szCs w:val="20"/>
              </w:rPr>
              <w:t>Has been trafficked</w:t>
            </w:r>
          </w:p>
        </w:tc>
        <w:sdt>
          <w:sdtPr>
            <w:rPr>
              <w:rFonts w:ascii="Segoe UI" w:eastAsiaTheme="minorHAnsi" w:hAnsi="Segoe UI" w:cs="Segoe UI"/>
              <w:sz w:val="36"/>
              <w:szCs w:val="20"/>
            </w:rPr>
            <w:id w:val="-889641271"/>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C9D495B" w14:textId="77777777" w:rsidR="0052432B" w:rsidRPr="00D30CBE" w:rsidRDefault="0052432B" w:rsidP="008260CC">
                <w:pPr>
                  <w:tabs>
                    <w:tab w:val="left" w:pos="284"/>
                  </w:tabs>
                  <w:autoSpaceDE/>
                  <w:autoSpaceDN/>
                  <w:adjustRightInd/>
                  <w:jc w:val="center"/>
                  <w:rPr>
                    <w:rFonts w:ascii="Segoe UI" w:eastAsiaTheme="minorHAnsi" w:hAnsi="Segoe UI" w:cs="Segoe UI"/>
                    <w:sz w:val="36"/>
                    <w:szCs w:val="20"/>
                  </w:rPr>
                </w:pPr>
                <w:r w:rsidRPr="00D30CBE">
                  <w:rPr>
                    <w:rFonts w:ascii="MS Gothic" w:eastAsia="MS Gothic" w:hAnsi="MS Gothic" w:cs="MS Gothic" w:hint="eastAsia"/>
                    <w:sz w:val="36"/>
                    <w:szCs w:val="20"/>
                  </w:rPr>
                  <w:t>☐</w:t>
                </w:r>
              </w:p>
            </w:tc>
          </w:sdtContent>
        </w:sdt>
        <w:sdt>
          <w:sdtPr>
            <w:rPr>
              <w:rFonts w:ascii="Segoe UI" w:eastAsiaTheme="minorHAnsi" w:hAnsi="Segoe UI" w:cs="Segoe UI"/>
              <w:sz w:val="36"/>
              <w:szCs w:val="20"/>
            </w:rPr>
            <w:id w:val="808060371"/>
            <w14:checkbox>
              <w14:checked w14:val="0"/>
              <w14:checkedState w14:val="2612" w14:font="MS Gothic"/>
              <w14:uncheckedState w14:val="2610" w14:font="MS Gothic"/>
            </w14:checkbox>
          </w:sdtPr>
          <w:sdtEndPr/>
          <w:sdtContent>
            <w:tc>
              <w:tcPr>
                <w:tcW w:w="1134"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913F191" w14:textId="77777777" w:rsidR="0052432B" w:rsidRPr="00D30CBE" w:rsidRDefault="0052432B" w:rsidP="008260CC">
                <w:pPr>
                  <w:tabs>
                    <w:tab w:val="left" w:pos="284"/>
                  </w:tabs>
                  <w:autoSpaceDE/>
                  <w:autoSpaceDN/>
                  <w:adjustRightInd/>
                  <w:jc w:val="center"/>
                  <w:rPr>
                    <w:rFonts w:ascii="Segoe UI" w:eastAsiaTheme="minorHAnsi" w:hAnsi="Segoe UI" w:cs="Segoe UI"/>
                    <w:sz w:val="36"/>
                    <w:szCs w:val="20"/>
                  </w:rPr>
                </w:pPr>
                <w:r w:rsidRPr="00D30CBE">
                  <w:rPr>
                    <w:rFonts w:ascii="MS Gothic" w:eastAsia="MS Gothic" w:hAnsi="MS Gothic" w:cs="MS Gothic" w:hint="eastAsia"/>
                    <w:sz w:val="36"/>
                    <w:szCs w:val="20"/>
                  </w:rPr>
                  <w:t>☐</w:t>
                </w:r>
              </w:p>
            </w:tc>
          </w:sdtContent>
        </w:sdt>
      </w:tr>
      <w:tr w:rsidR="0052432B" w:rsidRPr="00D30CBE" w14:paraId="0DCC0F39" w14:textId="77777777" w:rsidTr="0052432B">
        <w:trPr>
          <w:trHeight w:val="227"/>
        </w:trPr>
        <w:tc>
          <w:tcPr>
            <w:tcW w:w="6912" w:type="dxa"/>
            <w:tcBorders>
              <w:top w:val="single" w:sz="24" w:space="0" w:color="FFFFFF" w:themeColor="background1"/>
              <w:bottom w:val="single" w:sz="48" w:space="0" w:color="FFFFFF" w:themeColor="background1"/>
            </w:tcBorders>
            <w:shd w:val="clear" w:color="auto" w:fill="D9D9D9" w:themeFill="background1" w:themeFillShade="D9"/>
            <w:vAlign w:val="center"/>
          </w:tcPr>
          <w:p w14:paraId="5C94AC4B" w14:textId="77777777" w:rsidR="0052432B" w:rsidRPr="00D30CBE" w:rsidRDefault="0052432B" w:rsidP="008260CC">
            <w:pPr>
              <w:tabs>
                <w:tab w:val="left" w:pos="284"/>
              </w:tabs>
              <w:autoSpaceDE/>
              <w:autoSpaceDN/>
              <w:adjustRightInd/>
              <w:ind w:left="-23"/>
              <w:rPr>
                <w:rFonts w:ascii="Segoe UI" w:eastAsiaTheme="minorHAnsi" w:hAnsi="Segoe UI" w:cs="Segoe UI"/>
                <w:sz w:val="20"/>
                <w:szCs w:val="20"/>
              </w:rPr>
            </w:pPr>
            <w:r w:rsidRPr="00D30CBE">
              <w:rPr>
                <w:rFonts w:ascii="Segoe UI" w:eastAsiaTheme="minorHAnsi" w:hAnsi="Segoe UI" w:cs="Segoe UI"/>
                <w:sz w:val="20"/>
                <w:szCs w:val="20"/>
              </w:rPr>
              <w:t>Is an unaccompanied asylum seeker (UASC)</w:t>
            </w:r>
          </w:p>
        </w:tc>
        <w:sdt>
          <w:sdtPr>
            <w:rPr>
              <w:rFonts w:ascii="Segoe UI" w:eastAsiaTheme="minorHAnsi" w:hAnsi="Segoe UI" w:cs="Segoe UI"/>
              <w:sz w:val="36"/>
              <w:szCs w:val="20"/>
            </w:rPr>
            <w:id w:val="-1220273828"/>
            <w14:checkbox>
              <w14:checked w14:val="0"/>
              <w14:checkedState w14:val="2612" w14:font="MS Gothic"/>
              <w14:uncheckedState w14:val="2610" w14:font="MS Gothic"/>
            </w14:checkbox>
          </w:sdtPr>
          <w:sdtEndPr/>
          <w:sdtContent>
            <w:tc>
              <w:tcPr>
                <w:tcW w:w="1418" w:type="dxa"/>
                <w:tcBorders>
                  <w:top w:val="single" w:sz="24" w:space="0" w:color="FFFFFF" w:themeColor="background1"/>
                  <w:bottom w:val="single" w:sz="48" w:space="0" w:color="FFFFFF" w:themeColor="background1"/>
                  <w:right w:val="single" w:sz="24" w:space="0" w:color="FFFFFF" w:themeColor="background1"/>
                </w:tcBorders>
                <w:shd w:val="clear" w:color="auto" w:fill="F2F2F2" w:themeFill="background1" w:themeFillShade="F2"/>
                <w:vAlign w:val="center"/>
              </w:tcPr>
              <w:p w14:paraId="4EA2A8F7" w14:textId="77777777" w:rsidR="0052432B" w:rsidRPr="00D30CBE" w:rsidRDefault="0052432B" w:rsidP="008260CC">
                <w:pPr>
                  <w:tabs>
                    <w:tab w:val="left" w:pos="284"/>
                  </w:tabs>
                  <w:autoSpaceDE/>
                  <w:autoSpaceDN/>
                  <w:adjustRightInd/>
                  <w:jc w:val="center"/>
                  <w:rPr>
                    <w:rFonts w:ascii="Segoe UI" w:eastAsiaTheme="minorHAnsi" w:hAnsi="Segoe UI" w:cs="Segoe UI"/>
                    <w:sz w:val="36"/>
                    <w:szCs w:val="20"/>
                  </w:rPr>
                </w:pPr>
                <w:r w:rsidRPr="00D30CBE">
                  <w:rPr>
                    <w:rFonts w:ascii="MS Gothic" w:eastAsia="MS Gothic" w:hAnsi="MS Gothic" w:cs="MS Gothic" w:hint="eastAsia"/>
                    <w:sz w:val="36"/>
                    <w:szCs w:val="20"/>
                  </w:rPr>
                  <w:t>☐</w:t>
                </w:r>
              </w:p>
            </w:tc>
          </w:sdtContent>
        </w:sdt>
        <w:sdt>
          <w:sdtPr>
            <w:rPr>
              <w:rFonts w:ascii="Segoe UI" w:eastAsiaTheme="minorHAnsi" w:hAnsi="Segoe UI" w:cs="Segoe UI"/>
              <w:sz w:val="36"/>
              <w:szCs w:val="20"/>
            </w:rPr>
            <w:id w:val="884451136"/>
            <w14:checkbox>
              <w14:checked w14:val="0"/>
              <w14:checkedState w14:val="2612" w14:font="MS Gothic"/>
              <w14:uncheckedState w14:val="2610" w14:font="MS Gothic"/>
            </w14:checkbox>
          </w:sdtPr>
          <w:sdtEndPr/>
          <w:sdtContent>
            <w:tc>
              <w:tcPr>
                <w:tcW w:w="1134" w:type="dxa"/>
                <w:tcBorders>
                  <w:top w:val="single" w:sz="24" w:space="0" w:color="FFFFFF" w:themeColor="background1"/>
                  <w:left w:val="single" w:sz="24" w:space="0" w:color="FFFFFF" w:themeColor="background1"/>
                  <w:bottom w:val="single" w:sz="48" w:space="0" w:color="FFFFFF" w:themeColor="background1"/>
                </w:tcBorders>
                <w:shd w:val="clear" w:color="auto" w:fill="F2F2F2" w:themeFill="background1" w:themeFillShade="F2"/>
              </w:tcPr>
              <w:p w14:paraId="5138DEE6" w14:textId="77777777" w:rsidR="0052432B" w:rsidRPr="00D30CBE" w:rsidRDefault="0052432B" w:rsidP="008260CC">
                <w:pPr>
                  <w:tabs>
                    <w:tab w:val="left" w:pos="284"/>
                  </w:tabs>
                  <w:autoSpaceDE/>
                  <w:autoSpaceDN/>
                  <w:adjustRightInd/>
                  <w:jc w:val="center"/>
                  <w:rPr>
                    <w:rFonts w:ascii="Segoe UI" w:eastAsiaTheme="minorHAnsi" w:hAnsi="Segoe UI" w:cs="Segoe UI"/>
                    <w:sz w:val="36"/>
                    <w:szCs w:val="20"/>
                  </w:rPr>
                </w:pPr>
                <w:r w:rsidRPr="00D30CBE">
                  <w:rPr>
                    <w:rFonts w:ascii="MS Gothic" w:eastAsia="MS Gothic" w:hAnsi="MS Gothic" w:cs="MS Gothic" w:hint="eastAsia"/>
                    <w:sz w:val="36"/>
                    <w:szCs w:val="20"/>
                  </w:rPr>
                  <w:t>☐</w:t>
                </w:r>
              </w:p>
            </w:tc>
          </w:sdtContent>
        </w:sdt>
      </w:tr>
    </w:tbl>
    <w:p w14:paraId="6870C63C" w14:textId="77777777" w:rsidR="0052432B" w:rsidRPr="00D30CBE" w:rsidRDefault="0052432B" w:rsidP="0052432B">
      <w:pPr>
        <w:autoSpaceDE/>
        <w:autoSpaceDN/>
        <w:adjustRightInd/>
        <w:spacing w:after="200" w:line="276" w:lineRule="auto"/>
        <w:rPr>
          <w:rFonts w:ascii="Segoe UI Semibold" w:eastAsiaTheme="minorHAnsi" w:hAnsi="Segoe UI Semibold" w:cstheme="minorBidi"/>
          <w:sz w:val="28"/>
          <w:szCs w:val="22"/>
          <w:lang w:eastAsia="en-US"/>
        </w:rPr>
      </w:pPr>
    </w:p>
    <w:p w14:paraId="4971E568" w14:textId="77777777" w:rsidR="0052432B" w:rsidRPr="00D30CBE" w:rsidRDefault="0052432B" w:rsidP="0052432B">
      <w:pPr>
        <w:autoSpaceDE/>
        <w:autoSpaceDN/>
        <w:adjustRightInd/>
        <w:spacing w:after="200" w:line="276" w:lineRule="auto"/>
        <w:rPr>
          <w:rFonts w:ascii="Segoe UI Semibold" w:eastAsiaTheme="minorHAnsi" w:hAnsi="Segoe UI Semibold" w:cstheme="minorBidi"/>
          <w:sz w:val="28"/>
          <w:szCs w:val="22"/>
          <w:lang w:eastAsia="en-US"/>
        </w:rPr>
      </w:pPr>
      <w:r w:rsidRPr="00D30CBE">
        <w:rPr>
          <w:rFonts w:ascii="Segoe UI Semibold" w:eastAsiaTheme="minorHAnsi" w:hAnsi="Segoe UI Semibold" w:cstheme="minorBidi"/>
          <w:sz w:val="28"/>
          <w:szCs w:val="22"/>
          <w:lang w:eastAsia="en-US"/>
        </w:rPr>
        <w:t>Young Person’s GP</w:t>
      </w:r>
      <w:r w:rsidRPr="00D30CBE">
        <w:rPr>
          <w:rFonts w:ascii="Segoe UI Semibold" w:eastAsiaTheme="minorHAnsi" w:hAnsi="Segoe UI Semibold" w:cstheme="minorBidi"/>
          <w:sz w:val="28"/>
          <w:szCs w:val="22"/>
          <w:lang w:eastAsia="en-US"/>
        </w:rPr>
        <w:sym w:font="Webdings" w:char="F036"/>
      </w:r>
    </w:p>
    <w:tbl>
      <w:tblPr>
        <w:tblStyle w:val="TableGrid3"/>
        <w:tblW w:w="946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1951"/>
        <w:gridCol w:w="7513"/>
      </w:tblGrid>
      <w:tr w:rsidR="0052432B" w:rsidRPr="00D30CBE" w14:paraId="278B45C2" w14:textId="77777777" w:rsidTr="0052432B">
        <w:trPr>
          <w:trHeight w:val="510"/>
        </w:trPr>
        <w:tc>
          <w:tcPr>
            <w:tcW w:w="1951" w:type="dxa"/>
            <w:shd w:val="clear" w:color="auto" w:fill="D9D9D9" w:themeFill="background1" w:themeFillShade="D9"/>
            <w:vAlign w:val="center"/>
          </w:tcPr>
          <w:p w14:paraId="317A990E" w14:textId="77777777" w:rsidR="0052432B" w:rsidRPr="00D30CBE" w:rsidRDefault="0052432B" w:rsidP="008260CC">
            <w:pPr>
              <w:tabs>
                <w:tab w:val="left" w:pos="284"/>
              </w:tabs>
              <w:autoSpaceDE/>
              <w:autoSpaceDN/>
              <w:adjustRightInd/>
              <w:rPr>
                <w:rFonts w:ascii="Segoe UI" w:eastAsiaTheme="minorHAnsi" w:hAnsi="Segoe UI" w:cs="Segoe UI"/>
                <w:sz w:val="20"/>
                <w:szCs w:val="20"/>
              </w:rPr>
            </w:pPr>
            <w:r w:rsidRPr="00D30CBE">
              <w:rPr>
                <w:rFonts w:ascii="Segoe UI" w:eastAsiaTheme="minorHAnsi" w:hAnsi="Segoe UI" w:cs="Segoe UI"/>
                <w:sz w:val="20"/>
                <w:szCs w:val="20"/>
              </w:rPr>
              <w:t>GP Name:</w:t>
            </w:r>
          </w:p>
        </w:tc>
        <w:tc>
          <w:tcPr>
            <w:tcW w:w="7513" w:type="dxa"/>
            <w:shd w:val="clear" w:color="auto" w:fill="F2F2F2" w:themeFill="background1" w:themeFillShade="F2"/>
            <w:vAlign w:val="center"/>
          </w:tcPr>
          <w:p w14:paraId="474E727F" w14:textId="77777777" w:rsidR="0052432B" w:rsidRPr="00D30CBE" w:rsidRDefault="0052432B" w:rsidP="008260CC">
            <w:pPr>
              <w:tabs>
                <w:tab w:val="left" w:pos="284"/>
              </w:tabs>
              <w:autoSpaceDE/>
              <w:autoSpaceDN/>
              <w:adjustRightInd/>
              <w:rPr>
                <w:rFonts w:ascii="Segoe UI" w:eastAsiaTheme="minorHAnsi" w:hAnsi="Segoe UI" w:cs="Segoe UI"/>
                <w:sz w:val="20"/>
                <w:szCs w:val="20"/>
              </w:rPr>
            </w:pPr>
          </w:p>
        </w:tc>
      </w:tr>
      <w:tr w:rsidR="0052432B" w:rsidRPr="00D30CBE" w14:paraId="349106A8" w14:textId="77777777" w:rsidTr="0052432B">
        <w:trPr>
          <w:trHeight w:val="510"/>
        </w:trPr>
        <w:tc>
          <w:tcPr>
            <w:tcW w:w="1951" w:type="dxa"/>
            <w:shd w:val="clear" w:color="auto" w:fill="D9D9D9" w:themeFill="background1" w:themeFillShade="D9"/>
            <w:vAlign w:val="center"/>
          </w:tcPr>
          <w:p w14:paraId="24FFF23A" w14:textId="77777777" w:rsidR="0052432B" w:rsidRPr="00D30CBE" w:rsidRDefault="0052432B" w:rsidP="008260CC">
            <w:pPr>
              <w:tabs>
                <w:tab w:val="left" w:pos="284"/>
              </w:tabs>
              <w:autoSpaceDE/>
              <w:autoSpaceDN/>
              <w:adjustRightInd/>
              <w:rPr>
                <w:rFonts w:ascii="Segoe UI" w:eastAsiaTheme="minorHAnsi" w:hAnsi="Segoe UI" w:cs="Segoe UI"/>
                <w:sz w:val="20"/>
                <w:szCs w:val="20"/>
              </w:rPr>
            </w:pPr>
            <w:r w:rsidRPr="00D30CBE">
              <w:rPr>
                <w:rFonts w:ascii="Segoe UI" w:eastAsiaTheme="minorHAnsi" w:hAnsi="Segoe UI" w:cs="Segoe UI"/>
                <w:sz w:val="20"/>
                <w:szCs w:val="20"/>
              </w:rPr>
              <w:t>Address:</w:t>
            </w:r>
          </w:p>
        </w:tc>
        <w:tc>
          <w:tcPr>
            <w:tcW w:w="7513" w:type="dxa"/>
            <w:shd w:val="clear" w:color="auto" w:fill="F2F2F2" w:themeFill="background1" w:themeFillShade="F2"/>
            <w:vAlign w:val="center"/>
          </w:tcPr>
          <w:p w14:paraId="09FC713E" w14:textId="77777777" w:rsidR="0052432B" w:rsidRPr="00D30CBE" w:rsidRDefault="0052432B" w:rsidP="008260CC">
            <w:pPr>
              <w:tabs>
                <w:tab w:val="left" w:pos="284"/>
              </w:tabs>
              <w:autoSpaceDE/>
              <w:autoSpaceDN/>
              <w:adjustRightInd/>
              <w:rPr>
                <w:rFonts w:ascii="Segoe UI" w:eastAsiaTheme="minorHAnsi" w:hAnsi="Segoe UI" w:cs="Segoe UI"/>
                <w:sz w:val="20"/>
                <w:szCs w:val="20"/>
              </w:rPr>
            </w:pPr>
          </w:p>
        </w:tc>
      </w:tr>
      <w:tr w:rsidR="0052432B" w:rsidRPr="00D30CBE" w14:paraId="7F5046D6" w14:textId="77777777" w:rsidTr="0052432B">
        <w:trPr>
          <w:trHeight w:val="510"/>
        </w:trPr>
        <w:tc>
          <w:tcPr>
            <w:tcW w:w="1951" w:type="dxa"/>
            <w:shd w:val="clear" w:color="auto" w:fill="D9D9D9" w:themeFill="background1" w:themeFillShade="D9"/>
            <w:vAlign w:val="center"/>
          </w:tcPr>
          <w:p w14:paraId="3AB9182C" w14:textId="77777777" w:rsidR="0052432B" w:rsidRPr="00D30CBE" w:rsidRDefault="0052432B" w:rsidP="008260CC">
            <w:pPr>
              <w:tabs>
                <w:tab w:val="left" w:pos="284"/>
              </w:tabs>
              <w:autoSpaceDE/>
              <w:autoSpaceDN/>
              <w:adjustRightInd/>
              <w:ind w:left="-23"/>
              <w:rPr>
                <w:rFonts w:ascii="Segoe UI" w:eastAsiaTheme="minorHAnsi" w:hAnsi="Segoe UI" w:cs="Segoe UI"/>
                <w:sz w:val="20"/>
                <w:szCs w:val="20"/>
              </w:rPr>
            </w:pPr>
            <w:r w:rsidRPr="00D30CBE">
              <w:rPr>
                <w:rFonts w:ascii="Segoe UI" w:eastAsiaTheme="minorHAnsi" w:hAnsi="Segoe UI" w:cs="Segoe UI"/>
                <w:sz w:val="20"/>
                <w:szCs w:val="20"/>
              </w:rPr>
              <w:t>Phone Number:</w:t>
            </w:r>
          </w:p>
        </w:tc>
        <w:tc>
          <w:tcPr>
            <w:tcW w:w="7513" w:type="dxa"/>
            <w:shd w:val="clear" w:color="auto" w:fill="F2F2F2" w:themeFill="background1" w:themeFillShade="F2"/>
            <w:vAlign w:val="center"/>
          </w:tcPr>
          <w:p w14:paraId="69E13237" w14:textId="77777777" w:rsidR="0052432B" w:rsidRPr="00D30CBE" w:rsidRDefault="0052432B" w:rsidP="008260CC">
            <w:pPr>
              <w:tabs>
                <w:tab w:val="left" w:pos="284"/>
              </w:tabs>
              <w:autoSpaceDE/>
              <w:autoSpaceDN/>
              <w:adjustRightInd/>
              <w:rPr>
                <w:rFonts w:ascii="Segoe UI" w:eastAsiaTheme="minorHAnsi" w:hAnsi="Segoe UI" w:cs="Segoe UI"/>
                <w:sz w:val="20"/>
                <w:szCs w:val="20"/>
              </w:rPr>
            </w:pPr>
          </w:p>
        </w:tc>
      </w:tr>
    </w:tbl>
    <w:p w14:paraId="45BA7E4C" w14:textId="77777777" w:rsidR="0052432B" w:rsidRPr="00D30CBE" w:rsidRDefault="0052432B" w:rsidP="0052432B">
      <w:pPr>
        <w:autoSpaceDE/>
        <w:autoSpaceDN/>
        <w:adjustRightInd/>
        <w:spacing w:after="200" w:line="276" w:lineRule="auto"/>
        <w:rPr>
          <w:rFonts w:ascii="Segoe UI Semibold" w:eastAsiaTheme="minorHAnsi" w:hAnsi="Segoe UI Semibold" w:cstheme="minorBidi"/>
          <w:sz w:val="28"/>
          <w:szCs w:val="22"/>
          <w:lang w:eastAsia="en-US"/>
        </w:rPr>
      </w:pPr>
    </w:p>
    <w:p w14:paraId="1E8BFB82" w14:textId="77777777" w:rsidR="0052432B" w:rsidRPr="00D30CBE" w:rsidRDefault="0052432B" w:rsidP="0052432B">
      <w:pPr>
        <w:autoSpaceDE/>
        <w:autoSpaceDN/>
        <w:adjustRightInd/>
        <w:spacing w:after="200" w:line="276" w:lineRule="auto"/>
        <w:rPr>
          <w:rFonts w:ascii="Segoe UI Semibold" w:eastAsiaTheme="minorHAnsi" w:hAnsi="Segoe UI Semibold" w:cstheme="minorBidi"/>
          <w:sz w:val="28"/>
          <w:szCs w:val="22"/>
          <w:lang w:eastAsia="en-US"/>
        </w:rPr>
      </w:pPr>
      <w:r w:rsidRPr="00D30CBE">
        <w:rPr>
          <w:rFonts w:ascii="Segoe UI Semibold" w:eastAsiaTheme="minorHAnsi" w:hAnsi="Segoe UI Semibold" w:cstheme="minorBidi"/>
          <w:sz w:val="28"/>
          <w:szCs w:val="22"/>
          <w:lang w:eastAsia="en-US"/>
        </w:rPr>
        <w:t>Other Agencies</w:t>
      </w:r>
      <w:r w:rsidRPr="00D30CBE">
        <w:rPr>
          <w:rFonts w:ascii="Segoe UI Semibold" w:eastAsiaTheme="minorHAnsi" w:hAnsi="Segoe UI Semibold" w:cstheme="minorBidi"/>
          <w:sz w:val="28"/>
          <w:szCs w:val="22"/>
          <w:lang w:eastAsia="en-US"/>
        </w:rPr>
        <w:sym w:font="Webdings" w:char="F036"/>
      </w:r>
    </w:p>
    <w:tbl>
      <w:tblPr>
        <w:tblStyle w:val="TableGrid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52432B" w:rsidRPr="00D30CBE" w14:paraId="58F450C1" w14:textId="77777777" w:rsidTr="0052432B">
        <w:trPr>
          <w:trHeight w:val="510"/>
        </w:trPr>
        <w:tc>
          <w:tcPr>
            <w:tcW w:w="9464" w:type="dxa"/>
            <w:tcBorders>
              <w:top w:val="single" w:sz="24" w:space="0" w:color="FFFFFF" w:themeColor="background1"/>
            </w:tcBorders>
            <w:shd w:val="clear" w:color="auto" w:fill="D9D9D9" w:themeFill="background1" w:themeFillShade="D9"/>
            <w:vAlign w:val="center"/>
          </w:tcPr>
          <w:p w14:paraId="7B3C7228" w14:textId="77777777" w:rsidR="0052432B" w:rsidRPr="00D30CBE" w:rsidRDefault="0052432B" w:rsidP="008260CC">
            <w:pPr>
              <w:tabs>
                <w:tab w:val="left" w:pos="284"/>
              </w:tabs>
              <w:autoSpaceDE/>
              <w:autoSpaceDN/>
              <w:adjustRightInd/>
              <w:rPr>
                <w:rFonts w:ascii="Segoe UI" w:eastAsiaTheme="minorHAnsi" w:hAnsi="Segoe UI" w:cs="Segoe UI"/>
                <w:sz w:val="20"/>
                <w:szCs w:val="20"/>
              </w:rPr>
            </w:pPr>
            <w:r w:rsidRPr="00D30CBE">
              <w:rPr>
                <w:rFonts w:ascii="Segoe UI" w:eastAsiaTheme="minorHAnsi" w:hAnsi="Segoe UI" w:cs="Segoe UI"/>
                <w:sz w:val="20"/>
                <w:szCs w:val="20"/>
              </w:rPr>
              <w:t>Details of any other agencies that are supporting the young person:</w:t>
            </w:r>
          </w:p>
        </w:tc>
      </w:tr>
      <w:tr w:rsidR="0052432B" w:rsidRPr="00D30CBE" w14:paraId="17501758" w14:textId="77777777" w:rsidTr="0052432B">
        <w:trPr>
          <w:trHeight w:val="1921"/>
        </w:trPr>
        <w:tc>
          <w:tcPr>
            <w:tcW w:w="9464" w:type="dxa"/>
            <w:tcBorders>
              <w:bottom w:val="single" w:sz="48" w:space="0" w:color="FFFFFF" w:themeColor="background1"/>
            </w:tcBorders>
            <w:shd w:val="clear" w:color="auto" w:fill="F2F2F2" w:themeFill="background1" w:themeFillShade="F2"/>
          </w:tcPr>
          <w:p w14:paraId="2FCAEF6E" w14:textId="77777777" w:rsidR="0052432B" w:rsidRPr="00D30CBE" w:rsidRDefault="0052432B" w:rsidP="008260CC">
            <w:pPr>
              <w:tabs>
                <w:tab w:val="left" w:pos="284"/>
              </w:tabs>
              <w:autoSpaceDE/>
              <w:autoSpaceDN/>
              <w:adjustRightInd/>
              <w:rPr>
                <w:rFonts w:ascii="Segoe UI" w:eastAsiaTheme="minorHAnsi" w:hAnsi="Segoe UI" w:cs="Segoe UI"/>
                <w:sz w:val="20"/>
                <w:szCs w:val="20"/>
              </w:rPr>
            </w:pPr>
          </w:p>
        </w:tc>
      </w:tr>
    </w:tbl>
    <w:p w14:paraId="769C5046" w14:textId="77777777" w:rsidR="0052432B" w:rsidRPr="00D30CBE" w:rsidRDefault="0052432B" w:rsidP="0052432B">
      <w:pPr>
        <w:autoSpaceDE/>
        <w:autoSpaceDN/>
        <w:adjustRightInd/>
        <w:spacing w:after="200" w:line="276" w:lineRule="auto"/>
        <w:rPr>
          <w:rFonts w:ascii="Segoe UI Semibold" w:eastAsiaTheme="minorHAnsi" w:hAnsi="Segoe UI Semibold" w:cstheme="minorBidi"/>
          <w:sz w:val="28"/>
          <w:szCs w:val="22"/>
          <w:lang w:eastAsia="en-US"/>
        </w:rPr>
      </w:pPr>
    </w:p>
    <w:p w14:paraId="65C08E4E" w14:textId="77777777" w:rsidR="0052432B" w:rsidRDefault="0052432B" w:rsidP="0052432B">
      <w:pPr>
        <w:autoSpaceDE/>
        <w:autoSpaceDN/>
        <w:adjustRightInd/>
        <w:rPr>
          <w:rFonts w:asciiTheme="minorHAnsi" w:eastAsiaTheme="minorHAnsi" w:hAnsiTheme="minorHAnsi" w:cstheme="minorBidi"/>
          <w:b/>
          <w:sz w:val="32"/>
          <w:szCs w:val="32"/>
          <w:lang w:eastAsia="en-US"/>
        </w:rPr>
      </w:pPr>
      <w:r w:rsidRPr="00D30CBE">
        <w:rPr>
          <w:rFonts w:asciiTheme="minorHAnsi" w:eastAsiaTheme="minorHAnsi" w:hAnsiTheme="minorHAnsi" w:cstheme="minorBidi"/>
          <w:b/>
          <w:sz w:val="32"/>
          <w:szCs w:val="32"/>
          <w:lang w:eastAsia="en-US"/>
        </w:rPr>
        <w:t xml:space="preserve">If the child/young person goes missing please use the link below: </w:t>
      </w:r>
      <w:hyperlink r:id="rId82" w:history="1">
        <w:r w:rsidRPr="00D30CBE">
          <w:rPr>
            <w:rFonts w:asciiTheme="minorHAnsi" w:eastAsiaTheme="minorHAnsi" w:hAnsiTheme="minorHAnsi" w:cstheme="minorBidi"/>
            <w:b/>
            <w:color w:val="0000FF"/>
            <w:sz w:val="32"/>
            <w:szCs w:val="32"/>
            <w:u w:val="single"/>
            <w:lang w:eastAsia="en-US"/>
          </w:rPr>
          <w:t>missingchildren@staffordshire.gov.uk.cjsm.net</w:t>
        </w:r>
      </w:hyperlink>
      <w:r w:rsidRPr="00D30CBE">
        <w:rPr>
          <w:rFonts w:asciiTheme="minorHAnsi" w:eastAsiaTheme="minorHAnsi" w:hAnsiTheme="minorHAnsi" w:cstheme="minorBidi"/>
          <w:b/>
          <w:sz w:val="32"/>
          <w:szCs w:val="32"/>
          <w:lang w:eastAsia="en-US"/>
        </w:rPr>
        <w:t xml:space="preserve"> and email a copy of </w:t>
      </w:r>
      <w:r w:rsidRPr="00D30CBE">
        <w:rPr>
          <w:rFonts w:asciiTheme="minorHAnsi" w:eastAsiaTheme="minorHAnsi" w:hAnsiTheme="minorHAnsi" w:cstheme="minorBidi"/>
          <w:b/>
          <w:sz w:val="32"/>
          <w:szCs w:val="32"/>
          <w:lang w:eastAsia="en-US"/>
        </w:rPr>
        <w:lastRenderedPageBreak/>
        <w:t>the LA Police missing/found compact reports that will then be forwarded to the child’s social worker in order that they can update our electronic case file system.</w:t>
      </w:r>
    </w:p>
    <w:p w14:paraId="3F546E18"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25105D3F"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7FD5FB25"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4F10C2A9"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5108AFC6"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554C2BB9"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66364E84"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4C6F16E3"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5CCDE2BF"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6180A2E2"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1EF5AEB7"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523C6A90"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72D0E61C"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5318AB2B"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746B7925" w14:textId="77777777" w:rsidR="008D7965" w:rsidRDefault="008D7965" w:rsidP="0052432B">
      <w:pPr>
        <w:autoSpaceDE/>
        <w:autoSpaceDN/>
        <w:adjustRightInd/>
        <w:rPr>
          <w:rFonts w:asciiTheme="minorHAnsi" w:eastAsiaTheme="minorHAnsi" w:hAnsiTheme="minorHAnsi" w:cstheme="minorBidi"/>
          <w:b/>
          <w:sz w:val="32"/>
          <w:szCs w:val="32"/>
          <w:lang w:eastAsia="en-US"/>
        </w:rPr>
      </w:pPr>
    </w:p>
    <w:p w14:paraId="5A136931" w14:textId="77777777" w:rsidR="008D7965" w:rsidRPr="00D30CBE" w:rsidRDefault="008D7965" w:rsidP="0052432B">
      <w:pPr>
        <w:autoSpaceDE/>
        <w:autoSpaceDN/>
        <w:adjustRightInd/>
        <w:rPr>
          <w:rFonts w:asciiTheme="minorHAnsi" w:eastAsiaTheme="minorHAnsi" w:hAnsiTheme="minorHAnsi" w:cstheme="minorBidi"/>
          <w:b/>
          <w:sz w:val="32"/>
          <w:szCs w:val="32"/>
          <w:lang w:eastAsia="en-US"/>
        </w:rPr>
      </w:pPr>
    </w:p>
    <w:p w14:paraId="2720305C" w14:textId="77777777" w:rsidR="0052432B" w:rsidRPr="00D30CBE" w:rsidRDefault="0052432B" w:rsidP="0052432B">
      <w:pPr>
        <w:autoSpaceDE/>
        <w:autoSpaceDN/>
        <w:adjustRightInd/>
        <w:spacing w:after="200" w:line="276" w:lineRule="auto"/>
        <w:rPr>
          <w:rFonts w:ascii="Segoe UI Semibold" w:eastAsiaTheme="minorHAnsi" w:hAnsi="Segoe UI Semibold" w:cstheme="minorBidi"/>
          <w:sz w:val="28"/>
          <w:szCs w:val="22"/>
          <w:lang w:eastAsia="en-US"/>
        </w:rPr>
      </w:pPr>
    </w:p>
    <w:p w14:paraId="64BEEB4D" w14:textId="77777777" w:rsidR="0052432B" w:rsidRDefault="0052432B" w:rsidP="000E024E">
      <w:pPr>
        <w:autoSpaceDE/>
        <w:autoSpaceDN/>
        <w:adjustRightInd/>
        <w:rPr>
          <w:rFonts w:eastAsia="Times New Roman" w:cs="Arial"/>
          <w:b/>
          <w:noProof/>
          <w:color w:val="0070C0"/>
          <w:sz w:val="28"/>
        </w:rPr>
      </w:pPr>
    </w:p>
    <w:p w14:paraId="57FE72C6" w14:textId="77777777" w:rsidR="0052432B" w:rsidRDefault="0052432B" w:rsidP="000E024E">
      <w:pPr>
        <w:autoSpaceDE/>
        <w:autoSpaceDN/>
        <w:adjustRightInd/>
        <w:rPr>
          <w:rFonts w:eastAsia="Times New Roman" w:cs="Arial"/>
          <w:b/>
          <w:noProof/>
          <w:color w:val="0070C0"/>
          <w:sz w:val="28"/>
        </w:rPr>
      </w:pPr>
    </w:p>
    <w:p w14:paraId="03E7AAE2" w14:textId="77777777" w:rsidR="00ED4F5F" w:rsidRDefault="00ED4F5F" w:rsidP="000E024E">
      <w:pPr>
        <w:autoSpaceDE/>
        <w:autoSpaceDN/>
        <w:adjustRightInd/>
        <w:rPr>
          <w:rFonts w:eastAsia="Times New Roman" w:cs="Arial"/>
          <w:b/>
          <w:noProof/>
          <w:color w:val="0070C0"/>
          <w:sz w:val="28"/>
        </w:rPr>
      </w:pPr>
    </w:p>
    <w:p w14:paraId="50293A21" w14:textId="31082313" w:rsidR="00DC67E6" w:rsidRDefault="008602E2" w:rsidP="00DC67E6">
      <w:pPr>
        <w:ind w:left="567"/>
        <w:rPr>
          <w:rFonts w:cs="Arial"/>
          <w:b/>
          <w:sz w:val="20"/>
        </w:rPr>
      </w:pPr>
      <w:r w:rsidRPr="00200510">
        <w:rPr>
          <w:rFonts w:cs="Arial"/>
          <w:noProof/>
        </w:rPr>
        <mc:AlternateContent>
          <mc:Choice Requires="wps">
            <w:drawing>
              <wp:anchor distT="0" distB="0" distL="114300" distR="114300" simplePos="0" relativeHeight="251670528" behindDoc="0" locked="0" layoutInCell="1" allowOverlap="1" wp14:anchorId="1FB4B966" wp14:editId="45DE2F4E">
                <wp:simplePos x="0" y="0"/>
                <wp:positionH relativeFrom="column">
                  <wp:posOffset>-685800</wp:posOffset>
                </wp:positionH>
                <wp:positionV relativeFrom="paragraph">
                  <wp:posOffset>-927735</wp:posOffset>
                </wp:positionV>
                <wp:extent cx="4933950" cy="352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52425"/>
                        </a:xfrm>
                        <a:prstGeom prst="rect">
                          <a:avLst/>
                        </a:prstGeom>
                        <a:noFill/>
                        <a:ln w="9525">
                          <a:noFill/>
                          <a:miter lim="800000"/>
                          <a:headEnd/>
                          <a:tailEnd/>
                        </a:ln>
                      </wps:spPr>
                      <wps:txbx>
                        <w:txbxContent>
                          <w:p w14:paraId="0330E5F1" w14:textId="1C5A04AB" w:rsidR="00EE5069" w:rsidRPr="0018765D" w:rsidRDefault="00595B8F" w:rsidP="00003F46">
                            <w:pPr>
                              <w:rPr>
                                <w:rFonts w:ascii="Gill Sans MT" w:hAnsi="Gill Sans MT"/>
                                <w:b/>
                                <w:color w:val="0070C0"/>
                                <w:sz w:val="28"/>
                              </w:rPr>
                            </w:pPr>
                            <w:r>
                              <w:rPr>
                                <w:rFonts w:ascii="Gill Sans MT" w:hAnsi="Gill Sans MT"/>
                                <w:b/>
                                <w:color w:val="0070C0"/>
                                <w:sz w:val="28"/>
                              </w:rPr>
                              <w:t>Appendix Seven</w:t>
                            </w:r>
                            <w:r w:rsidR="00EE5069" w:rsidRPr="0018765D">
                              <w:rPr>
                                <w:rFonts w:ascii="Gill Sans MT" w:hAnsi="Gill Sans MT"/>
                                <w:b/>
                                <w:color w:val="0070C0"/>
                                <w:sz w:val="28"/>
                              </w:rPr>
                              <w:t xml:space="preserve"> - Risk Evaluation 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4B966" id="_x0000_s1057" type="#_x0000_t202" style="position:absolute;left:0;text-align:left;margin-left:-54pt;margin-top:-73.05pt;width:388.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" filled="f" stroked="f">
                <v:textbox>
                  <w:txbxContent>
                    <w:p w14:paraId="0330E5F1" w14:textId="1C5A04AB" w:rsidR="00EE5069" w:rsidRPr="0018765D" w:rsidRDefault="00595B8F" w:rsidP="00003F46">
                      <w:pPr>
                        <w:rPr>
                          <w:rFonts w:ascii="Gill Sans MT" w:hAnsi="Gill Sans MT"/>
                          <w:b/>
                          <w:color w:val="0070C0"/>
                          <w:sz w:val="28"/>
                        </w:rPr>
                      </w:pPr>
                      <w:r>
                        <w:rPr>
                          <w:rFonts w:ascii="Gill Sans MT" w:hAnsi="Gill Sans MT"/>
                          <w:b/>
                          <w:color w:val="0070C0"/>
                          <w:sz w:val="28"/>
                        </w:rPr>
                        <w:t>Appendix Seven</w:t>
                      </w:r>
                      <w:r w:rsidR="00EE5069" w:rsidRPr="0018765D">
                        <w:rPr>
                          <w:rFonts w:ascii="Gill Sans MT" w:hAnsi="Gill Sans MT"/>
                          <w:b/>
                          <w:color w:val="0070C0"/>
                          <w:sz w:val="28"/>
                        </w:rPr>
                        <w:t xml:space="preserve"> - Risk Evaluation Matrix</w:t>
                      </w:r>
                    </w:p>
                  </w:txbxContent>
                </v:textbox>
              </v:shape>
            </w:pict>
          </mc:Fallback>
        </mc:AlternateContent>
      </w:r>
      <w:r>
        <w:rPr>
          <w:rFonts w:cs="Arial"/>
          <w:noProof/>
        </w:rPr>
        <w:drawing>
          <wp:anchor distT="0" distB="0" distL="114300" distR="114300" simplePos="0" relativeHeight="251723776" behindDoc="0" locked="0" layoutInCell="1" allowOverlap="1" wp14:anchorId="44F0BED5" wp14:editId="4A33872A">
            <wp:simplePos x="0" y="0"/>
            <wp:positionH relativeFrom="column">
              <wp:posOffset>6913880</wp:posOffset>
            </wp:positionH>
            <wp:positionV relativeFrom="paragraph">
              <wp:posOffset>-665480</wp:posOffset>
            </wp:positionV>
            <wp:extent cx="1918970" cy="517525"/>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1897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E6" w:rsidRPr="00200510">
        <w:rPr>
          <w:rFonts w:cs="Arial"/>
          <w:noProof/>
        </w:rPr>
        <mc:AlternateContent>
          <mc:Choice Requires="wps">
            <w:drawing>
              <wp:anchor distT="0" distB="0" distL="114300" distR="114300" simplePos="0" relativeHeight="251722752" behindDoc="0" locked="0" layoutInCell="1" allowOverlap="1" wp14:anchorId="3C7FDE20" wp14:editId="0BA16886">
                <wp:simplePos x="0" y="0"/>
                <wp:positionH relativeFrom="column">
                  <wp:posOffset>-714375</wp:posOffset>
                </wp:positionH>
                <wp:positionV relativeFrom="paragraph">
                  <wp:posOffset>-603885</wp:posOffset>
                </wp:positionV>
                <wp:extent cx="6597650" cy="8572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857250"/>
                        </a:xfrm>
                        <a:prstGeom prst="rect">
                          <a:avLst/>
                        </a:prstGeom>
                        <a:noFill/>
                        <a:ln w="9525">
                          <a:noFill/>
                          <a:miter lim="800000"/>
                          <a:headEnd/>
                          <a:tailEnd/>
                        </a:ln>
                      </wps:spPr>
                      <wps:txbx>
                        <w:txbxContent>
                          <w:p w14:paraId="78E4A1B8" w14:textId="77777777" w:rsidR="00EE5069" w:rsidRPr="008602E2" w:rsidRDefault="00EE5069" w:rsidP="00DC67E6">
                            <w:pPr>
                              <w:rPr>
                                <w:rFonts w:ascii="Gill Sans MT" w:hAnsi="Gill Sans MT"/>
                                <w:sz w:val="32"/>
                              </w:rPr>
                            </w:pPr>
                            <w:r w:rsidRPr="008602E2">
                              <w:rPr>
                                <w:rFonts w:ascii="Gill Sans MT" w:hAnsi="Gill Sans MT"/>
                                <w:color w:val="CC9900"/>
                                <w:sz w:val="48"/>
                                <w:szCs w:val="84"/>
                              </w:rPr>
                              <w:t>MISSING CHILDREN AND YOUNG PEOPLE</w:t>
                            </w:r>
                            <w:r w:rsidRPr="008602E2">
                              <w:rPr>
                                <w:rFonts w:ascii="Gill Sans MT" w:hAnsi="Gill Sans MT"/>
                                <w:sz w:val="48"/>
                              </w:rPr>
                              <w:br/>
                            </w:r>
                            <w:r w:rsidRPr="008602E2">
                              <w:rPr>
                                <w:rFonts w:ascii="Gill Sans MT" w:hAnsi="Gill Sans MT"/>
                                <w:sz w:val="32"/>
                              </w:rPr>
                              <w:t>Risk evaluation 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FDE20" id="_x0000_s1058" type="#_x0000_t202" style="position:absolute;left:0;text-align:left;margin-left:-56.25pt;margin-top:-47.55pt;width:519.5pt;height: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" filled="f" stroked="f">
                <v:textbox>
                  <w:txbxContent>
                    <w:p w14:paraId="78E4A1B8" w14:textId="77777777" w:rsidR="00EE5069" w:rsidRPr="008602E2" w:rsidRDefault="00EE5069" w:rsidP="00DC67E6">
                      <w:pPr>
                        <w:rPr>
                          <w:rFonts w:ascii="Gill Sans MT" w:hAnsi="Gill Sans MT"/>
                          <w:sz w:val="32"/>
                        </w:rPr>
                      </w:pPr>
                      <w:r w:rsidRPr="008602E2">
                        <w:rPr>
                          <w:rFonts w:ascii="Gill Sans MT" w:hAnsi="Gill Sans MT"/>
                          <w:color w:val="CC9900"/>
                          <w:sz w:val="48"/>
                          <w:szCs w:val="84"/>
                        </w:rPr>
                        <w:t>MISSING CHILDREN AND YOUNG PEOPLE</w:t>
                      </w:r>
                      <w:r w:rsidRPr="008602E2">
                        <w:rPr>
                          <w:rFonts w:ascii="Gill Sans MT" w:hAnsi="Gill Sans MT"/>
                          <w:sz w:val="48"/>
                        </w:rPr>
                        <w:br/>
                      </w:r>
                      <w:r w:rsidRPr="008602E2">
                        <w:rPr>
                          <w:rFonts w:ascii="Gill Sans MT" w:hAnsi="Gill Sans MT"/>
                          <w:sz w:val="32"/>
                        </w:rPr>
                        <w:t>Risk evaluation matrix</w:t>
                      </w:r>
                    </w:p>
                  </w:txbxContent>
                </v:textbox>
              </v:shape>
            </w:pict>
          </mc:Fallback>
        </mc:AlternateContent>
      </w:r>
    </w:p>
    <w:tbl>
      <w:tblPr>
        <w:tblStyle w:val="TableGrid"/>
        <w:tblW w:w="14850" w:type="dxa"/>
        <w:tblInd w:w="-882" w:type="dxa"/>
        <w:tblLayout w:type="fixed"/>
        <w:tblLook w:val="04A0" w:firstRow="1" w:lastRow="0" w:firstColumn="1" w:lastColumn="0" w:noHBand="0" w:noVBand="1"/>
      </w:tblPr>
      <w:tblGrid>
        <w:gridCol w:w="4503"/>
        <w:gridCol w:w="567"/>
        <w:gridCol w:w="4110"/>
        <w:gridCol w:w="709"/>
        <w:gridCol w:w="3168"/>
        <w:gridCol w:w="1793"/>
      </w:tblGrid>
      <w:tr w:rsidR="00DC67E6" w14:paraId="4BEC3C1E" w14:textId="77777777" w:rsidTr="00DC67E6">
        <w:tc>
          <w:tcPr>
            <w:tcW w:w="14850" w:type="dxa"/>
            <w:gridSpan w:val="6"/>
            <w:shd w:val="clear" w:color="auto" w:fill="D9D9D9" w:themeFill="background1" w:themeFillShade="D9"/>
          </w:tcPr>
          <w:p w14:paraId="1549D139" w14:textId="77777777" w:rsidR="00DC67E6" w:rsidRDefault="00DC67E6" w:rsidP="006E48F2">
            <w:pPr>
              <w:jc w:val="center"/>
              <w:rPr>
                <w:rFonts w:ascii="Gill Sans MT" w:hAnsi="Gill Sans MT" w:cs="Arial"/>
                <w:b/>
                <w:color w:val="FFFFFF" w:themeColor="background1"/>
              </w:rPr>
            </w:pPr>
            <w:r w:rsidRPr="00096609">
              <w:rPr>
                <w:rFonts w:ascii="Gill Sans MT" w:hAnsi="Gill Sans MT" w:cs="Arial"/>
                <w:b/>
              </w:rPr>
              <w:t>Known vulnerabilities</w:t>
            </w:r>
          </w:p>
        </w:tc>
      </w:tr>
      <w:tr w:rsidR="00DC67E6" w14:paraId="491E3B0B" w14:textId="77777777" w:rsidTr="00DC67E6">
        <w:tc>
          <w:tcPr>
            <w:tcW w:w="4503" w:type="dxa"/>
          </w:tcPr>
          <w:p w14:paraId="40CB2A05" w14:textId="77777777" w:rsidR="00DC67E6" w:rsidRDefault="00DC67E6" w:rsidP="006E48F2">
            <w:pPr>
              <w:rPr>
                <w:rFonts w:ascii="Gill Sans MT" w:hAnsi="Gill Sans MT" w:cs="Arial"/>
              </w:rPr>
            </w:pPr>
            <w:r>
              <w:rPr>
                <w:rFonts w:ascii="Gill Sans MT" w:hAnsi="Gill Sans MT" w:cs="Arial"/>
              </w:rPr>
              <w:t>Learning difficulties or disabilities</w:t>
            </w:r>
          </w:p>
        </w:tc>
        <w:sdt>
          <w:sdtPr>
            <w:rPr>
              <w:rFonts w:ascii="Gill Sans MT" w:hAnsi="Gill Sans MT" w:cs="Arial"/>
            </w:rPr>
            <w:id w:val="-1482693500"/>
            <w14:checkbox>
              <w14:checked w14:val="0"/>
              <w14:checkedState w14:val="2612" w14:font="MS Gothic"/>
              <w14:uncheckedState w14:val="2610" w14:font="MS Gothic"/>
            </w14:checkbox>
          </w:sdtPr>
          <w:sdtEndPr/>
          <w:sdtContent>
            <w:tc>
              <w:tcPr>
                <w:tcW w:w="567" w:type="dxa"/>
              </w:tcPr>
              <w:p w14:paraId="4D17DF40"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4110" w:type="dxa"/>
          </w:tcPr>
          <w:p w14:paraId="27DC877F" w14:textId="77777777" w:rsidR="00DC67E6" w:rsidRDefault="00DC67E6" w:rsidP="006E48F2">
            <w:pPr>
              <w:rPr>
                <w:rFonts w:ascii="Gill Sans MT" w:hAnsi="Gill Sans MT" w:cs="Arial"/>
              </w:rPr>
            </w:pPr>
            <w:r>
              <w:rPr>
                <w:rFonts w:ascii="Gill Sans MT" w:hAnsi="Gill Sans MT" w:cs="Arial"/>
              </w:rPr>
              <w:t>Looked After</w:t>
            </w:r>
          </w:p>
        </w:tc>
        <w:sdt>
          <w:sdtPr>
            <w:rPr>
              <w:rFonts w:ascii="Gill Sans MT" w:hAnsi="Gill Sans MT" w:cs="Arial"/>
            </w:rPr>
            <w:id w:val="685558235"/>
            <w14:checkbox>
              <w14:checked w14:val="0"/>
              <w14:checkedState w14:val="2612" w14:font="MS Gothic"/>
              <w14:uncheckedState w14:val="2610" w14:font="MS Gothic"/>
            </w14:checkbox>
          </w:sdtPr>
          <w:sdtEndPr/>
          <w:sdtContent>
            <w:tc>
              <w:tcPr>
                <w:tcW w:w="709" w:type="dxa"/>
              </w:tcPr>
              <w:p w14:paraId="5246E688"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3168" w:type="dxa"/>
          </w:tcPr>
          <w:p w14:paraId="0506CF9E" w14:textId="77777777" w:rsidR="00DC67E6" w:rsidRDefault="00DC67E6" w:rsidP="006E48F2">
            <w:pPr>
              <w:rPr>
                <w:rFonts w:ascii="Gill Sans MT" w:hAnsi="Gill Sans MT" w:cs="Arial"/>
              </w:rPr>
            </w:pPr>
            <w:r>
              <w:rPr>
                <w:rFonts w:ascii="Gill Sans MT" w:hAnsi="Gill Sans MT" w:cs="Arial"/>
              </w:rPr>
              <w:t>Mental ill health</w:t>
            </w:r>
          </w:p>
        </w:tc>
        <w:sdt>
          <w:sdtPr>
            <w:rPr>
              <w:rFonts w:ascii="Gill Sans MT" w:hAnsi="Gill Sans MT" w:cs="Arial"/>
            </w:rPr>
            <w:id w:val="-1629540685"/>
            <w14:checkbox>
              <w14:checked w14:val="0"/>
              <w14:checkedState w14:val="2612" w14:font="MS Gothic"/>
              <w14:uncheckedState w14:val="2610" w14:font="MS Gothic"/>
            </w14:checkbox>
          </w:sdtPr>
          <w:sdtEndPr/>
          <w:sdtContent>
            <w:tc>
              <w:tcPr>
                <w:tcW w:w="1793" w:type="dxa"/>
              </w:tcPr>
              <w:p w14:paraId="71579C90"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r>
      <w:tr w:rsidR="00DC67E6" w14:paraId="2DDBE4D9" w14:textId="77777777" w:rsidTr="00DC67E6">
        <w:tc>
          <w:tcPr>
            <w:tcW w:w="4503" w:type="dxa"/>
          </w:tcPr>
          <w:p w14:paraId="27CC0311" w14:textId="77777777" w:rsidR="00DC67E6" w:rsidRDefault="00DC67E6" w:rsidP="006E48F2">
            <w:pPr>
              <w:rPr>
                <w:rFonts w:ascii="Gill Sans MT" w:hAnsi="Gill Sans MT" w:cs="Arial"/>
              </w:rPr>
            </w:pPr>
            <w:r>
              <w:rPr>
                <w:rFonts w:ascii="Gill Sans MT" w:hAnsi="Gill Sans MT" w:cs="Arial"/>
              </w:rPr>
              <w:t>Reduced educational timetable</w:t>
            </w:r>
          </w:p>
        </w:tc>
        <w:sdt>
          <w:sdtPr>
            <w:rPr>
              <w:rFonts w:ascii="Gill Sans MT" w:hAnsi="Gill Sans MT" w:cs="Arial"/>
            </w:rPr>
            <w:id w:val="366422577"/>
            <w14:checkbox>
              <w14:checked w14:val="0"/>
              <w14:checkedState w14:val="2612" w14:font="MS Gothic"/>
              <w14:uncheckedState w14:val="2610" w14:font="MS Gothic"/>
            </w14:checkbox>
          </w:sdtPr>
          <w:sdtEndPr/>
          <w:sdtContent>
            <w:tc>
              <w:tcPr>
                <w:tcW w:w="567" w:type="dxa"/>
              </w:tcPr>
              <w:p w14:paraId="589E767F"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4110" w:type="dxa"/>
          </w:tcPr>
          <w:p w14:paraId="5234BF60" w14:textId="77777777" w:rsidR="00DC67E6" w:rsidRDefault="00DC67E6" w:rsidP="006E48F2">
            <w:pPr>
              <w:rPr>
                <w:rFonts w:ascii="Gill Sans MT" w:hAnsi="Gill Sans MT" w:cs="Arial"/>
              </w:rPr>
            </w:pPr>
            <w:r>
              <w:rPr>
                <w:rFonts w:ascii="Gill Sans MT" w:hAnsi="Gill Sans MT" w:cs="Arial"/>
              </w:rPr>
              <w:t>Exclusions from school</w:t>
            </w:r>
          </w:p>
        </w:tc>
        <w:sdt>
          <w:sdtPr>
            <w:rPr>
              <w:rFonts w:ascii="Gill Sans MT" w:hAnsi="Gill Sans MT" w:cs="Arial"/>
            </w:rPr>
            <w:id w:val="-661155630"/>
            <w14:checkbox>
              <w14:checked w14:val="0"/>
              <w14:checkedState w14:val="2612" w14:font="MS Gothic"/>
              <w14:uncheckedState w14:val="2610" w14:font="MS Gothic"/>
            </w14:checkbox>
          </w:sdtPr>
          <w:sdtEndPr/>
          <w:sdtContent>
            <w:tc>
              <w:tcPr>
                <w:tcW w:w="709" w:type="dxa"/>
              </w:tcPr>
              <w:p w14:paraId="4C9EAC87"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3168" w:type="dxa"/>
          </w:tcPr>
          <w:p w14:paraId="7E4D8B09" w14:textId="77777777" w:rsidR="00DC67E6" w:rsidRDefault="00DC67E6" w:rsidP="006E48F2">
            <w:pPr>
              <w:rPr>
                <w:rFonts w:ascii="Gill Sans MT" w:hAnsi="Gill Sans MT" w:cs="Arial"/>
              </w:rPr>
            </w:pPr>
            <w:r>
              <w:rPr>
                <w:rFonts w:ascii="Gill Sans MT" w:hAnsi="Gill Sans MT" w:cs="Arial"/>
              </w:rPr>
              <w:t>PRU attendance</w:t>
            </w:r>
          </w:p>
        </w:tc>
        <w:sdt>
          <w:sdtPr>
            <w:rPr>
              <w:rFonts w:ascii="Gill Sans MT" w:hAnsi="Gill Sans MT" w:cs="Arial"/>
            </w:rPr>
            <w:id w:val="-1956473459"/>
            <w14:checkbox>
              <w14:checked w14:val="0"/>
              <w14:checkedState w14:val="2612" w14:font="MS Gothic"/>
              <w14:uncheckedState w14:val="2610" w14:font="MS Gothic"/>
            </w14:checkbox>
          </w:sdtPr>
          <w:sdtEndPr/>
          <w:sdtContent>
            <w:tc>
              <w:tcPr>
                <w:tcW w:w="1793" w:type="dxa"/>
              </w:tcPr>
              <w:p w14:paraId="7FDBC9DB"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r>
      <w:tr w:rsidR="00DC67E6" w14:paraId="2B56B61A" w14:textId="77777777" w:rsidTr="00DC67E6">
        <w:tc>
          <w:tcPr>
            <w:tcW w:w="4503" w:type="dxa"/>
          </w:tcPr>
          <w:p w14:paraId="67E73045" w14:textId="77777777" w:rsidR="00DC67E6" w:rsidRDefault="00DC67E6" w:rsidP="006E48F2">
            <w:pPr>
              <w:rPr>
                <w:rFonts w:ascii="Gill Sans MT" w:hAnsi="Gill Sans MT" w:cs="Arial"/>
              </w:rPr>
            </w:pPr>
            <w:r>
              <w:rPr>
                <w:rFonts w:ascii="Gill Sans MT" w:hAnsi="Gill Sans MT" w:cs="Arial"/>
              </w:rPr>
              <w:t>CSE</w:t>
            </w:r>
          </w:p>
        </w:tc>
        <w:sdt>
          <w:sdtPr>
            <w:rPr>
              <w:rFonts w:ascii="Gill Sans MT" w:hAnsi="Gill Sans MT" w:cs="Arial"/>
            </w:rPr>
            <w:id w:val="866106525"/>
            <w14:checkbox>
              <w14:checked w14:val="0"/>
              <w14:checkedState w14:val="2612" w14:font="MS Gothic"/>
              <w14:uncheckedState w14:val="2610" w14:font="MS Gothic"/>
            </w14:checkbox>
          </w:sdtPr>
          <w:sdtEndPr/>
          <w:sdtContent>
            <w:tc>
              <w:tcPr>
                <w:tcW w:w="567" w:type="dxa"/>
              </w:tcPr>
              <w:p w14:paraId="2B33C64C"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4110" w:type="dxa"/>
          </w:tcPr>
          <w:p w14:paraId="7C4B156B" w14:textId="77777777" w:rsidR="00DC67E6" w:rsidRDefault="00DC67E6" w:rsidP="006E48F2">
            <w:pPr>
              <w:rPr>
                <w:rFonts w:ascii="Gill Sans MT" w:hAnsi="Gill Sans MT" w:cs="Arial"/>
              </w:rPr>
            </w:pPr>
            <w:r>
              <w:rPr>
                <w:rFonts w:ascii="Gill Sans MT" w:hAnsi="Gill Sans MT" w:cs="Arial"/>
              </w:rPr>
              <w:t>Abduction notice(s)</w:t>
            </w:r>
          </w:p>
        </w:tc>
        <w:sdt>
          <w:sdtPr>
            <w:rPr>
              <w:rFonts w:ascii="Gill Sans MT" w:hAnsi="Gill Sans MT" w:cs="Arial"/>
            </w:rPr>
            <w:id w:val="-50457182"/>
            <w14:checkbox>
              <w14:checked w14:val="0"/>
              <w14:checkedState w14:val="2612" w14:font="MS Gothic"/>
              <w14:uncheckedState w14:val="2610" w14:font="MS Gothic"/>
            </w14:checkbox>
          </w:sdtPr>
          <w:sdtEndPr/>
          <w:sdtContent>
            <w:tc>
              <w:tcPr>
                <w:tcW w:w="709" w:type="dxa"/>
              </w:tcPr>
              <w:p w14:paraId="67819278"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3168" w:type="dxa"/>
          </w:tcPr>
          <w:p w14:paraId="70DCF54F" w14:textId="77777777" w:rsidR="00DC67E6" w:rsidRDefault="00DC67E6" w:rsidP="006E48F2">
            <w:pPr>
              <w:rPr>
                <w:rFonts w:ascii="Gill Sans MT" w:hAnsi="Gill Sans MT" w:cs="Arial"/>
              </w:rPr>
            </w:pPr>
            <w:r>
              <w:rPr>
                <w:rFonts w:ascii="Gill Sans MT" w:hAnsi="Gill Sans MT" w:cs="Arial"/>
              </w:rPr>
              <w:t>Trafficking</w:t>
            </w:r>
          </w:p>
        </w:tc>
        <w:sdt>
          <w:sdtPr>
            <w:rPr>
              <w:rFonts w:ascii="Gill Sans MT" w:hAnsi="Gill Sans MT" w:cs="Arial"/>
            </w:rPr>
            <w:id w:val="1021596333"/>
            <w14:checkbox>
              <w14:checked w14:val="0"/>
              <w14:checkedState w14:val="2612" w14:font="MS Gothic"/>
              <w14:uncheckedState w14:val="2610" w14:font="MS Gothic"/>
            </w14:checkbox>
          </w:sdtPr>
          <w:sdtEndPr/>
          <w:sdtContent>
            <w:tc>
              <w:tcPr>
                <w:tcW w:w="1793" w:type="dxa"/>
              </w:tcPr>
              <w:p w14:paraId="67BBD13B"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r>
      <w:tr w:rsidR="00DC67E6" w14:paraId="395B90B2" w14:textId="77777777" w:rsidTr="00DC67E6">
        <w:tc>
          <w:tcPr>
            <w:tcW w:w="4503" w:type="dxa"/>
          </w:tcPr>
          <w:p w14:paraId="3894CBFA" w14:textId="77777777" w:rsidR="00DC67E6" w:rsidRDefault="00DC67E6" w:rsidP="006E48F2">
            <w:pPr>
              <w:rPr>
                <w:rFonts w:ascii="Gill Sans MT" w:hAnsi="Gill Sans MT" w:cs="Arial"/>
              </w:rPr>
            </w:pPr>
            <w:r>
              <w:rPr>
                <w:rFonts w:ascii="Gill Sans MT" w:hAnsi="Gill Sans MT" w:cs="Arial"/>
              </w:rPr>
              <w:t>Self harm</w:t>
            </w:r>
          </w:p>
        </w:tc>
        <w:sdt>
          <w:sdtPr>
            <w:rPr>
              <w:rFonts w:ascii="Gill Sans MT" w:hAnsi="Gill Sans MT" w:cs="Arial"/>
            </w:rPr>
            <w:id w:val="961309002"/>
            <w14:checkbox>
              <w14:checked w14:val="0"/>
              <w14:checkedState w14:val="2612" w14:font="MS Gothic"/>
              <w14:uncheckedState w14:val="2610" w14:font="MS Gothic"/>
            </w14:checkbox>
          </w:sdtPr>
          <w:sdtEndPr/>
          <w:sdtContent>
            <w:tc>
              <w:tcPr>
                <w:tcW w:w="567" w:type="dxa"/>
              </w:tcPr>
              <w:p w14:paraId="3F620911"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4110" w:type="dxa"/>
          </w:tcPr>
          <w:p w14:paraId="2F02A373" w14:textId="77777777" w:rsidR="00DC67E6" w:rsidRDefault="00DC67E6" w:rsidP="006E48F2">
            <w:pPr>
              <w:rPr>
                <w:rFonts w:ascii="Gill Sans MT" w:hAnsi="Gill Sans MT" w:cs="Arial"/>
              </w:rPr>
            </w:pPr>
            <w:r>
              <w:rPr>
                <w:rFonts w:ascii="Gill Sans MT" w:hAnsi="Gill Sans MT" w:cs="Arial"/>
              </w:rPr>
              <w:t>Forced marriage</w:t>
            </w:r>
          </w:p>
        </w:tc>
        <w:sdt>
          <w:sdtPr>
            <w:rPr>
              <w:rFonts w:ascii="Gill Sans MT" w:hAnsi="Gill Sans MT" w:cs="Arial"/>
            </w:rPr>
            <w:id w:val="-2052445968"/>
            <w14:checkbox>
              <w14:checked w14:val="0"/>
              <w14:checkedState w14:val="2612" w14:font="MS Gothic"/>
              <w14:uncheckedState w14:val="2610" w14:font="MS Gothic"/>
            </w14:checkbox>
          </w:sdtPr>
          <w:sdtEndPr/>
          <w:sdtContent>
            <w:tc>
              <w:tcPr>
                <w:tcW w:w="709" w:type="dxa"/>
              </w:tcPr>
              <w:p w14:paraId="13453731"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3168" w:type="dxa"/>
          </w:tcPr>
          <w:p w14:paraId="6163000E" w14:textId="77777777" w:rsidR="00DC67E6" w:rsidRDefault="00DC67E6" w:rsidP="006E48F2">
            <w:pPr>
              <w:rPr>
                <w:rFonts w:ascii="Gill Sans MT" w:hAnsi="Gill Sans MT" w:cs="Arial"/>
              </w:rPr>
            </w:pPr>
            <w:r>
              <w:rPr>
                <w:rFonts w:ascii="Gill Sans MT" w:hAnsi="Gill Sans MT" w:cs="Arial"/>
              </w:rPr>
              <w:t>Honour based violence</w:t>
            </w:r>
          </w:p>
        </w:tc>
        <w:sdt>
          <w:sdtPr>
            <w:rPr>
              <w:rFonts w:ascii="Gill Sans MT" w:hAnsi="Gill Sans MT" w:cs="Arial"/>
            </w:rPr>
            <w:id w:val="-682282557"/>
            <w14:checkbox>
              <w14:checked w14:val="0"/>
              <w14:checkedState w14:val="2612" w14:font="MS Gothic"/>
              <w14:uncheckedState w14:val="2610" w14:font="MS Gothic"/>
            </w14:checkbox>
          </w:sdtPr>
          <w:sdtEndPr/>
          <w:sdtContent>
            <w:tc>
              <w:tcPr>
                <w:tcW w:w="1793" w:type="dxa"/>
              </w:tcPr>
              <w:p w14:paraId="2E060E33"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r>
      <w:tr w:rsidR="00DC67E6" w14:paraId="303C41E3" w14:textId="77777777" w:rsidTr="00DC67E6">
        <w:tc>
          <w:tcPr>
            <w:tcW w:w="4503" w:type="dxa"/>
          </w:tcPr>
          <w:p w14:paraId="08CAD229" w14:textId="77777777" w:rsidR="00DC67E6" w:rsidRDefault="00DC67E6" w:rsidP="006E48F2">
            <w:pPr>
              <w:rPr>
                <w:rFonts w:ascii="Gill Sans MT" w:hAnsi="Gill Sans MT" w:cs="Arial"/>
              </w:rPr>
            </w:pPr>
            <w:r>
              <w:rPr>
                <w:rFonts w:ascii="Gill Sans MT" w:hAnsi="Gill Sans MT" w:cs="Arial"/>
              </w:rPr>
              <w:t>Sexual orientation or gender identity</w:t>
            </w:r>
          </w:p>
        </w:tc>
        <w:sdt>
          <w:sdtPr>
            <w:rPr>
              <w:rFonts w:ascii="Gill Sans MT" w:hAnsi="Gill Sans MT" w:cs="Arial"/>
            </w:rPr>
            <w:id w:val="-2052367498"/>
            <w14:checkbox>
              <w14:checked w14:val="0"/>
              <w14:checkedState w14:val="2612" w14:font="MS Gothic"/>
              <w14:uncheckedState w14:val="2610" w14:font="MS Gothic"/>
            </w14:checkbox>
          </w:sdtPr>
          <w:sdtEndPr/>
          <w:sdtContent>
            <w:tc>
              <w:tcPr>
                <w:tcW w:w="567" w:type="dxa"/>
              </w:tcPr>
              <w:p w14:paraId="67ED2C09"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4110" w:type="dxa"/>
            <w:tcBorders>
              <w:bottom w:val="single" w:sz="4" w:space="0" w:color="auto"/>
            </w:tcBorders>
          </w:tcPr>
          <w:p w14:paraId="10BF3781" w14:textId="77777777" w:rsidR="00DC67E6" w:rsidRDefault="00DC67E6" w:rsidP="006E48F2">
            <w:pPr>
              <w:rPr>
                <w:rFonts w:ascii="Gill Sans MT" w:hAnsi="Gill Sans MT" w:cs="Arial"/>
              </w:rPr>
            </w:pPr>
            <w:r>
              <w:rPr>
                <w:rFonts w:ascii="Gill Sans MT" w:hAnsi="Gill Sans MT" w:cs="Arial"/>
              </w:rPr>
              <w:t>Language or communication difficulties</w:t>
            </w:r>
          </w:p>
        </w:tc>
        <w:sdt>
          <w:sdtPr>
            <w:rPr>
              <w:rFonts w:ascii="Gill Sans MT" w:hAnsi="Gill Sans MT" w:cs="Arial"/>
            </w:rPr>
            <w:id w:val="-655918743"/>
            <w14:checkbox>
              <w14:checked w14:val="0"/>
              <w14:checkedState w14:val="2612" w14:font="MS Gothic"/>
              <w14:uncheckedState w14:val="2610" w14:font="MS Gothic"/>
            </w14:checkbox>
          </w:sdtPr>
          <w:sdtEndPr/>
          <w:sdtContent>
            <w:tc>
              <w:tcPr>
                <w:tcW w:w="709" w:type="dxa"/>
                <w:tcBorders>
                  <w:bottom w:val="single" w:sz="4" w:space="0" w:color="auto"/>
                </w:tcBorders>
              </w:tcPr>
              <w:p w14:paraId="12C1085D"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3168" w:type="dxa"/>
          </w:tcPr>
          <w:p w14:paraId="126A899E" w14:textId="77777777" w:rsidR="00DC67E6" w:rsidRDefault="00DC67E6" w:rsidP="006E48F2">
            <w:pPr>
              <w:rPr>
                <w:rFonts w:ascii="Gill Sans MT" w:hAnsi="Gill Sans MT" w:cs="Arial"/>
              </w:rPr>
            </w:pPr>
            <w:r>
              <w:rPr>
                <w:rFonts w:ascii="Gill Sans MT" w:hAnsi="Gill Sans MT" w:cs="Arial"/>
              </w:rPr>
              <w:t>Gang associations</w:t>
            </w:r>
          </w:p>
        </w:tc>
        <w:sdt>
          <w:sdtPr>
            <w:rPr>
              <w:rFonts w:ascii="Gill Sans MT" w:hAnsi="Gill Sans MT" w:cs="Arial"/>
            </w:rPr>
            <w:id w:val="-890950445"/>
            <w14:checkbox>
              <w14:checked w14:val="0"/>
              <w14:checkedState w14:val="2612" w14:font="MS Gothic"/>
              <w14:uncheckedState w14:val="2610" w14:font="MS Gothic"/>
            </w14:checkbox>
          </w:sdtPr>
          <w:sdtEndPr/>
          <w:sdtContent>
            <w:tc>
              <w:tcPr>
                <w:tcW w:w="1793" w:type="dxa"/>
                <w:tcBorders>
                  <w:bottom w:val="single" w:sz="4" w:space="0" w:color="auto"/>
                </w:tcBorders>
              </w:tcPr>
              <w:p w14:paraId="1C2E1DDC"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r>
      <w:tr w:rsidR="00DC67E6" w14:paraId="331189EF" w14:textId="77777777" w:rsidTr="00DC67E6">
        <w:tc>
          <w:tcPr>
            <w:tcW w:w="4503" w:type="dxa"/>
          </w:tcPr>
          <w:p w14:paraId="12B86773" w14:textId="77777777" w:rsidR="00DC67E6" w:rsidRDefault="00DC67E6" w:rsidP="006E48F2">
            <w:pPr>
              <w:rPr>
                <w:rFonts w:ascii="Gill Sans MT" w:hAnsi="Gill Sans MT" w:cs="Arial"/>
              </w:rPr>
            </w:pPr>
            <w:r>
              <w:rPr>
                <w:rFonts w:ascii="Gill Sans MT" w:hAnsi="Gill Sans MT" w:cs="Arial"/>
              </w:rPr>
              <w:t>Frequency and/or length of missing episodes</w:t>
            </w:r>
          </w:p>
        </w:tc>
        <w:sdt>
          <w:sdtPr>
            <w:rPr>
              <w:rFonts w:ascii="Gill Sans MT" w:hAnsi="Gill Sans MT" w:cs="Arial"/>
            </w:rPr>
            <w:id w:val="-1128624167"/>
            <w14:checkbox>
              <w14:checked w14:val="0"/>
              <w14:checkedState w14:val="2612" w14:font="MS Gothic"/>
              <w14:uncheckedState w14:val="2610" w14:font="MS Gothic"/>
            </w14:checkbox>
          </w:sdtPr>
          <w:sdtEndPr/>
          <w:sdtContent>
            <w:tc>
              <w:tcPr>
                <w:tcW w:w="567" w:type="dxa"/>
              </w:tcPr>
              <w:p w14:paraId="47657347"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4110" w:type="dxa"/>
            <w:tcBorders>
              <w:right w:val="single" w:sz="4" w:space="0" w:color="auto"/>
            </w:tcBorders>
          </w:tcPr>
          <w:p w14:paraId="1A045618" w14:textId="77777777" w:rsidR="00DC67E6" w:rsidRDefault="00DC67E6" w:rsidP="006E48F2">
            <w:pPr>
              <w:rPr>
                <w:rFonts w:ascii="Gill Sans MT" w:hAnsi="Gill Sans MT" w:cs="Arial"/>
              </w:rPr>
            </w:pPr>
            <w:r>
              <w:rPr>
                <w:rFonts w:ascii="Gill Sans MT" w:hAnsi="Gill Sans MT" w:cs="Arial"/>
              </w:rPr>
              <w:t>Other</w:t>
            </w:r>
          </w:p>
        </w:tc>
        <w:sdt>
          <w:sdtPr>
            <w:rPr>
              <w:rFonts w:ascii="Gill Sans MT" w:hAnsi="Gill Sans MT" w:cs="Arial"/>
            </w:rPr>
            <w:id w:val="117491056"/>
            <w14:checkbox>
              <w14:checked w14:val="0"/>
              <w14:checkedState w14:val="2612" w14:font="MS Gothic"/>
              <w14:uncheckedState w14:val="2610" w14:font="MS Gothic"/>
            </w14:checkbox>
          </w:sdtPr>
          <w:sdtEndPr/>
          <w:sdtContent>
            <w:tc>
              <w:tcPr>
                <w:tcW w:w="709" w:type="dxa"/>
                <w:tcBorders>
                  <w:left w:val="single" w:sz="4" w:space="0" w:color="auto"/>
                  <w:right w:val="single" w:sz="4" w:space="0" w:color="auto"/>
                </w:tcBorders>
              </w:tcPr>
              <w:p w14:paraId="33678E64"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tc>
          <w:tcPr>
            <w:tcW w:w="3168" w:type="dxa"/>
            <w:tcBorders>
              <w:left w:val="single" w:sz="4" w:space="0" w:color="auto"/>
              <w:right w:val="nil"/>
            </w:tcBorders>
          </w:tcPr>
          <w:p w14:paraId="26CE6A98" w14:textId="77777777" w:rsidR="00DC67E6" w:rsidRDefault="00DC67E6" w:rsidP="006E48F2">
            <w:pPr>
              <w:rPr>
                <w:rFonts w:ascii="Gill Sans MT" w:hAnsi="Gill Sans MT" w:cs="Arial"/>
              </w:rPr>
            </w:pPr>
          </w:p>
        </w:tc>
        <w:tc>
          <w:tcPr>
            <w:tcW w:w="1793" w:type="dxa"/>
            <w:tcBorders>
              <w:left w:val="nil"/>
              <w:right w:val="nil"/>
            </w:tcBorders>
          </w:tcPr>
          <w:p w14:paraId="57DC2202" w14:textId="77777777" w:rsidR="00DC67E6" w:rsidRDefault="00DC67E6" w:rsidP="006E48F2">
            <w:pPr>
              <w:jc w:val="center"/>
              <w:rPr>
                <w:rFonts w:ascii="Gill Sans MT" w:hAnsi="Gill Sans MT" w:cs="Arial"/>
              </w:rPr>
            </w:pPr>
          </w:p>
        </w:tc>
      </w:tr>
      <w:tr w:rsidR="00DC67E6" w14:paraId="61BC2FC7" w14:textId="77777777" w:rsidTr="00DC67E6">
        <w:tc>
          <w:tcPr>
            <w:tcW w:w="14850" w:type="dxa"/>
            <w:gridSpan w:val="6"/>
          </w:tcPr>
          <w:p w14:paraId="42E55C2F" w14:textId="77777777" w:rsidR="00DC67E6" w:rsidRDefault="00DC67E6" w:rsidP="006E48F2">
            <w:pPr>
              <w:rPr>
                <w:rFonts w:ascii="Gill Sans MT" w:hAnsi="Gill Sans MT" w:cs="Arial"/>
              </w:rPr>
            </w:pPr>
            <w:r>
              <w:rPr>
                <w:rFonts w:ascii="Gill Sans MT" w:hAnsi="Gill Sans MT" w:cs="Arial"/>
              </w:rPr>
              <w:t>Comments</w:t>
            </w:r>
          </w:p>
          <w:sdt>
            <w:sdtPr>
              <w:rPr>
                <w:rFonts w:ascii="Gill Sans MT" w:hAnsi="Gill Sans MT" w:cs="Arial"/>
              </w:rPr>
              <w:id w:val="1562442622"/>
              <w:showingPlcHdr/>
            </w:sdtPr>
            <w:sdtEndPr/>
            <w:sdtContent>
              <w:p w14:paraId="740E400D" w14:textId="77777777" w:rsidR="00DC67E6" w:rsidRDefault="00DC67E6" w:rsidP="006E48F2">
                <w:pPr>
                  <w:rPr>
                    <w:rFonts w:ascii="Gill Sans MT" w:hAnsi="Gill Sans MT" w:cs="Arial"/>
                  </w:rPr>
                </w:pPr>
                <w:r w:rsidRPr="0055024F">
                  <w:rPr>
                    <w:rStyle w:val="PlaceholderText"/>
                  </w:rPr>
                  <w:t>Click here to enter text.</w:t>
                </w:r>
              </w:p>
            </w:sdtContent>
          </w:sdt>
        </w:tc>
      </w:tr>
    </w:tbl>
    <w:p w14:paraId="0B81C548" w14:textId="77777777" w:rsidR="00DC67E6" w:rsidRPr="00033443" w:rsidRDefault="00DC67E6" w:rsidP="00DC67E6">
      <w:pPr>
        <w:ind w:left="567"/>
        <w:rPr>
          <w:rFonts w:ascii="Gill Sans MT" w:hAnsi="Gill Sans MT" w:cs="Arial"/>
          <w:sz w:val="20"/>
        </w:rPr>
      </w:pPr>
    </w:p>
    <w:tbl>
      <w:tblPr>
        <w:tblStyle w:val="TableGrid"/>
        <w:tblW w:w="14850" w:type="dxa"/>
        <w:tblInd w:w="-882" w:type="dxa"/>
        <w:tblLayout w:type="fixed"/>
        <w:tblLook w:val="04A0" w:firstRow="1" w:lastRow="0" w:firstColumn="1" w:lastColumn="0" w:noHBand="0" w:noVBand="1"/>
      </w:tblPr>
      <w:tblGrid>
        <w:gridCol w:w="5353"/>
        <w:gridCol w:w="1701"/>
        <w:gridCol w:w="7796"/>
      </w:tblGrid>
      <w:tr w:rsidR="00DC67E6" w14:paraId="7DED03B6" w14:textId="77777777" w:rsidTr="00DC67E6">
        <w:tc>
          <w:tcPr>
            <w:tcW w:w="5353" w:type="dxa"/>
          </w:tcPr>
          <w:p w14:paraId="0C7A026C" w14:textId="77777777" w:rsidR="00DC67E6" w:rsidRDefault="00DC67E6" w:rsidP="006E48F2">
            <w:pPr>
              <w:rPr>
                <w:rFonts w:ascii="Gill Sans MT" w:hAnsi="Gill Sans MT" w:cs="Arial"/>
              </w:rPr>
            </w:pPr>
            <w:r>
              <w:rPr>
                <w:rFonts w:ascii="Gill Sans MT" w:hAnsi="Gill Sans MT" w:cs="Arial"/>
              </w:rPr>
              <w:lastRenderedPageBreak/>
              <w:t>Does the young person engage in return interviews?</w:t>
            </w:r>
          </w:p>
        </w:tc>
        <w:sdt>
          <w:sdtPr>
            <w:rPr>
              <w:rFonts w:ascii="Gill Sans MT" w:hAnsi="Gill Sans MT" w:cs="Arial"/>
            </w:rPr>
            <w:id w:val="-1683125551"/>
            <w:showingPlcHdr/>
            <w:comboBox>
              <w:listItem w:value="Choose an item."/>
              <w:listItem w:displayText="yes" w:value="yes"/>
              <w:listItem w:displayText="sometimes" w:value="sometimes"/>
              <w:listItem w:displayText="no" w:value="no"/>
            </w:comboBox>
          </w:sdtPr>
          <w:sdtEndPr/>
          <w:sdtContent>
            <w:tc>
              <w:tcPr>
                <w:tcW w:w="1701" w:type="dxa"/>
              </w:tcPr>
              <w:p w14:paraId="3FBBA39B" w14:textId="77777777" w:rsidR="00DC67E6" w:rsidRDefault="00DC67E6" w:rsidP="006E48F2">
                <w:pPr>
                  <w:jc w:val="center"/>
                  <w:rPr>
                    <w:rFonts w:ascii="Gill Sans MT" w:hAnsi="Gill Sans MT" w:cs="Arial"/>
                  </w:rPr>
                </w:pPr>
                <w:r w:rsidRPr="0055024F">
                  <w:rPr>
                    <w:rStyle w:val="PlaceholderText"/>
                  </w:rPr>
                  <w:t>Choose an item.</w:t>
                </w:r>
              </w:p>
            </w:tc>
          </w:sdtContent>
        </w:sdt>
        <w:tc>
          <w:tcPr>
            <w:tcW w:w="7796" w:type="dxa"/>
          </w:tcPr>
          <w:p w14:paraId="1C8037E5" w14:textId="77777777" w:rsidR="00DC67E6" w:rsidRDefault="00DC67E6" w:rsidP="006E48F2">
            <w:pPr>
              <w:rPr>
                <w:rFonts w:ascii="Gill Sans MT" w:hAnsi="Gill Sans MT" w:cs="Arial"/>
              </w:rPr>
            </w:pPr>
            <w:r>
              <w:rPr>
                <w:rFonts w:ascii="Gill Sans MT" w:hAnsi="Gill Sans MT" w:cs="Arial"/>
              </w:rPr>
              <w:t>If they don’t engage, you may not be fully aware of the risks to them while they are missing</w:t>
            </w:r>
          </w:p>
        </w:tc>
      </w:tr>
    </w:tbl>
    <w:p w14:paraId="08B44DD0" w14:textId="77777777" w:rsidR="00DC67E6" w:rsidRPr="00033443" w:rsidRDefault="00DC67E6" w:rsidP="00DC67E6">
      <w:pPr>
        <w:ind w:left="567"/>
        <w:rPr>
          <w:rFonts w:ascii="Gill Sans MT" w:hAnsi="Gill Sans MT" w:cs="Arial"/>
          <w:sz w:val="20"/>
        </w:rPr>
      </w:pPr>
    </w:p>
    <w:tbl>
      <w:tblPr>
        <w:tblStyle w:val="TableGrid"/>
        <w:tblW w:w="14850" w:type="dxa"/>
        <w:tblInd w:w="-882" w:type="dxa"/>
        <w:tblLayout w:type="fixed"/>
        <w:tblLook w:val="04A0" w:firstRow="1" w:lastRow="0" w:firstColumn="1" w:lastColumn="0" w:noHBand="0" w:noVBand="1"/>
      </w:tblPr>
      <w:tblGrid>
        <w:gridCol w:w="5070"/>
        <w:gridCol w:w="708"/>
        <w:gridCol w:w="2232"/>
        <w:gridCol w:w="2070"/>
        <w:gridCol w:w="4770"/>
      </w:tblGrid>
      <w:tr w:rsidR="00DC67E6" w14:paraId="15EA784A" w14:textId="77777777" w:rsidTr="00DC67E6">
        <w:tc>
          <w:tcPr>
            <w:tcW w:w="5778" w:type="dxa"/>
            <w:gridSpan w:val="2"/>
            <w:shd w:val="clear" w:color="auto" w:fill="D9D9D9" w:themeFill="background1" w:themeFillShade="D9"/>
          </w:tcPr>
          <w:p w14:paraId="0819DF3C" w14:textId="77777777" w:rsidR="00DC67E6" w:rsidRPr="00096609" w:rsidRDefault="00DC67E6" w:rsidP="006E48F2">
            <w:pPr>
              <w:jc w:val="center"/>
              <w:rPr>
                <w:rFonts w:ascii="Gill Sans MT" w:hAnsi="Gill Sans MT" w:cs="Arial"/>
                <w:b/>
              </w:rPr>
            </w:pPr>
            <w:r>
              <w:rPr>
                <w:rFonts w:ascii="Gill Sans MT" w:hAnsi="Gill Sans MT" w:cs="Arial"/>
                <w:b/>
              </w:rPr>
              <w:t>Risk indicator</w:t>
            </w:r>
          </w:p>
        </w:tc>
        <w:tc>
          <w:tcPr>
            <w:tcW w:w="2232" w:type="dxa"/>
            <w:shd w:val="clear" w:color="auto" w:fill="D9D9D9" w:themeFill="background1" w:themeFillShade="D9"/>
          </w:tcPr>
          <w:p w14:paraId="6395BCE3" w14:textId="77777777" w:rsidR="00DC67E6" w:rsidRPr="00096609" w:rsidRDefault="00DC67E6" w:rsidP="006E48F2">
            <w:pPr>
              <w:jc w:val="center"/>
              <w:rPr>
                <w:rFonts w:ascii="Gill Sans MT" w:hAnsi="Gill Sans MT" w:cs="Arial"/>
                <w:b/>
              </w:rPr>
            </w:pPr>
            <w:r w:rsidRPr="00096609">
              <w:rPr>
                <w:rFonts w:ascii="Gill Sans MT" w:hAnsi="Gill Sans MT" w:cs="Arial"/>
                <w:b/>
              </w:rPr>
              <w:t>Impact</w:t>
            </w:r>
          </w:p>
        </w:tc>
        <w:tc>
          <w:tcPr>
            <w:tcW w:w="2070" w:type="dxa"/>
            <w:shd w:val="clear" w:color="auto" w:fill="D9D9D9" w:themeFill="background1" w:themeFillShade="D9"/>
          </w:tcPr>
          <w:p w14:paraId="027C443C" w14:textId="77777777" w:rsidR="00DC67E6" w:rsidRPr="00096609" w:rsidRDefault="00DC67E6" w:rsidP="006E48F2">
            <w:pPr>
              <w:jc w:val="center"/>
              <w:rPr>
                <w:rFonts w:ascii="Gill Sans MT" w:hAnsi="Gill Sans MT" w:cs="Arial"/>
                <w:b/>
              </w:rPr>
            </w:pPr>
            <w:r w:rsidRPr="00096609">
              <w:rPr>
                <w:rFonts w:ascii="Gill Sans MT" w:hAnsi="Gill Sans MT" w:cs="Arial"/>
                <w:b/>
              </w:rPr>
              <w:t>Likelihood</w:t>
            </w:r>
          </w:p>
        </w:tc>
        <w:tc>
          <w:tcPr>
            <w:tcW w:w="4770" w:type="dxa"/>
            <w:shd w:val="clear" w:color="auto" w:fill="D9D9D9" w:themeFill="background1" w:themeFillShade="D9"/>
          </w:tcPr>
          <w:p w14:paraId="74525742" w14:textId="77777777" w:rsidR="00DC67E6" w:rsidRPr="00096609" w:rsidRDefault="00DC67E6" w:rsidP="006E48F2">
            <w:pPr>
              <w:jc w:val="center"/>
              <w:rPr>
                <w:rFonts w:ascii="Gill Sans MT" w:hAnsi="Gill Sans MT" w:cs="Arial"/>
                <w:b/>
              </w:rPr>
            </w:pPr>
            <w:r w:rsidRPr="00096609">
              <w:rPr>
                <w:rFonts w:ascii="Gill Sans MT" w:hAnsi="Gill Sans MT" w:cs="Arial"/>
                <w:b/>
              </w:rPr>
              <w:t>Details</w:t>
            </w:r>
          </w:p>
        </w:tc>
      </w:tr>
      <w:tr w:rsidR="00DC67E6" w14:paraId="29220D45" w14:textId="77777777" w:rsidTr="00DC67E6">
        <w:tc>
          <w:tcPr>
            <w:tcW w:w="5070" w:type="dxa"/>
          </w:tcPr>
          <w:p w14:paraId="5F157C48" w14:textId="77777777" w:rsidR="00DC67E6" w:rsidRDefault="00DC67E6" w:rsidP="006E48F2">
            <w:pPr>
              <w:rPr>
                <w:rFonts w:ascii="Gill Sans MT" w:hAnsi="Gill Sans MT" w:cs="Arial"/>
              </w:rPr>
            </w:pPr>
            <w:r>
              <w:rPr>
                <w:rFonts w:ascii="Gill Sans MT" w:hAnsi="Gill Sans MT" w:cs="Arial"/>
              </w:rPr>
              <w:t>Alcohol misuse</w:t>
            </w:r>
          </w:p>
        </w:tc>
        <w:sdt>
          <w:sdtPr>
            <w:rPr>
              <w:rFonts w:ascii="Gill Sans MT" w:hAnsi="Gill Sans MT" w:cs="Arial"/>
            </w:rPr>
            <w:id w:val="1289082395"/>
            <w14:checkbox>
              <w14:checked w14:val="0"/>
              <w14:checkedState w14:val="2612" w14:font="MS Gothic"/>
              <w14:uncheckedState w14:val="2610" w14:font="MS Gothic"/>
            </w14:checkbox>
          </w:sdtPr>
          <w:sdtEndPr/>
          <w:sdtContent>
            <w:tc>
              <w:tcPr>
                <w:tcW w:w="708" w:type="dxa"/>
              </w:tcPr>
              <w:p w14:paraId="564DC859"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788705279"/>
            <w:showingPlcHdr/>
            <w:comboBox>
              <w:listItem w:value="Choose an item."/>
              <w:listItem w:displayText="slight" w:value="slight"/>
              <w:listItem w:displayText="medium" w:value="medium"/>
              <w:listItem w:displayText="critical" w:value="critical"/>
            </w:comboBox>
          </w:sdtPr>
          <w:sdtEndPr/>
          <w:sdtContent>
            <w:tc>
              <w:tcPr>
                <w:tcW w:w="2232" w:type="dxa"/>
              </w:tcPr>
              <w:p w14:paraId="010BD148"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782930638"/>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3D686D8E"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018849970"/>
            <w:showingPlcHdr/>
          </w:sdtPr>
          <w:sdtEndPr/>
          <w:sdtContent>
            <w:tc>
              <w:tcPr>
                <w:tcW w:w="4770" w:type="dxa"/>
              </w:tcPr>
              <w:p w14:paraId="6A3FB57B" w14:textId="77777777" w:rsidR="00DC67E6" w:rsidRDefault="00DC67E6" w:rsidP="006E48F2">
                <w:pPr>
                  <w:rPr>
                    <w:rFonts w:ascii="Gill Sans MT" w:hAnsi="Gill Sans MT" w:cs="Arial"/>
                  </w:rPr>
                </w:pPr>
                <w:r w:rsidRPr="0055024F">
                  <w:rPr>
                    <w:rStyle w:val="PlaceholderText"/>
                  </w:rPr>
                  <w:t>Click here to enter text.</w:t>
                </w:r>
              </w:p>
            </w:tc>
          </w:sdtContent>
        </w:sdt>
      </w:tr>
      <w:tr w:rsidR="00DC67E6" w14:paraId="1C8E6985" w14:textId="77777777" w:rsidTr="00DC67E6">
        <w:tc>
          <w:tcPr>
            <w:tcW w:w="5070" w:type="dxa"/>
          </w:tcPr>
          <w:p w14:paraId="1A63E4E3" w14:textId="77777777" w:rsidR="00DC67E6" w:rsidRDefault="00DC67E6" w:rsidP="006E48F2">
            <w:pPr>
              <w:rPr>
                <w:rFonts w:ascii="Gill Sans MT" w:hAnsi="Gill Sans MT" w:cs="Arial"/>
              </w:rPr>
            </w:pPr>
            <w:r>
              <w:rPr>
                <w:rFonts w:ascii="Gill Sans MT" w:hAnsi="Gill Sans MT" w:cs="Arial"/>
              </w:rPr>
              <w:t>Drug misuse</w:t>
            </w:r>
          </w:p>
        </w:tc>
        <w:sdt>
          <w:sdtPr>
            <w:rPr>
              <w:rFonts w:ascii="Gill Sans MT" w:hAnsi="Gill Sans MT" w:cs="Arial"/>
            </w:rPr>
            <w:id w:val="1530537121"/>
            <w14:checkbox>
              <w14:checked w14:val="0"/>
              <w14:checkedState w14:val="2612" w14:font="MS Gothic"/>
              <w14:uncheckedState w14:val="2610" w14:font="MS Gothic"/>
            </w14:checkbox>
          </w:sdtPr>
          <w:sdtEndPr/>
          <w:sdtContent>
            <w:tc>
              <w:tcPr>
                <w:tcW w:w="708" w:type="dxa"/>
              </w:tcPr>
              <w:p w14:paraId="0550A39F"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732076279"/>
            <w:showingPlcHdr/>
            <w:comboBox>
              <w:listItem w:value="Choose an item."/>
              <w:listItem w:displayText="slight" w:value="slight"/>
              <w:listItem w:displayText="medium" w:value="medium"/>
              <w:listItem w:displayText="critical" w:value="critical"/>
            </w:comboBox>
          </w:sdtPr>
          <w:sdtEndPr/>
          <w:sdtContent>
            <w:tc>
              <w:tcPr>
                <w:tcW w:w="2232" w:type="dxa"/>
              </w:tcPr>
              <w:p w14:paraId="01A1C55C"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110234952"/>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361D0F8C"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863834564"/>
            <w:showingPlcHdr/>
          </w:sdtPr>
          <w:sdtEndPr/>
          <w:sdtContent>
            <w:tc>
              <w:tcPr>
                <w:tcW w:w="4770" w:type="dxa"/>
              </w:tcPr>
              <w:p w14:paraId="13EA3F63" w14:textId="77777777" w:rsidR="00DC67E6" w:rsidRDefault="00DC67E6" w:rsidP="006E48F2">
                <w:pPr>
                  <w:rPr>
                    <w:rFonts w:ascii="Gill Sans MT" w:hAnsi="Gill Sans MT" w:cs="Arial"/>
                  </w:rPr>
                </w:pPr>
                <w:r w:rsidRPr="0055024F">
                  <w:rPr>
                    <w:rStyle w:val="PlaceholderText"/>
                  </w:rPr>
                  <w:t>Click here to enter text.</w:t>
                </w:r>
              </w:p>
            </w:tc>
          </w:sdtContent>
        </w:sdt>
      </w:tr>
      <w:tr w:rsidR="00DC67E6" w14:paraId="50632942" w14:textId="77777777" w:rsidTr="00DC67E6">
        <w:tc>
          <w:tcPr>
            <w:tcW w:w="5070" w:type="dxa"/>
          </w:tcPr>
          <w:p w14:paraId="1E72E1C5" w14:textId="77777777" w:rsidR="00DC67E6" w:rsidRDefault="00DC67E6" w:rsidP="006E48F2">
            <w:pPr>
              <w:rPr>
                <w:rFonts w:ascii="Gill Sans MT" w:hAnsi="Gill Sans MT" w:cs="Arial"/>
              </w:rPr>
            </w:pPr>
            <w:r>
              <w:rPr>
                <w:rFonts w:ascii="Gill Sans MT" w:hAnsi="Gill Sans MT" w:cs="Arial"/>
              </w:rPr>
              <w:t>Involved in offending or offending behaviour</w:t>
            </w:r>
          </w:p>
        </w:tc>
        <w:sdt>
          <w:sdtPr>
            <w:rPr>
              <w:rFonts w:ascii="Gill Sans MT" w:hAnsi="Gill Sans MT" w:cs="Arial"/>
            </w:rPr>
            <w:id w:val="2028902386"/>
            <w14:checkbox>
              <w14:checked w14:val="0"/>
              <w14:checkedState w14:val="2612" w14:font="MS Gothic"/>
              <w14:uncheckedState w14:val="2610" w14:font="MS Gothic"/>
            </w14:checkbox>
          </w:sdtPr>
          <w:sdtEndPr/>
          <w:sdtContent>
            <w:tc>
              <w:tcPr>
                <w:tcW w:w="708" w:type="dxa"/>
              </w:tcPr>
              <w:p w14:paraId="384BFCDD"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481393379"/>
            <w:showingPlcHdr/>
            <w:comboBox>
              <w:listItem w:value="Choose an item."/>
              <w:listItem w:displayText="slight" w:value="slight"/>
              <w:listItem w:displayText="medium" w:value="medium"/>
              <w:listItem w:displayText="critical" w:value="critical"/>
            </w:comboBox>
          </w:sdtPr>
          <w:sdtEndPr/>
          <w:sdtContent>
            <w:tc>
              <w:tcPr>
                <w:tcW w:w="2232" w:type="dxa"/>
              </w:tcPr>
              <w:p w14:paraId="563069E6"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786337584"/>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1A5B7E90"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931497495"/>
            <w:showingPlcHdr/>
          </w:sdtPr>
          <w:sdtEndPr/>
          <w:sdtContent>
            <w:tc>
              <w:tcPr>
                <w:tcW w:w="4770" w:type="dxa"/>
              </w:tcPr>
              <w:p w14:paraId="43132444" w14:textId="77777777" w:rsidR="00DC67E6" w:rsidRDefault="00DC67E6" w:rsidP="006E48F2">
                <w:pPr>
                  <w:rPr>
                    <w:rFonts w:ascii="Gill Sans MT" w:hAnsi="Gill Sans MT" w:cs="Arial"/>
                  </w:rPr>
                </w:pPr>
                <w:r w:rsidRPr="0055024F">
                  <w:rPr>
                    <w:rStyle w:val="PlaceholderText"/>
                  </w:rPr>
                  <w:t>Click here to enter text.</w:t>
                </w:r>
              </w:p>
            </w:tc>
          </w:sdtContent>
        </w:sdt>
      </w:tr>
      <w:tr w:rsidR="00DC67E6" w14:paraId="712049FB" w14:textId="77777777" w:rsidTr="00DC67E6">
        <w:tc>
          <w:tcPr>
            <w:tcW w:w="5070" w:type="dxa"/>
          </w:tcPr>
          <w:p w14:paraId="073299AE" w14:textId="77777777" w:rsidR="00DC67E6" w:rsidRDefault="00DC67E6" w:rsidP="006E48F2">
            <w:pPr>
              <w:rPr>
                <w:rFonts w:ascii="Gill Sans MT" w:hAnsi="Gill Sans MT" w:cs="Arial"/>
              </w:rPr>
            </w:pPr>
            <w:r>
              <w:rPr>
                <w:rFonts w:ascii="Gill Sans MT" w:hAnsi="Gill Sans MT" w:cs="Arial"/>
              </w:rPr>
              <w:t>Victim of violence</w:t>
            </w:r>
          </w:p>
        </w:tc>
        <w:sdt>
          <w:sdtPr>
            <w:rPr>
              <w:rFonts w:ascii="Gill Sans MT" w:hAnsi="Gill Sans MT" w:cs="Arial"/>
            </w:rPr>
            <w:id w:val="-1945217665"/>
            <w14:checkbox>
              <w14:checked w14:val="0"/>
              <w14:checkedState w14:val="2612" w14:font="MS Gothic"/>
              <w14:uncheckedState w14:val="2610" w14:font="MS Gothic"/>
            </w14:checkbox>
          </w:sdtPr>
          <w:sdtEndPr/>
          <w:sdtContent>
            <w:tc>
              <w:tcPr>
                <w:tcW w:w="708" w:type="dxa"/>
              </w:tcPr>
              <w:p w14:paraId="3B3E4D60"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954062959"/>
            <w:showingPlcHdr/>
            <w:comboBox>
              <w:listItem w:value="Choose an item."/>
              <w:listItem w:displayText="slight" w:value="slight"/>
              <w:listItem w:displayText="medium" w:value="medium"/>
              <w:listItem w:displayText="critical" w:value="critical"/>
            </w:comboBox>
          </w:sdtPr>
          <w:sdtEndPr/>
          <w:sdtContent>
            <w:tc>
              <w:tcPr>
                <w:tcW w:w="2232" w:type="dxa"/>
              </w:tcPr>
              <w:p w14:paraId="602B394F"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691036390"/>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754278F1"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250043104"/>
            <w:showingPlcHdr/>
          </w:sdtPr>
          <w:sdtEndPr/>
          <w:sdtContent>
            <w:tc>
              <w:tcPr>
                <w:tcW w:w="4770" w:type="dxa"/>
              </w:tcPr>
              <w:p w14:paraId="1226AF50" w14:textId="77777777" w:rsidR="00DC67E6" w:rsidRDefault="00DC67E6" w:rsidP="006E48F2">
                <w:pPr>
                  <w:rPr>
                    <w:rFonts w:ascii="Gill Sans MT" w:hAnsi="Gill Sans MT" w:cs="Arial"/>
                  </w:rPr>
                </w:pPr>
                <w:r w:rsidRPr="0055024F">
                  <w:rPr>
                    <w:rStyle w:val="PlaceholderText"/>
                  </w:rPr>
                  <w:t>Click here to enter text.</w:t>
                </w:r>
              </w:p>
            </w:tc>
          </w:sdtContent>
        </w:sdt>
      </w:tr>
      <w:tr w:rsidR="00DC67E6" w14:paraId="59D09E35" w14:textId="77777777" w:rsidTr="00DC67E6">
        <w:tc>
          <w:tcPr>
            <w:tcW w:w="5070" w:type="dxa"/>
          </w:tcPr>
          <w:p w14:paraId="7EC30BAE" w14:textId="77777777" w:rsidR="00DC67E6" w:rsidRDefault="00DC67E6" w:rsidP="006E48F2">
            <w:pPr>
              <w:rPr>
                <w:rFonts w:ascii="Gill Sans MT" w:hAnsi="Gill Sans MT" w:cs="Arial"/>
              </w:rPr>
            </w:pPr>
            <w:r>
              <w:rPr>
                <w:rFonts w:ascii="Gill Sans MT" w:hAnsi="Gill Sans MT" w:cs="Arial"/>
              </w:rPr>
              <w:t>Victim of CSE</w:t>
            </w:r>
          </w:p>
        </w:tc>
        <w:sdt>
          <w:sdtPr>
            <w:rPr>
              <w:rFonts w:ascii="Gill Sans MT" w:hAnsi="Gill Sans MT" w:cs="Arial"/>
            </w:rPr>
            <w:id w:val="1359480114"/>
            <w14:checkbox>
              <w14:checked w14:val="0"/>
              <w14:checkedState w14:val="2612" w14:font="MS Gothic"/>
              <w14:uncheckedState w14:val="2610" w14:font="MS Gothic"/>
            </w14:checkbox>
          </w:sdtPr>
          <w:sdtEndPr/>
          <w:sdtContent>
            <w:tc>
              <w:tcPr>
                <w:tcW w:w="708" w:type="dxa"/>
              </w:tcPr>
              <w:p w14:paraId="1BA408D3"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402685703"/>
            <w:showingPlcHdr/>
            <w:comboBox>
              <w:listItem w:value="Choose an item."/>
              <w:listItem w:displayText="slight" w:value="slight"/>
              <w:listItem w:displayText="medium" w:value="medium"/>
              <w:listItem w:displayText="critical" w:value="critical"/>
            </w:comboBox>
          </w:sdtPr>
          <w:sdtEndPr/>
          <w:sdtContent>
            <w:tc>
              <w:tcPr>
                <w:tcW w:w="2232" w:type="dxa"/>
              </w:tcPr>
              <w:p w14:paraId="7EF34ECE"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2036614337"/>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572331F7"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21087771"/>
            <w:showingPlcHdr/>
          </w:sdtPr>
          <w:sdtEndPr/>
          <w:sdtContent>
            <w:tc>
              <w:tcPr>
                <w:tcW w:w="4770" w:type="dxa"/>
              </w:tcPr>
              <w:p w14:paraId="7C40B79B" w14:textId="77777777" w:rsidR="00DC67E6" w:rsidRDefault="00DC67E6" w:rsidP="006E48F2">
                <w:pPr>
                  <w:rPr>
                    <w:rFonts w:ascii="Gill Sans MT" w:hAnsi="Gill Sans MT" w:cs="Arial"/>
                  </w:rPr>
                </w:pPr>
                <w:r w:rsidRPr="0055024F">
                  <w:rPr>
                    <w:rStyle w:val="PlaceholderText"/>
                  </w:rPr>
                  <w:t>Click here to enter text.</w:t>
                </w:r>
              </w:p>
            </w:tc>
          </w:sdtContent>
        </w:sdt>
      </w:tr>
      <w:tr w:rsidR="00DC67E6" w14:paraId="1DCF2BE5" w14:textId="77777777" w:rsidTr="00DC67E6">
        <w:tc>
          <w:tcPr>
            <w:tcW w:w="5070" w:type="dxa"/>
          </w:tcPr>
          <w:p w14:paraId="33523C7C" w14:textId="77777777" w:rsidR="00DC67E6" w:rsidRDefault="00DC67E6" w:rsidP="006E48F2">
            <w:pPr>
              <w:rPr>
                <w:rFonts w:ascii="Gill Sans MT" w:hAnsi="Gill Sans MT" w:cs="Arial"/>
              </w:rPr>
            </w:pPr>
            <w:r>
              <w:rPr>
                <w:rFonts w:ascii="Gill Sans MT" w:hAnsi="Gill Sans MT" w:cs="Arial"/>
              </w:rPr>
              <w:t>Victim of other offending or offending behaviour</w:t>
            </w:r>
          </w:p>
        </w:tc>
        <w:sdt>
          <w:sdtPr>
            <w:rPr>
              <w:rFonts w:ascii="Gill Sans MT" w:hAnsi="Gill Sans MT" w:cs="Arial"/>
            </w:rPr>
            <w:id w:val="-1679188700"/>
            <w14:checkbox>
              <w14:checked w14:val="0"/>
              <w14:checkedState w14:val="2612" w14:font="MS Gothic"/>
              <w14:uncheckedState w14:val="2610" w14:font="MS Gothic"/>
            </w14:checkbox>
          </w:sdtPr>
          <w:sdtEndPr/>
          <w:sdtContent>
            <w:tc>
              <w:tcPr>
                <w:tcW w:w="708" w:type="dxa"/>
              </w:tcPr>
              <w:p w14:paraId="74E723BB"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188452744"/>
            <w:showingPlcHdr/>
            <w:comboBox>
              <w:listItem w:value="Choose an item."/>
              <w:listItem w:displayText="slight" w:value="slight"/>
              <w:listItem w:displayText="medium" w:value="medium"/>
              <w:listItem w:displayText="critical" w:value="critical"/>
            </w:comboBox>
          </w:sdtPr>
          <w:sdtEndPr/>
          <w:sdtContent>
            <w:tc>
              <w:tcPr>
                <w:tcW w:w="2232" w:type="dxa"/>
              </w:tcPr>
              <w:p w14:paraId="6252B019"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875386362"/>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193A8FF8"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483742218"/>
            <w:showingPlcHdr/>
          </w:sdtPr>
          <w:sdtEndPr/>
          <w:sdtContent>
            <w:tc>
              <w:tcPr>
                <w:tcW w:w="4770" w:type="dxa"/>
              </w:tcPr>
              <w:p w14:paraId="76B1CB3F" w14:textId="77777777" w:rsidR="00DC67E6" w:rsidRDefault="00DC67E6" w:rsidP="006E48F2">
                <w:pPr>
                  <w:rPr>
                    <w:rFonts w:ascii="Gill Sans MT" w:hAnsi="Gill Sans MT" w:cs="Arial"/>
                  </w:rPr>
                </w:pPr>
                <w:r w:rsidRPr="0055024F">
                  <w:rPr>
                    <w:rStyle w:val="PlaceholderText"/>
                  </w:rPr>
                  <w:t>Click here to enter text.</w:t>
                </w:r>
              </w:p>
            </w:tc>
          </w:sdtContent>
        </w:sdt>
      </w:tr>
      <w:tr w:rsidR="00DC67E6" w14:paraId="17F0A4C0" w14:textId="77777777" w:rsidTr="00DC67E6">
        <w:tc>
          <w:tcPr>
            <w:tcW w:w="5070" w:type="dxa"/>
          </w:tcPr>
          <w:p w14:paraId="2FD3BB59" w14:textId="77777777" w:rsidR="00DC67E6" w:rsidRDefault="00DC67E6" w:rsidP="006E48F2">
            <w:pPr>
              <w:rPr>
                <w:rFonts w:ascii="Gill Sans MT" w:hAnsi="Gill Sans MT" w:cs="Arial"/>
              </w:rPr>
            </w:pPr>
            <w:r>
              <w:rPr>
                <w:rFonts w:ascii="Gill Sans MT" w:hAnsi="Gill Sans MT" w:cs="Arial"/>
              </w:rPr>
              <w:t>Association with adults who pose a risk</w:t>
            </w:r>
          </w:p>
        </w:tc>
        <w:sdt>
          <w:sdtPr>
            <w:rPr>
              <w:rFonts w:ascii="Gill Sans MT" w:hAnsi="Gill Sans MT" w:cs="Arial"/>
            </w:rPr>
            <w:id w:val="-1000885339"/>
            <w14:checkbox>
              <w14:checked w14:val="0"/>
              <w14:checkedState w14:val="2612" w14:font="MS Gothic"/>
              <w14:uncheckedState w14:val="2610" w14:font="MS Gothic"/>
            </w14:checkbox>
          </w:sdtPr>
          <w:sdtEndPr/>
          <w:sdtContent>
            <w:tc>
              <w:tcPr>
                <w:tcW w:w="708" w:type="dxa"/>
              </w:tcPr>
              <w:p w14:paraId="68C6FFEC"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296532869"/>
            <w:showingPlcHdr/>
            <w:comboBox>
              <w:listItem w:value="Choose an item."/>
              <w:listItem w:displayText="slight" w:value="slight"/>
              <w:listItem w:displayText="medium" w:value="medium"/>
              <w:listItem w:displayText="critical" w:value="critical"/>
            </w:comboBox>
          </w:sdtPr>
          <w:sdtEndPr/>
          <w:sdtContent>
            <w:tc>
              <w:tcPr>
                <w:tcW w:w="2232" w:type="dxa"/>
              </w:tcPr>
              <w:p w14:paraId="35550296"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881783989"/>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19510604"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324397580"/>
            <w:showingPlcHdr/>
          </w:sdtPr>
          <w:sdtEndPr/>
          <w:sdtContent>
            <w:tc>
              <w:tcPr>
                <w:tcW w:w="4770" w:type="dxa"/>
              </w:tcPr>
              <w:p w14:paraId="546092E8" w14:textId="77777777" w:rsidR="00DC67E6" w:rsidRDefault="00DC67E6" w:rsidP="006E48F2">
                <w:pPr>
                  <w:rPr>
                    <w:rFonts w:ascii="Gill Sans MT" w:hAnsi="Gill Sans MT" w:cs="Arial"/>
                  </w:rPr>
                </w:pPr>
                <w:r w:rsidRPr="0055024F">
                  <w:rPr>
                    <w:rStyle w:val="PlaceholderText"/>
                  </w:rPr>
                  <w:t>Click here to enter text.</w:t>
                </w:r>
              </w:p>
            </w:tc>
          </w:sdtContent>
        </w:sdt>
      </w:tr>
      <w:tr w:rsidR="00DC67E6" w14:paraId="62A84636" w14:textId="77777777" w:rsidTr="00DC67E6">
        <w:tc>
          <w:tcPr>
            <w:tcW w:w="5070" w:type="dxa"/>
          </w:tcPr>
          <w:p w14:paraId="05ED24C2" w14:textId="77777777" w:rsidR="00DC67E6" w:rsidRDefault="00DC67E6" w:rsidP="006E48F2">
            <w:pPr>
              <w:rPr>
                <w:rFonts w:ascii="Gill Sans MT" w:hAnsi="Gill Sans MT" w:cs="Arial"/>
              </w:rPr>
            </w:pPr>
            <w:r>
              <w:rPr>
                <w:rFonts w:ascii="Gill Sans MT" w:hAnsi="Gill Sans MT" w:cs="Arial"/>
              </w:rPr>
              <w:t>Drawn into</w:t>
            </w:r>
            <w:r w:rsidRPr="009B3DCA">
              <w:rPr>
                <w:rFonts w:ascii="Gill Sans MT" w:hAnsi="Gill Sans MT" w:cs="Arial"/>
              </w:rPr>
              <w:t xml:space="preserve"> dangerous situations</w:t>
            </w:r>
          </w:p>
        </w:tc>
        <w:sdt>
          <w:sdtPr>
            <w:rPr>
              <w:rFonts w:ascii="Gill Sans MT" w:hAnsi="Gill Sans MT" w:cs="Arial"/>
            </w:rPr>
            <w:id w:val="641082823"/>
            <w14:checkbox>
              <w14:checked w14:val="0"/>
              <w14:checkedState w14:val="2612" w14:font="MS Gothic"/>
              <w14:uncheckedState w14:val="2610" w14:font="MS Gothic"/>
            </w14:checkbox>
          </w:sdtPr>
          <w:sdtEndPr/>
          <w:sdtContent>
            <w:tc>
              <w:tcPr>
                <w:tcW w:w="708" w:type="dxa"/>
              </w:tcPr>
              <w:p w14:paraId="75A7D322"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1341965578"/>
            <w:showingPlcHdr/>
            <w:comboBox>
              <w:listItem w:value="Choose an item."/>
              <w:listItem w:displayText="slight" w:value="slight"/>
              <w:listItem w:displayText="medium" w:value="medium"/>
              <w:listItem w:displayText="critical" w:value="critical"/>
            </w:comboBox>
          </w:sdtPr>
          <w:sdtEndPr/>
          <w:sdtContent>
            <w:tc>
              <w:tcPr>
                <w:tcW w:w="2232" w:type="dxa"/>
              </w:tcPr>
              <w:p w14:paraId="425BA315"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702630156"/>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508C2D7A"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737617637"/>
            <w:showingPlcHdr/>
          </w:sdtPr>
          <w:sdtEndPr/>
          <w:sdtContent>
            <w:tc>
              <w:tcPr>
                <w:tcW w:w="4770" w:type="dxa"/>
              </w:tcPr>
              <w:p w14:paraId="2CB97AC9" w14:textId="77777777" w:rsidR="00DC67E6" w:rsidRDefault="00DC67E6" w:rsidP="006E48F2">
                <w:pPr>
                  <w:rPr>
                    <w:rFonts w:ascii="Gill Sans MT" w:hAnsi="Gill Sans MT" w:cs="Arial"/>
                  </w:rPr>
                </w:pPr>
                <w:r w:rsidRPr="0055024F">
                  <w:rPr>
                    <w:rStyle w:val="PlaceholderText"/>
                  </w:rPr>
                  <w:t>Click here to enter text.</w:t>
                </w:r>
              </w:p>
            </w:tc>
          </w:sdtContent>
        </w:sdt>
      </w:tr>
      <w:tr w:rsidR="00DC67E6" w14:paraId="61F0281E" w14:textId="77777777" w:rsidTr="00DC67E6">
        <w:tc>
          <w:tcPr>
            <w:tcW w:w="5070" w:type="dxa"/>
          </w:tcPr>
          <w:p w14:paraId="6C9A739C" w14:textId="77777777" w:rsidR="00DC67E6" w:rsidRPr="00096609" w:rsidRDefault="00DC67E6" w:rsidP="006E48F2">
            <w:pPr>
              <w:rPr>
                <w:rFonts w:ascii="Gill Sans MT" w:hAnsi="Gill Sans MT" w:cs="Arial"/>
                <w:highlight w:val="yellow"/>
              </w:rPr>
            </w:pPr>
            <w:r w:rsidRPr="007538E6">
              <w:rPr>
                <w:rFonts w:ascii="Gill Sans MT" w:hAnsi="Gill Sans MT" w:cs="Arial"/>
              </w:rPr>
              <w:t>Location and places</w:t>
            </w:r>
          </w:p>
        </w:tc>
        <w:sdt>
          <w:sdtPr>
            <w:rPr>
              <w:rFonts w:ascii="Gill Sans MT" w:hAnsi="Gill Sans MT" w:cs="Arial"/>
            </w:rPr>
            <w:id w:val="501248393"/>
            <w14:checkbox>
              <w14:checked w14:val="0"/>
              <w14:checkedState w14:val="2612" w14:font="MS Gothic"/>
              <w14:uncheckedState w14:val="2610" w14:font="MS Gothic"/>
            </w14:checkbox>
          </w:sdtPr>
          <w:sdtEndPr/>
          <w:sdtContent>
            <w:tc>
              <w:tcPr>
                <w:tcW w:w="708" w:type="dxa"/>
              </w:tcPr>
              <w:p w14:paraId="7C521A62" w14:textId="77777777" w:rsidR="00DC67E6" w:rsidRDefault="00DC67E6" w:rsidP="006E48F2">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1299730631"/>
            <w:showingPlcHdr/>
            <w:comboBox>
              <w:listItem w:value="Choose an item."/>
              <w:listItem w:displayText="slight" w:value="slight"/>
              <w:listItem w:displayText="medium" w:value="medium"/>
              <w:listItem w:displayText="critical" w:value="critical"/>
            </w:comboBox>
          </w:sdtPr>
          <w:sdtEndPr/>
          <w:sdtContent>
            <w:tc>
              <w:tcPr>
                <w:tcW w:w="2232" w:type="dxa"/>
              </w:tcPr>
              <w:p w14:paraId="74CB2566"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914000874"/>
            <w:showingPlcHdr/>
            <w:comboBox>
              <w:listItem w:value="Choose an item."/>
              <w:listItem w:displayText="unlikely" w:value="unlikely"/>
              <w:listItem w:displayText="likely" w:value="likely"/>
              <w:listItem w:displayText="almost certain" w:value="almost certain"/>
            </w:comboBox>
          </w:sdtPr>
          <w:sdtEndPr/>
          <w:sdtContent>
            <w:tc>
              <w:tcPr>
                <w:tcW w:w="2070" w:type="dxa"/>
              </w:tcPr>
              <w:p w14:paraId="3066A760" w14:textId="77777777" w:rsidR="00DC67E6" w:rsidRDefault="00DC67E6" w:rsidP="006E48F2">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670945795"/>
            <w:showingPlcHdr/>
          </w:sdtPr>
          <w:sdtEndPr/>
          <w:sdtContent>
            <w:tc>
              <w:tcPr>
                <w:tcW w:w="4770" w:type="dxa"/>
              </w:tcPr>
              <w:p w14:paraId="6D2FE850" w14:textId="77777777" w:rsidR="00DC67E6" w:rsidRDefault="00DC67E6" w:rsidP="006E48F2">
                <w:pPr>
                  <w:rPr>
                    <w:rFonts w:ascii="Gill Sans MT" w:hAnsi="Gill Sans MT" w:cs="Arial"/>
                  </w:rPr>
                </w:pPr>
                <w:r w:rsidRPr="0055024F">
                  <w:rPr>
                    <w:rStyle w:val="PlaceholderText"/>
                  </w:rPr>
                  <w:t>Click here to enter text.</w:t>
                </w:r>
              </w:p>
            </w:tc>
          </w:sdtContent>
        </w:sdt>
      </w:tr>
    </w:tbl>
    <w:p w14:paraId="553FE5AF" w14:textId="77777777" w:rsidR="00DC67E6" w:rsidRDefault="00DC67E6" w:rsidP="00DC67E6">
      <w:pPr>
        <w:ind w:left="567"/>
        <w:rPr>
          <w:rFonts w:ascii="Gill Sans MT" w:hAnsi="Gill Sans MT" w:cs="Arial"/>
        </w:rPr>
      </w:pPr>
    </w:p>
    <w:p w14:paraId="2FE2BC2E" w14:textId="77777777" w:rsidR="002F3D99" w:rsidRDefault="002F3D99" w:rsidP="00DC67E6">
      <w:pPr>
        <w:ind w:left="567"/>
        <w:rPr>
          <w:rFonts w:ascii="Gill Sans MT" w:hAnsi="Gill Sans MT" w:cs="Arial"/>
        </w:rPr>
      </w:pPr>
    </w:p>
    <w:p w14:paraId="2859F6D8" w14:textId="77777777" w:rsidR="002F3D99" w:rsidRDefault="002F3D99" w:rsidP="00DC67E6">
      <w:pPr>
        <w:ind w:left="567"/>
        <w:rPr>
          <w:rFonts w:ascii="Gill Sans MT" w:hAnsi="Gill Sans MT" w:cs="Arial"/>
        </w:rPr>
      </w:pPr>
    </w:p>
    <w:p w14:paraId="1E5F96E9" w14:textId="77777777" w:rsidR="002F3D99" w:rsidRPr="00C61819" w:rsidRDefault="002F3D99" w:rsidP="00DC67E6">
      <w:pPr>
        <w:ind w:left="567"/>
        <w:rPr>
          <w:rFonts w:ascii="Gill Sans MT" w:hAnsi="Gill Sans MT" w:cs="Arial"/>
        </w:rPr>
      </w:pPr>
    </w:p>
    <w:tbl>
      <w:tblPr>
        <w:tblStyle w:val="TableGrid"/>
        <w:tblW w:w="0" w:type="auto"/>
        <w:jc w:val="center"/>
        <w:tblLook w:val="04A0" w:firstRow="1" w:lastRow="0" w:firstColumn="1" w:lastColumn="0" w:noHBand="0" w:noVBand="1"/>
      </w:tblPr>
      <w:tblGrid>
        <w:gridCol w:w="1860"/>
        <w:gridCol w:w="823"/>
        <w:gridCol w:w="6377"/>
      </w:tblGrid>
      <w:tr w:rsidR="00DC67E6" w:rsidRPr="00716209" w14:paraId="5973F4AC" w14:textId="77777777" w:rsidTr="00DC67E6">
        <w:trPr>
          <w:jc w:val="center"/>
        </w:trPr>
        <w:tc>
          <w:tcPr>
            <w:tcW w:w="3179" w:type="dxa"/>
            <w:gridSpan w:val="2"/>
            <w:shd w:val="clear" w:color="auto" w:fill="CC9900"/>
          </w:tcPr>
          <w:p w14:paraId="0F5B3BCD" w14:textId="77777777" w:rsidR="00DC67E6" w:rsidRPr="00096609" w:rsidRDefault="00DC67E6" w:rsidP="006E48F2">
            <w:pPr>
              <w:jc w:val="center"/>
              <w:rPr>
                <w:rFonts w:ascii="Gill Sans MT" w:hAnsi="Gill Sans MT" w:cs="Arial"/>
                <w:b/>
                <w:color w:val="FFFFFF" w:themeColor="background1"/>
              </w:rPr>
            </w:pPr>
            <w:r>
              <w:rPr>
                <w:rFonts w:ascii="Gill Sans MT" w:hAnsi="Gill Sans MT" w:cs="Arial"/>
                <w:b/>
                <w:color w:val="FFFFFF" w:themeColor="background1"/>
              </w:rPr>
              <w:t>Identified r</w:t>
            </w:r>
            <w:r w:rsidRPr="00096609">
              <w:rPr>
                <w:rFonts w:ascii="Gill Sans MT" w:hAnsi="Gill Sans MT" w:cs="Arial"/>
                <w:b/>
                <w:color w:val="FFFFFF" w:themeColor="background1"/>
              </w:rPr>
              <w:t>isk level</w:t>
            </w:r>
          </w:p>
        </w:tc>
        <w:tc>
          <w:tcPr>
            <w:tcW w:w="8676" w:type="dxa"/>
            <w:shd w:val="clear" w:color="auto" w:fill="CC9900"/>
          </w:tcPr>
          <w:p w14:paraId="3A11D70E" w14:textId="77777777" w:rsidR="00DC67E6" w:rsidRPr="00096609" w:rsidRDefault="00DC67E6" w:rsidP="006E48F2">
            <w:pPr>
              <w:jc w:val="center"/>
              <w:rPr>
                <w:rFonts w:ascii="Gill Sans MT" w:hAnsi="Gill Sans MT" w:cs="Arial"/>
                <w:b/>
                <w:color w:val="FFFFFF" w:themeColor="background1"/>
              </w:rPr>
            </w:pPr>
            <w:r w:rsidRPr="00096609">
              <w:rPr>
                <w:rFonts w:ascii="Gill Sans MT" w:hAnsi="Gill Sans MT" w:cs="Arial"/>
                <w:b/>
                <w:color w:val="FFFFFF" w:themeColor="background1"/>
              </w:rPr>
              <w:t>Definition</w:t>
            </w:r>
          </w:p>
        </w:tc>
      </w:tr>
      <w:tr w:rsidR="00DC67E6" w:rsidRPr="00716209" w14:paraId="0C1284D7" w14:textId="77777777" w:rsidTr="00DC67E6">
        <w:trPr>
          <w:jc w:val="center"/>
        </w:trPr>
        <w:tc>
          <w:tcPr>
            <w:tcW w:w="2190" w:type="dxa"/>
          </w:tcPr>
          <w:p w14:paraId="507E5A5A" w14:textId="77777777" w:rsidR="00DC67E6" w:rsidRPr="00B701A1" w:rsidRDefault="00DC67E6" w:rsidP="006E48F2">
            <w:pPr>
              <w:rPr>
                <w:rFonts w:ascii="Gill Sans MT" w:hAnsi="Gill Sans MT" w:cs="Arial"/>
                <w:b/>
              </w:rPr>
            </w:pPr>
            <w:r w:rsidRPr="00B701A1">
              <w:rPr>
                <w:rFonts w:ascii="Gill Sans MT" w:hAnsi="Gill Sans MT" w:cs="Arial"/>
                <w:b/>
              </w:rPr>
              <w:t>Low risk</w:t>
            </w:r>
          </w:p>
        </w:tc>
        <w:sdt>
          <w:sdtPr>
            <w:rPr>
              <w:rFonts w:ascii="Gill Sans MT" w:hAnsi="Gill Sans MT" w:cs="Arial"/>
              <w:b/>
            </w:rPr>
            <w:id w:val="807209162"/>
            <w14:checkbox>
              <w14:checked w14:val="0"/>
              <w14:checkedState w14:val="2612" w14:font="MS Gothic"/>
              <w14:uncheckedState w14:val="2610" w14:font="MS Gothic"/>
            </w14:checkbox>
          </w:sdtPr>
          <w:sdtEndPr/>
          <w:sdtContent>
            <w:tc>
              <w:tcPr>
                <w:tcW w:w="989" w:type="dxa"/>
              </w:tcPr>
              <w:p w14:paraId="1A5D0FCE" w14:textId="77777777" w:rsidR="00DC67E6" w:rsidRPr="00B701A1" w:rsidRDefault="00DC67E6" w:rsidP="006E48F2">
                <w:pPr>
                  <w:jc w:val="center"/>
                  <w:rPr>
                    <w:rFonts w:ascii="Gill Sans MT" w:hAnsi="Gill Sans MT" w:cs="Arial"/>
                    <w:b/>
                  </w:rPr>
                </w:pPr>
                <w:r>
                  <w:rPr>
                    <w:rFonts w:ascii="MS Gothic" w:eastAsia="MS Gothic" w:hAnsi="MS Gothic" w:cs="Arial" w:hint="eastAsia"/>
                    <w:b/>
                  </w:rPr>
                  <w:t>☐</w:t>
                </w:r>
              </w:p>
            </w:tc>
          </w:sdtContent>
        </w:sdt>
        <w:tc>
          <w:tcPr>
            <w:tcW w:w="8676" w:type="dxa"/>
          </w:tcPr>
          <w:p w14:paraId="7F3414E5" w14:textId="77777777" w:rsidR="00DC67E6" w:rsidRPr="00096609" w:rsidRDefault="00DC67E6" w:rsidP="006E48F2">
            <w:pPr>
              <w:rPr>
                <w:rFonts w:ascii="Gill Sans MT" w:hAnsi="Gill Sans MT" w:cs="Arial"/>
              </w:rPr>
            </w:pPr>
            <w:r w:rsidRPr="00096609">
              <w:rPr>
                <w:rFonts w:ascii="Gill Sans MT" w:hAnsi="Gill Sans MT" w:cs="Arial"/>
              </w:rPr>
              <w:t>The risk of harm to the young person is assessed as possible but minimal</w:t>
            </w:r>
          </w:p>
        </w:tc>
      </w:tr>
      <w:tr w:rsidR="00DC67E6" w:rsidRPr="00716209" w14:paraId="13E1FC9C" w14:textId="77777777" w:rsidTr="00DC67E6">
        <w:trPr>
          <w:jc w:val="center"/>
        </w:trPr>
        <w:tc>
          <w:tcPr>
            <w:tcW w:w="2190" w:type="dxa"/>
          </w:tcPr>
          <w:p w14:paraId="3D7ED1F2" w14:textId="77777777" w:rsidR="00DC67E6" w:rsidRPr="00B701A1" w:rsidRDefault="00DC67E6" w:rsidP="006E48F2">
            <w:pPr>
              <w:rPr>
                <w:rFonts w:ascii="Gill Sans MT" w:hAnsi="Gill Sans MT" w:cs="Arial"/>
                <w:b/>
              </w:rPr>
            </w:pPr>
            <w:r w:rsidRPr="00B701A1">
              <w:rPr>
                <w:rFonts w:ascii="Gill Sans MT" w:hAnsi="Gill Sans MT" w:cs="Arial"/>
                <w:b/>
              </w:rPr>
              <w:t>Medium risk</w:t>
            </w:r>
          </w:p>
        </w:tc>
        <w:sdt>
          <w:sdtPr>
            <w:rPr>
              <w:rFonts w:ascii="Gill Sans MT" w:hAnsi="Gill Sans MT" w:cs="Arial"/>
              <w:b/>
            </w:rPr>
            <w:id w:val="1635527776"/>
            <w14:checkbox>
              <w14:checked w14:val="0"/>
              <w14:checkedState w14:val="2612" w14:font="MS Gothic"/>
              <w14:uncheckedState w14:val="2610" w14:font="MS Gothic"/>
            </w14:checkbox>
          </w:sdtPr>
          <w:sdtEndPr/>
          <w:sdtContent>
            <w:tc>
              <w:tcPr>
                <w:tcW w:w="989" w:type="dxa"/>
              </w:tcPr>
              <w:p w14:paraId="45490057" w14:textId="77777777" w:rsidR="00DC67E6" w:rsidRPr="00B701A1" w:rsidRDefault="00DC67E6" w:rsidP="006E48F2">
                <w:pPr>
                  <w:jc w:val="center"/>
                  <w:rPr>
                    <w:rFonts w:ascii="Gill Sans MT" w:hAnsi="Gill Sans MT" w:cs="Arial"/>
                    <w:b/>
                  </w:rPr>
                </w:pPr>
                <w:r>
                  <w:rPr>
                    <w:rFonts w:ascii="MS Gothic" w:eastAsia="MS Gothic" w:hAnsi="MS Gothic" w:cs="Arial" w:hint="eastAsia"/>
                    <w:b/>
                  </w:rPr>
                  <w:t>☐</w:t>
                </w:r>
              </w:p>
            </w:tc>
          </w:sdtContent>
        </w:sdt>
        <w:tc>
          <w:tcPr>
            <w:tcW w:w="8676" w:type="dxa"/>
          </w:tcPr>
          <w:p w14:paraId="1C9ED1C4" w14:textId="77777777" w:rsidR="00DC67E6" w:rsidRPr="00096609" w:rsidRDefault="00DC67E6" w:rsidP="006E48F2">
            <w:pPr>
              <w:rPr>
                <w:rFonts w:ascii="Gill Sans MT" w:hAnsi="Gill Sans MT" w:cs="Arial"/>
              </w:rPr>
            </w:pPr>
            <w:r w:rsidRPr="00096609">
              <w:rPr>
                <w:rFonts w:ascii="Gill Sans MT" w:hAnsi="Gill Sans MT" w:cs="Arial"/>
              </w:rPr>
              <w:t>The risk of harm to the young person is assessed likely but not serious</w:t>
            </w:r>
          </w:p>
        </w:tc>
      </w:tr>
      <w:tr w:rsidR="00DC67E6" w:rsidRPr="00716209" w14:paraId="56B28F9F" w14:textId="77777777" w:rsidTr="00DC67E6">
        <w:trPr>
          <w:jc w:val="center"/>
        </w:trPr>
        <w:tc>
          <w:tcPr>
            <w:tcW w:w="2190" w:type="dxa"/>
          </w:tcPr>
          <w:p w14:paraId="5FA4AD2F" w14:textId="77777777" w:rsidR="00DC67E6" w:rsidRPr="00B701A1" w:rsidRDefault="00DC67E6" w:rsidP="006E48F2">
            <w:pPr>
              <w:rPr>
                <w:rFonts w:ascii="Gill Sans MT" w:hAnsi="Gill Sans MT" w:cs="Arial"/>
                <w:b/>
              </w:rPr>
            </w:pPr>
            <w:r w:rsidRPr="00B701A1">
              <w:rPr>
                <w:rFonts w:ascii="Gill Sans MT" w:hAnsi="Gill Sans MT" w:cs="Arial"/>
                <w:b/>
              </w:rPr>
              <w:t>High risk</w:t>
            </w:r>
          </w:p>
        </w:tc>
        <w:sdt>
          <w:sdtPr>
            <w:rPr>
              <w:rFonts w:ascii="Gill Sans MT" w:hAnsi="Gill Sans MT" w:cs="Arial"/>
              <w:b/>
            </w:rPr>
            <w:id w:val="341517011"/>
            <w14:checkbox>
              <w14:checked w14:val="0"/>
              <w14:checkedState w14:val="2612" w14:font="MS Gothic"/>
              <w14:uncheckedState w14:val="2610" w14:font="MS Gothic"/>
            </w14:checkbox>
          </w:sdtPr>
          <w:sdtEndPr/>
          <w:sdtContent>
            <w:tc>
              <w:tcPr>
                <w:tcW w:w="989" w:type="dxa"/>
              </w:tcPr>
              <w:p w14:paraId="4B94CCF9" w14:textId="77777777" w:rsidR="00DC67E6" w:rsidRPr="00B701A1" w:rsidRDefault="00DC67E6" w:rsidP="006E48F2">
                <w:pPr>
                  <w:jc w:val="center"/>
                  <w:rPr>
                    <w:rFonts w:ascii="Gill Sans MT" w:hAnsi="Gill Sans MT" w:cs="Arial"/>
                    <w:b/>
                  </w:rPr>
                </w:pPr>
                <w:r>
                  <w:rPr>
                    <w:rFonts w:ascii="MS Gothic" w:eastAsia="MS Gothic" w:hAnsi="MS Gothic" w:cs="Arial" w:hint="eastAsia"/>
                    <w:b/>
                  </w:rPr>
                  <w:t>☐</w:t>
                </w:r>
              </w:p>
            </w:tc>
          </w:sdtContent>
        </w:sdt>
        <w:tc>
          <w:tcPr>
            <w:tcW w:w="8676" w:type="dxa"/>
          </w:tcPr>
          <w:p w14:paraId="268851B0" w14:textId="77777777" w:rsidR="00DC67E6" w:rsidRPr="00096609" w:rsidRDefault="00DC67E6" w:rsidP="006E48F2">
            <w:pPr>
              <w:rPr>
                <w:rFonts w:ascii="Gill Sans MT" w:hAnsi="Gill Sans MT" w:cs="Arial"/>
              </w:rPr>
            </w:pPr>
            <w:r w:rsidRPr="00096609">
              <w:rPr>
                <w:rFonts w:ascii="Gill Sans MT" w:hAnsi="Gill Sans MT" w:cs="Arial"/>
              </w:rPr>
              <w:t>The risk of serious harm to the young person is assessed as very likely</w:t>
            </w:r>
          </w:p>
        </w:tc>
      </w:tr>
    </w:tbl>
    <w:p w14:paraId="1B3CB9EE" w14:textId="77777777" w:rsidR="00DC67E6" w:rsidRPr="00096609" w:rsidRDefault="00DC67E6" w:rsidP="00DC67E6">
      <w:pPr>
        <w:rPr>
          <w:rFonts w:ascii="Gill Sans MT" w:hAnsi="Gill Sans MT" w:cs="Arial"/>
        </w:rPr>
      </w:pPr>
    </w:p>
    <w:tbl>
      <w:tblPr>
        <w:tblStyle w:val="TableGrid"/>
        <w:tblW w:w="0" w:type="auto"/>
        <w:tblInd w:w="534" w:type="dxa"/>
        <w:tblLook w:val="04A0" w:firstRow="1" w:lastRow="0" w:firstColumn="1" w:lastColumn="0" w:noHBand="0" w:noVBand="1"/>
      </w:tblPr>
      <w:tblGrid>
        <w:gridCol w:w="8526"/>
      </w:tblGrid>
      <w:tr w:rsidR="00DC67E6" w14:paraId="68DE26D4" w14:textId="77777777" w:rsidTr="00DC67E6">
        <w:tc>
          <w:tcPr>
            <w:tcW w:w="11994" w:type="dxa"/>
            <w:shd w:val="clear" w:color="auto" w:fill="CC9900"/>
          </w:tcPr>
          <w:p w14:paraId="03B599E9" w14:textId="77777777" w:rsidR="00DC67E6" w:rsidRPr="00096609" w:rsidRDefault="00DC67E6" w:rsidP="006E48F2">
            <w:pPr>
              <w:jc w:val="center"/>
              <w:rPr>
                <w:rFonts w:ascii="Gill Sans MT" w:hAnsi="Gill Sans MT" w:cs="Arial"/>
                <w:b/>
              </w:rPr>
            </w:pPr>
            <w:r w:rsidRPr="00096609">
              <w:rPr>
                <w:rFonts w:ascii="Gill Sans MT" w:hAnsi="Gill Sans MT" w:cs="Arial"/>
                <w:b/>
                <w:color w:val="FFFFFF" w:themeColor="background1"/>
              </w:rPr>
              <w:t>Actions to be taken</w:t>
            </w:r>
          </w:p>
        </w:tc>
      </w:tr>
      <w:tr w:rsidR="00DC67E6" w14:paraId="520DBD25" w14:textId="77777777" w:rsidTr="00DC67E6">
        <w:tc>
          <w:tcPr>
            <w:tcW w:w="11994" w:type="dxa"/>
          </w:tcPr>
          <w:p w14:paraId="2D849325" w14:textId="77777777" w:rsidR="00DC67E6" w:rsidRDefault="00DC67E6" w:rsidP="006E48F2">
            <w:pPr>
              <w:rPr>
                <w:rFonts w:ascii="Gill Sans MT" w:hAnsi="Gill Sans MT" w:cs="Arial"/>
                <w:b/>
                <w:sz w:val="20"/>
              </w:rPr>
            </w:pPr>
            <w:r w:rsidRPr="00001096">
              <w:rPr>
                <w:rFonts w:ascii="Gill Sans MT" w:hAnsi="Gill Sans MT" w:cs="Arial"/>
                <w:b/>
              </w:rPr>
              <w:t xml:space="preserve">Consider </w:t>
            </w:r>
            <w:r>
              <w:rPr>
                <w:rFonts w:ascii="Gill Sans MT" w:hAnsi="Gill Sans MT" w:cs="Arial"/>
                <w:b/>
              </w:rPr>
              <w:t xml:space="preserve">updating the young person’s plan, </w:t>
            </w:r>
            <w:r w:rsidRPr="00001096">
              <w:rPr>
                <w:rFonts w:ascii="Gill Sans MT" w:hAnsi="Gill Sans MT" w:cs="Arial"/>
                <w:b/>
              </w:rPr>
              <w:t>completing CSE risk matrix, raising a national</w:t>
            </w:r>
            <w:r>
              <w:rPr>
                <w:rFonts w:ascii="Gill Sans MT" w:hAnsi="Gill Sans MT" w:cs="Arial"/>
                <w:b/>
              </w:rPr>
              <w:t xml:space="preserve"> missing</w:t>
            </w:r>
            <w:r w:rsidRPr="00001096">
              <w:rPr>
                <w:rFonts w:ascii="Gill Sans MT" w:hAnsi="Gill Sans MT" w:cs="Arial"/>
                <w:b/>
              </w:rPr>
              <w:t xml:space="preserve"> alert, abduction notice, development of a safety plan for the young person, immediate missing escalation meeting, alert</w:t>
            </w:r>
            <w:r>
              <w:rPr>
                <w:rFonts w:ascii="Gill Sans MT" w:hAnsi="Gill Sans MT" w:cs="Arial"/>
                <w:b/>
              </w:rPr>
              <w:t xml:space="preserve"> to</w:t>
            </w:r>
            <w:r w:rsidRPr="00001096">
              <w:rPr>
                <w:rFonts w:ascii="Gill Sans MT" w:hAnsi="Gill Sans MT" w:cs="Arial"/>
                <w:b/>
              </w:rPr>
              <w:t xml:space="preserve"> IRO/IC</w:t>
            </w:r>
          </w:p>
        </w:tc>
      </w:tr>
      <w:tr w:rsidR="00DC67E6" w14:paraId="40A38B7E" w14:textId="77777777" w:rsidTr="00DC67E6">
        <w:sdt>
          <w:sdtPr>
            <w:rPr>
              <w:rFonts w:ascii="Gill Sans MT" w:hAnsi="Gill Sans MT" w:cs="Arial"/>
              <w:b/>
              <w:sz w:val="20"/>
            </w:rPr>
            <w:id w:val="-1862430471"/>
            <w:showingPlcHdr/>
          </w:sdtPr>
          <w:sdtEndPr/>
          <w:sdtContent>
            <w:tc>
              <w:tcPr>
                <w:tcW w:w="11994" w:type="dxa"/>
              </w:tcPr>
              <w:p w14:paraId="741E11F3" w14:textId="77777777" w:rsidR="00DC67E6" w:rsidRDefault="00DC67E6" w:rsidP="006E48F2">
                <w:pPr>
                  <w:rPr>
                    <w:rFonts w:ascii="Gill Sans MT" w:hAnsi="Gill Sans MT" w:cs="Arial"/>
                    <w:b/>
                    <w:sz w:val="20"/>
                  </w:rPr>
                </w:pPr>
                <w:r w:rsidRPr="0055024F">
                  <w:rPr>
                    <w:rStyle w:val="PlaceholderText"/>
                  </w:rPr>
                  <w:t>Click here to enter text.</w:t>
                </w:r>
              </w:p>
            </w:tc>
          </w:sdtContent>
        </w:sdt>
      </w:tr>
    </w:tbl>
    <w:p w14:paraId="5D2B301F" w14:textId="77777777" w:rsidR="00DC67E6" w:rsidRDefault="00DC67E6" w:rsidP="00DC67E6">
      <w:pPr>
        <w:rPr>
          <w:rFonts w:ascii="Gill Sans MT" w:hAnsi="Gill Sans MT" w:cs="Arial"/>
          <w:b/>
          <w:sz w:val="20"/>
        </w:rPr>
      </w:pPr>
    </w:p>
    <w:tbl>
      <w:tblPr>
        <w:tblStyle w:val="TableGrid"/>
        <w:tblW w:w="0" w:type="auto"/>
        <w:tblInd w:w="503" w:type="dxa"/>
        <w:tblLook w:val="04A0" w:firstRow="1" w:lastRow="0" w:firstColumn="1" w:lastColumn="0" w:noHBand="0" w:noVBand="1"/>
      </w:tblPr>
      <w:tblGrid>
        <w:gridCol w:w="3044"/>
        <w:gridCol w:w="2283"/>
        <w:gridCol w:w="815"/>
        <w:gridCol w:w="2415"/>
      </w:tblGrid>
      <w:tr w:rsidR="00DC67E6" w:rsidRPr="00716209" w14:paraId="7935ED73" w14:textId="77777777" w:rsidTr="00DC67E6">
        <w:tc>
          <w:tcPr>
            <w:tcW w:w="4141" w:type="dxa"/>
            <w:vAlign w:val="center"/>
          </w:tcPr>
          <w:p w14:paraId="5CE1FCD0" w14:textId="77777777" w:rsidR="00DC67E6" w:rsidRPr="00B701A1" w:rsidRDefault="00DC67E6" w:rsidP="006E48F2">
            <w:pPr>
              <w:spacing w:before="120" w:after="120"/>
              <w:rPr>
                <w:rFonts w:ascii="Gill Sans MT" w:hAnsi="Gill Sans MT" w:cs="Arial"/>
                <w:b/>
              </w:rPr>
            </w:pPr>
            <w:r>
              <w:rPr>
                <w:rFonts w:ascii="Gill Sans MT" w:hAnsi="Gill Sans MT" w:cs="Arial"/>
                <w:b/>
              </w:rPr>
              <w:t>Lead professional signature</w:t>
            </w:r>
          </w:p>
        </w:tc>
        <w:sdt>
          <w:sdtPr>
            <w:rPr>
              <w:rFonts w:ascii="Gill Sans MT" w:hAnsi="Gill Sans MT" w:cs="Arial"/>
              <w:b/>
            </w:rPr>
            <w:id w:val="1226568831"/>
            <w:showingPlcHdr/>
          </w:sdtPr>
          <w:sdtEndPr/>
          <w:sdtContent>
            <w:tc>
              <w:tcPr>
                <w:tcW w:w="3402" w:type="dxa"/>
                <w:vAlign w:val="center"/>
              </w:tcPr>
              <w:p w14:paraId="64AC9273" w14:textId="77777777" w:rsidR="00DC67E6" w:rsidRPr="00B701A1" w:rsidRDefault="00DC67E6" w:rsidP="006E48F2">
                <w:pPr>
                  <w:spacing w:before="120" w:after="120"/>
                  <w:rPr>
                    <w:rFonts w:ascii="Gill Sans MT" w:hAnsi="Gill Sans MT" w:cs="Arial"/>
                    <w:b/>
                  </w:rPr>
                </w:pPr>
                <w:r w:rsidRPr="008E0649">
                  <w:rPr>
                    <w:rStyle w:val="PlaceholderText"/>
                  </w:rPr>
                  <w:t>Click here to enter text.</w:t>
                </w:r>
              </w:p>
            </w:tc>
          </w:sdtContent>
        </w:sdt>
        <w:tc>
          <w:tcPr>
            <w:tcW w:w="851" w:type="dxa"/>
            <w:vAlign w:val="center"/>
          </w:tcPr>
          <w:p w14:paraId="4B7B2C47" w14:textId="77777777" w:rsidR="00DC67E6" w:rsidRPr="00B701A1" w:rsidRDefault="00DC67E6" w:rsidP="006E48F2">
            <w:pPr>
              <w:spacing w:before="120" w:after="120"/>
              <w:rPr>
                <w:rFonts w:ascii="Gill Sans MT" w:hAnsi="Gill Sans MT" w:cs="Arial"/>
                <w:b/>
              </w:rPr>
            </w:pPr>
            <w:r>
              <w:rPr>
                <w:rFonts w:ascii="Gill Sans MT" w:hAnsi="Gill Sans MT" w:cs="Arial"/>
                <w:b/>
              </w:rPr>
              <w:t>Date</w:t>
            </w:r>
          </w:p>
        </w:tc>
        <w:sdt>
          <w:sdtPr>
            <w:rPr>
              <w:rFonts w:ascii="Gill Sans MT" w:hAnsi="Gill Sans MT" w:cs="Arial"/>
              <w:b/>
            </w:rPr>
            <w:id w:val="-716961578"/>
            <w:showingPlcHdr/>
          </w:sdtPr>
          <w:sdtEndPr/>
          <w:sdtContent>
            <w:tc>
              <w:tcPr>
                <w:tcW w:w="3631" w:type="dxa"/>
                <w:vAlign w:val="center"/>
              </w:tcPr>
              <w:p w14:paraId="4F5E8C37" w14:textId="77777777" w:rsidR="00DC67E6" w:rsidRPr="00B701A1" w:rsidRDefault="00DC67E6" w:rsidP="006E48F2">
                <w:pPr>
                  <w:spacing w:before="120" w:after="120"/>
                  <w:rPr>
                    <w:rFonts w:ascii="Gill Sans MT" w:hAnsi="Gill Sans MT" w:cs="Arial"/>
                    <w:b/>
                  </w:rPr>
                </w:pPr>
                <w:r w:rsidRPr="008E0649">
                  <w:rPr>
                    <w:rStyle w:val="PlaceholderText"/>
                  </w:rPr>
                  <w:t>Click here to enter text.</w:t>
                </w:r>
              </w:p>
            </w:tc>
          </w:sdtContent>
        </w:sdt>
      </w:tr>
    </w:tbl>
    <w:p w14:paraId="24E33BF5" w14:textId="77777777" w:rsidR="00DC67E6" w:rsidRPr="00716209" w:rsidRDefault="00DC67E6" w:rsidP="00DC67E6">
      <w:pPr>
        <w:rPr>
          <w:rFonts w:ascii="Gill Sans MT" w:hAnsi="Gill Sans MT" w:cs="Arial"/>
          <w:b/>
          <w:sz w:val="20"/>
        </w:rPr>
      </w:pPr>
    </w:p>
    <w:p w14:paraId="64ACC527" w14:textId="77777777" w:rsidR="00003F46" w:rsidRDefault="00003F46" w:rsidP="00003F46">
      <w:pPr>
        <w:rPr>
          <w:rFonts w:ascii="Gill Sans MT" w:hAnsi="Gill Sans MT" w:cs="Arial"/>
          <w:b/>
          <w:sz w:val="20"/>
        </w:rPr>
      </w:pPr>
    </w:p>
    <w:p w14:paraId="26EA9662" w14:textId="065659D8" w:rsidR="00DC67E6" w:rsidRDefault="008602E2" w:rsidP="00003F46">
      <w:pPr>
        <w:rPr>
          <w:rFonts w:ascii="Gill Sans MT" w:hAnsi="Gill Sans MT" w:cs="Arial"/>
          <w:b/>
          <w:sz w:val="20"/>
        </w:rPr>
      </w:pPr>
      <w:r w:rsidRPr="008602E2">
        <w:rPr>
          <w:rFonts w:cs="Arial"/>
          <w:color w:val="000000" w:themeColor="text1"/>
        </w:rPr>
        <w:t xml:space="preserve">A </w:t>
      </w:r>
      <w:r w:rsidR="00EC2DF8">
        <w:rPr>
          <w:rFonts w:cs="Arial"/>
          <w:color w:val="000000" w:themeColor="text1"/>
        </w:rPr>
        <w:t>s</w:t>
      </w:r>
      <w:r w:rsidRPr="008602E2">
        <w:rPr>
          <w:rFonts w:cs="Arial"/>
          <w:color w:val="000000" w:themeColor="text1"/>
        </w:rPr>
        <w:t xml:space="preserve">eparate copy of this risk matrix is </w:t>
      </w:r>
      <w:r w:rsidR="00EC2DF8">
        <w:rPr>
          <w:rFonts w:cs="Arial"/>
          <w:color w:val="000000" w:themeColor="text1"/>
        </w:rPr>
        <w:t>attached</w:t>
      </w:r>
      <w:r w:rsidRPr="008602E2">
        <w:rPr>
          <w:rFonts w:cs="Arial"/>
          <w:color w:val="000000" w:themeColor="text1"/>
        </w:rPr>
        <w:t xml:space="preserve"> here:</w:t>
      </w:r>
      <w:r>
        <w:rPr>
          <w:rFonts w:cs="Arial"/>
          <w:color w:val="000000" w:themeColor="text1"/>
        </w:rPr>
        <w:br/>
      </w:r>
      <w:r>
        <w:rPr>
          <w:rFonts w:cs="Arial"/>
          <w:color w:val="000000" w:themeColor="text1"/>
        </w:rPr>
        <w:br/>
      </w:r>
      <w:r>
        <w:rPr>
          <w:rFonts w:ascii="Gill Sans MT" w:hAnsi="Gill Sans MT" w:cs="Arial"/>
          <w:b/>
          <w:sz w:val="20"/>
        </w:rPr>
        <w:t xml:space="preserve"> </w:t>
      </w:r>
      <w:bookmarkStart w:id="7" w:name="_MON_1570018743"/>
      <w:bookmarkEnd w:id="7"/>
      <w:r>
        <w:rPr>
          <w:rFonts w:ascii="Gill Sans MT" w:hAnsi="Gill Sans MT" w:cs="Arial"/>
          <w:b/>
          <w:sz w:val="20"/>
        </w:rPr>
        <w:object w:dxaOrig="1539" w:dyaOrig="995" w14:anchorId="56A9AACD">
          <v:shape id="_x0000_i1030" type="#_x0000_t75" style="width:77.25pt;height:50.25pt" o:ole="">
            <v:imagedata r:id="rId84" o:title=""/>
          </v:shape>
          <o:OLEObject Type="Embed" ProgID="Word.Document.12" ShapeID="_x0000_i1030" DrawAspect="Icon" ObjectID="_1624784396" r:id="rId85">
            <o:FieldCodes>\s</o:FieldCodes>
          </o:OLEObject>
        </w:object>
      </w:r>
    </w:p>
    <w:p w14:paraId="1097E4FA" w14:textId="77777777" w:rsidR="00DC67E6" w:rsidRDefault="00DC67E6" w:rsidP="00003F46">
      <w:pPr>
        <w:rPr>
          <w:rFonts w:ascii="Gill Sans MT" w:hAnsi="Gill Sans MT" w:cs="Arial"/>
          <w:b/>
          <w:sz w:val="20"/>
        </w:rPr>
      </w:pPr>
    </w:p>
    <w:p w14:paraId="56B2B235" w14:textId="77777777" w:rsidR="0050794C" w:rsidRDefault="0050794C" w:rsidP="00E4724A">
      <w:pPr>
        <w:autoSpaceDE/>
        <w:autoSpaceDN/>
        <w:adjustRightInd/>
        <w:rPr>
          <w:color w:val="FF0000"/>
        </w:rPr>
      </w:pPr>
    </w:p>
    <w:p w14:paraId="290A9BD9" w14:textId="77777777" w:rsidR="00D312FF" w:rsidRPr="00034ACC" w:rsidRDefault="00D312FF" w:rsidP="00E4724A">
      <w:pPr>
        <w:autoSpaceDE/>
        <w:autoSpaceDN/>
        <w:adjustRightInd/>
        <w:rPr>
          <w:color w:val="FF0000"/>
        </w:rPr>
      </w:pPr>
    </w:p>
    <w:p w14:paraId="206B79D1" w14:textId="77777777" w:rsidR="0050794C" w:rsidRDefault="0050794C" w:rsidP="00E4724A">
      <w:pPr>
        <w:autoSpaceDE/>
        <w:autoSpaceDN/>
        <w:adjustRightInd/>
        <w:rPr>
          <w:b/>
          <w:u w:val="single"/>
        </w:rPr>
      </w:pPr>
    </w:p>
    <w:p w14:paraId="562D033E" w14:textId="77777777" w:rsidR="0050794C" w:rsidRDefault="0050794C" w:rsidP="00E4724A">
      <w:pPr>
        <w:autoSpaceDE/>
        <w:autoSpaceDN/>
        <w:adjustRightInd/>
        <w:rPr>
          <w:b/>
          <w:u w:val="single"/>
        </w:rPr>
      </w:pPr>
    </w:p>
    <w:p w14:paraId="17E243D5" w14:textId="77777777" w:rsidR="0050794C" w:rsidRDefault="0050794C" w:rsidP="00E4724A">
      <w:pPr>
        <w:autoSpaceDE/>
        <w:autoSpaceDN/>
        <w:adjustRightInd/>
        <w:rPr>
          <w:b/>
          <w:u w:val="single"/>
        </w:rPr>
      </w:pPr>
    </w:p>
    <w:p w14:paraId="5E5101D7" w14:textId="77777777" w:rsidR="0050794C" w:rsidRDefault="0050794C" w:rsidP="00E4724A">
      <w:pPr>
        <w:autoSpaceDE/>
        <w:autoSpaceDN/>
        <w:adjustRightInd/>
        <w:rPr>
          <w:b/>
          <w:u w:val="single"/>
        </w:rPr>
      </w:pPr>
    </w:p>
    <w:p w14:paraId="129F4C81" w14:textId="77777777" w:rsidR="0018765D" w:rsidRDefault="0018765D" w:rsidP="00E4724A">
      <w:pPr>
        <w:autoSpaceDE/>
        <w:autoSpaceDN/>
        <w:adjustRightInd/>
        <w:rPr>
          <w:b/>
          <w:u w:val="single"/>
        </w:rPr>
      </w:pPr>
    </w:p>
    <w:p w14:paraId="29D8010F" w14:textId="77777777" w:rsidR="00DC67E6" w:rsidRDefault="00DC67E6" w:rsidP="00E4724A">
      <w:pPr>
        <w:autoSpaceDE/>
        <w:autoSpaceDN/>
        <w:adjustRightInd/>
        <w:rPr>
          <w:b/>
          <w:u w:val="single"/>
        </w:rPr>
      </w:pPr>
    </w:p>
    <w:p w14:paraId="5EAD625B" w14:textId="77777777" w:rsidR="00DC67E6" w:rsidRDefault="00DC67E6" w:rsidP="00E4724A">
      <w:pPr>
        <w:autoSpaceDE/>
        <w:autoSpaceDN/>
        <w:adjustRightInd/>
        <w:rPr>
          <w:b/>
          <w:u w:val="single"/>
        </w:rPr>
      </w:pPr>
    </w:p>
    <w:p w14:paraId="6B667FA0" w14:textId="77777777" w:rsidR="00B64C7D" w:rsidRDefault="00B64C7D" w:rsidP="00E4724A">
      <w:pPr>
        <w:autoSpaceDE/>
        <w:autoSpaceDN/>
        <w:adjustRightInd/>
        <w:rPr>
          <w:b/>
          <w:u w:val="single"/>
        </w:rPr>
      </w:pPr>
    </w:p>
    <w:p w14:paraId="104486F1" w14:textId="1802B3FD" w:rsidR="0018765D" w:rsidRDefault="00595B8F" w:rsidP="00E4724A">
      <w:pPr>
        <w:autoSpaceDE/>
        <w:autoSpaceDN/>
        <w:adjustRightInd/>
        <w:rPr>
          <w:b/>
          <w:color w:val="0070C0"/>
          <w:sz w:val="28"/>
        </w:rPr>
      </w:pPr>
      <w:r>
        <w:rPr>
          <w:b/>
          <w:color w:val="0070C0"/>
          <w:sz w:val="28"/>
        </w:rPr>
        <w:t>Appendix Eight</w:t>
      </w:r>
      <w:r w:rsidR="0018765D" w:rsidRPr="0018765D">
        <w:rPr>
          <w:b/>
          <w:color w:val="0070C0"/>
          <w:sz w:val="28"/>
        </w:rPr>
        <w:t xml:space="preserve"> – OLA Notification Letters</w:t>
      </w:r>
      <w:r w:rsidR="0097161A">
        <w:rPr>
          <w:b/>
          <w:color w:val="0070C0"/>
          <w:sz w:val="28"/>
        </w:rPr>
        <w:t xml:space="preserve"> </w:t>
      </w:r>
    </w:p>
    <w:p w14:paraId="5EABEB12" w14:textId="77777777" w:rsidR="0018765D" w:rsidRDefault="0018765D" w:rsidP="00E4724A">
      <w:pPr>
        <w:autoSpaceDE/>
        <w:autoSpaceDN/>
        <w:adjustRightInd/>
        <w:rPr>
          <w:b/>
          <w:color w:val="0070C0"/>
          <w:sz w:val="28"/>
        </w:rPr>
      </w:pPr>
    </w:p>
    <w:bookmarkStart w:id="8" w:name="_MON_1564990610"/>
    <w:bookmarkEnd w:id="8"/>
    <w:p w14:paraId="0466035C" w14:textId="77777777" w:rsidR="0018765D" w:rsidRDefault="00F05F4B" w:rsidP="00E4724A">
      <w:pPr>
        <w:autoSpaceDE/>
        <w:autoSpaceDN/>
        <w:adjustRightInd/>
        <w:rPr>
          <w:b/>
          <w:color w:val="0070C0"/>
          <w:sz w:val="28"/>
        </w:rPr>
      </w:pPr>
      <w:r>
        <w:rPr>
          <w:b/>
          <w:color w:val="0070C0"/>
          <w:sz w:val="28"/>
        </w:rPr>
        <w:object w:dxaOrig="1530" w:dyaOrig="1000" w14:anchorId="13B74F65">
          <v:shape id="_x0000_i1031" type="#_x0000_t75" style="width:77.25pt;height:50.25pt" o:ole="">
            <v:imagedata r:id="rId86" o:title=""/>
          </v:shape>
          <o:OLEObject Type="Embed" ProgID="Word.Document.12" ShapeID="_x0000_i1031" DrawAspect="Icon" ObjectID="_1624784397" r:id="rId87">
            <o:FieldCodes>\s</o:FieldCodes>
          </o:OLEObject>
        </w:object>
      </w:r>
      <w:bookmarkStart w:id="9" w:name="_MON_1564990710"/>
      <w:bookmarkEnd w:id="9"/>
      <w:r>
        <w:rPr>
          <w:b/>
          <w:color w:val="0070C0"/>
          <w:sz w:val="28"/>
        </w:rPr>
        <w:object w:dxaOrig="1530" w:dyaOrig="1000" w14:anchorId="15718B19">
          <v:shape id="_x0000_i1032" type="#_x0000_t75" style="width:77.25pt;height:50.25pt" o:ole="">
            <v:imagedata r:id="rId88" o:title=""/>
          </v:shape>
          <o:OLEObject Type="Embed" ProgID="Word.Document.12" ShapeID="_x0000_i1032" DrawAspect="Icon" ObjectID="_1624784398" r:id="rId89">
            <o:FieldCodes>\s</o:FieldCodes>
          </o:OLEObject>
        </w:object>
      </w:r>
      <w:bookmarkStart w:id="10" w:name="_MON_1564990723"/>
      <w:bookmarkEnd w:id="10"/>
      <w:r>
        <w:rPr>
          <w:b/>
          <w:color w:val="0070C0"/>
          <w:sz w:val="28"/>
        </w:rPr>
        <w:object w:dxaOrig="1530" w:dyaOrig="1000" w14:anchorId="367CFD76">
          <v:shape id="_x0000_i1033" type="#_x0000_t75" style="width:77.25pt;height:50.25pt" o:ole="">
            <v:imagedata r:id="rId90" o:title=""/>
          </v:shape>
          <o:OLEObject Type="Embed" ProgID="Word.Document.12" ShapeID="_x0000_i1033" DrawAspect="Icon" ObjectID="_1624784399" r:id="rId91">
            <o:FieldCodes>\s</o:FieldCodes>
          </o:OLEObject>
        </w:object>
      </w:r>
      <w:bookmarkStart w:id="11" w:name="_MON_1564990744"/>
      <w:bookmarkEnd w:id="11"/>
      <w:r>
        <w:rPr>
          <w:b/>
          <w:color w:val="0070C0"/>
          <w:sz w:val="28"/>
        </w:rPr>
        <w:object w:dxaOrig="1530" w:dyaOrig="1000" w14:anchorId="7162D571">
          <v:shape id="_x0000_i1034" type="#_x0000_t75" style="width:77.25pt;height:50.25pt" o:ole="">
            <v:imagedata r:id="rId92" o:title=""/>
          </v:shape>
          <o:OLEObject Type="Embed" ProgID="Word.Document.12" ShapeID="_x0000_i1034" DrawAspect="Icon" ObjectID="_1624784400" r:id="rId93">
            <o:FieldCodes>\s</o:FieldCodes>
          </o:OLEObject>
        </w:object>
      </w:r>
      <w:bookmarkStart w:id="12" w:name="_MON_1564990761"/>
      <w:bookmarkEnd w:id="12"/>
      <w:r>
        <w:rPr>
          <w:b/>
          <w:color w:val="0070C0"/>
          <w:sz w:val="28"/>
        </w:rPr>
        <w:object w:dxaOrig="1530" w:dyaOrig="1000" w14:anchorId="417ECBA2">
          <v:shape id="_x0000_i1035" type="#_x0000_t75" style="width:77.25pt;height:50.25pt" o:ole="">
            <v:imagedata r:id="rId94" o:title=""/>
          </v:shape>
          <o:OLEObject Type="Embed" ProgID="Word.Document.12" ShapeID="_x0000_i1035" DrawAspect="Icon" ObjectID="_1624784401" r:id="rId95">
            <o:FieldCodes>\s</o:FieldCodes>
          </o:OLEObject>
        </w:object>
      </w:r>
      <w:bookmarkStart w:id="13" w:name="_MON_1564990775"/>
      <w:bookmarkEnd w:id="13"/>
      <w:r>
        <w:rPr>
          <w:b/>
          <w:color w:val="0070C0"/>
          <w:sz w:val="28"/>
        </w:rPr>
        <w:object w:dxaOrig="1530" w:dyaOrig="1000" w14:anchorId="5A39146F">
          <v:shape id="_x0000_i1036" type="#_x0000_t75" style="width:77.25pt;height:50.25pt" o:ole="">
            <v:imagedata r:id="rId96" o:title=""/>
          </v:shape>
          <o:OLEObject Type="Embed" ProgID="Word.Document.12" ShapeID="_x0000_i1036" DrawAspect="Icon" ObjectID="_1624784402" r:id="rId97">
            <o:FieldCodes>\s</o:FieldCodes>
          </o:OLEObject>
        </w:object>
      </w:r>
      <w:bookmarkStart w:id="14" w:name="_MON_1564990795"/>
      <w:bookmarkEnd w:id="14"/>
      <w:r>
        <w:rPr>
          <w:b/>
          <w:color w:val="0070C0"/>
          <w:sz w:val="28"/>
        </w:rPr>
        <w:object w:dxaOrig="1530" w:dyaOrig="1000" w14:anchorId="369341F0">
          <v:shape id="_x0000_i1037" type="#_x0000_t75" style="width:77.25pt;height:50.25pt" o:ole="">
            <v:imagedata r:id="rId98" o:title=""/>
          </v:shape>
          <o:OLEObject Type="Embed" ProgID="Word.Document.12" ShapeID="_x0000_i1037" DrawAspect="Icon" ObjectID="_1624784403" r:id="rId99">
            <o:FieldCodes>\s</o:FieldCodes>
          </o:OLEObject>
        </w:object>
      </w:r>
    </w:p>
    <w:p w14:paraId="3448B8F3" w14:textId="77777777" w:rsidR="0097161A" w:rsidRDefault="0097161A" w:rsidP="00F05F4B">
      <w:pPr>
        <w:rPr>
          <w:rFonts w:ascii="Gill Sans MT" w:hAnsi="Gill Sans MT"/>
        </w:rPr>
      </w:pPr>
    </w:p>
    <w:p w14:paraId="64EC21A9" w14:textId="77777777" w:rsidR="0097161A" w:rsidRPr="00664DA1" w:rsidRDefault="0097161A" w:rsidP="00F05F4B">
      <w:pPr>
        <w:rPr>
          <w:rFonts w:ascii="Gill Sans MT" w:hAnsi="Gill Sans MT"/>
        </w:rPr>
      </w:pPr>
    </w:p>
    <w:p w14:paraId="69D08650" w14:textId="0CE81BAA" w:rsidR="00F05F4B" w:rsidRPr="00664DA1" w:rsidRDefault="00F05F4B" w:rsidP="00F05F4B">
      <w:pPr>
        <w:rPr>
          <w:rFonts w:ascii="Gill Sans MT" w:hAnsi="Gill Sans MT"/>
        </w:rPr>
      </w:pPr>
    </w:p>
    <w:p w14:paraId="7FBDAC76" w14:textId="139DF8C2" w:rsidR="00F05F4B" w:rsidRDefault="00F05F4B" w:rsidP="00F05F4B"/>
    <w:p w14:paraId="2A8E1F4F" w14:textId="77777777" w:rsidR="00F05F4B" w:rsidRDefault="00F05F4B" w:rsidP="00F05F4B">
      <w:pPr>
        <w:rPr>
          <w:rFonts w:ascii="Gill Sans MT" w:hAnsi="Gill Sans MT"/>
        </w:rPr>
      </w:pPr>
    </w:p>
    <w:p w14:paraId="2953D784" w14:textId="0426055D" w:rsidR="00F05F4B" w:rsidRDefault="00F05F4B" w:rsidP="00F05F4B">
      <w:pPr>
        <w:rPr>
          <w:rFonts w:ascii="Gill Sans MT" w:hAnsi="Gill Sans MT"/>
        </w:rPr>
      </w:pPr>
    </w:p>
    <w:p w14:paraId="689C7367" w14:textId="77777777" w:rsidR="00F05F4B" w:rsidRDefault="00F05F4B" w:rsidP="00F05F4B">
      <w:pPr>
        <w:rPr>
          <w:rFonts w:ascii="Gill Sans MT" w:hAnsi="Gill Sans MT"/>
        </w:rPr>
      </w:pPr>
    </w:p>
    <w:p w14:paraId="55041547" w14:textId="46F0AE68" w:rsidR="00F05F4B" w:rsidRDefault="00F05F4B" w:rsidP="00F05F4B">
      <w:pPr>
        <w:rPr>
          <w:rFonts w:ascii="Gill Sans MT" w:hAnsi="Gill Sans MT"/>
        </w:rPr>
      </w:pPr>
    </w:p>
    <w:p w14:paraId="18B11CFC" w14:textId="3F7A03CD" w:rsidR="00F05F4B" w:rsidRDefault="00F05F4B" w:rsidP="00F05F4B">
      <w:pPr>
        <w:rPr>
          <w:rFonts w:ascii="Gill Sans MT" w:hAnsi="Gill Sans MT"/>
        </w:rPr>
      </w:pPr>
    </w:p>
    <w:p w14:paraId="3A9091CE" w14:textId="77777777" w:rsidR="00F05F4B" w:rsidRDefault="00F05F4B" w:rsidP="00F05F4B">
      <w:pPr>
        <w:rPr>
          <w:rFonts w:ascii="Gill Sans MT" w:hAnsi="Gill Sans MT"/>
        </w:rPr>
      </w:pPr>
    </w:p>
    <w:p w14:paraId="5A5DCCBF" w14:textId="77777777" w:rsidR="00F05F4B" w:rsidRDefault="00F05F4B" w:rsidP="00F05F4B">
      <w:pPr>
        <w:rPr>
          <w:rFonts w:ascii="Gill Sans MT" w:hAnsi="Gill Sans MT"/>
        </w:rPr>
      </w:pPr>
    </w:p>
    <w:p w14:paraId="794B89BB" w14:textId="77777777" w:rsidR="0097161A" w:rsidRDefault="0097161A" w:rsidP="00F05F4B">
      <w:pPr>
        <w:ind w:left="426"/>
        <w:rPr>
          <w:rFonts w:ascii="Gill Sans MT" w:hAnsi="Gill Sans MT"/>
        </w:rPr>
      </w:pPr>
    </w:p>
    <w:p w14:paraId="7D7D5AFF" w14:textId="77777777" w:rsidR="00F05F4B" w:rsidRPr="00E17089" w:rsidRDefault="00F05F4B" w:rsidP="00F05F4B">
      <w:pPr>
        <w:pStyle w:val="ListParagraph"/>
        <w:rPr>
          <w:rFonts w:ascii="Gill Sans MT" w:hAnsi="Gill Sans MT"/>
        </w:rPr>
      </w:pPr>
    </w:p>
    <w:p w14:paraId="2D4EEFA5" w14:textId="77777777" w:rsidR="00F05F4B" w:rsidRPr="0097161A" w:rsidRDefault="00F05F4B" w:rsidP="0097161A">
      <w:pPr>
        <w:rPr>
          <w:rFonts w:ascii="Gill Sans MT" w:hAnsi="Gill Sans MT"/>
        </w:rPr>
      </w:pPr>
    </w:p>
    <w:p w14:paraId="484C50E7" w14:textId="77777777" w:rsidR="00F05F4B" w:rsidRPr="0097161A" w:rsidRDefault="00F05F4B" w:rsidP="0097161A">
      <w:pPr>
        <w:rPr>
          <w:rFonts w:ascii="Gill Sans MT" w:hAnsi="Gill Sans MT"/>
        </w:rPr>
      </w:pPr>
    </w:p>
    <w:p w14:paraId="0A293EC0" w14:textId="77777777" w:rsidR="00F05F4B" w:rsidRPr="0018765D" w:rsidRDefault="00F05F4B" w:rsidP="00E4724A">
      <w:pPr>
        <w:autoSpaceDE/>
        <w:autoSpaceDN/>
        <w:adjustRightInd/>
        <w:rPr>
          <w:b/>
          <w:color w:val="0070C0"/>
          <w:sz w:val="28"/>
        </w:rPr>
      </w:pPr>
    </w:p>
    <w:sectPr w:rsidR="00F05F4B" w:rsidRPr="0018765D" w:rsidSect="008E641B">
      <w:footerReference w:type="even" r:id="rId100"/>
      <w:footerReference w:type="default" r:id="rId101"/>
      <w:pgSz w:w="12240" w:h="15840"/>
      <w:pgMar w:top="1440" w:right="1469" w:bottom="1440"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770CE" w14:textId="77777777" w:rsidR="00EE5069" w:rsidRDefault="00EE5069">
      <w:r>
        <w:separator/>
      </w:r>
    </w:p>
  </w:endnote>
  <w:endnote w:type="continuationSeparator" w:id="0">
    <w:p w14:paraId="728770CF" w14:textId="77777777" w:rsidR="00EE5069" w:rsidRDefault="00EE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rial Bold">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770D1" w14:textId="77777777" w:rsidR="00EE5069" w:rsidRDefault="00EE50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8770D2" w14:textId="77777777" w:rsidR="00EE5069" w:rsidRDefault="00EE5069">
    <w:pPr>
      <w:pStyle w:val="Footer"/>
      <w:ind w:right="360"/>
    </w:pPr>
  </w:p>
  <w:p w14:paraId="4A465FD7" w14:textId="77777777" w:rsidR="00EE5069" w:rsidRDefault="00EE50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770D3" w14:textId="77777777" w:rsidR="00EE5069" w:rsidRDefault="00EE5069">
    <w:pPr>
      <w:pStyle w:val="Footer"/>
      <w:framePr w:wrap="around" w:vAnchor="text" w:hAnchor="margin" w:xAlign="right" w:y="1"/>
      <w:rPr>
        <w:rStyle w:val="PageNumber"/>
      </w:rPr>
    </w:pPr>
    <w:r w:rsidRPr="00EF6469">
      <w:rPr>
        <w:rStyle w:val="PageNumber"/>
        <w:i w:val="0"/>
      </w:rPr>
      <w:fldChar w:fldCharType="begin"/>
    </w:r>
    <w:r w:rsidRPr="00EF6469">
      <w:rPr>
        <w:rStyle w:val="PageNumber"/>
        <w:i w:val="0"/>
      </w:rPr>
      <w:instrText xml:space="preserve">PAGE  </w:instrText>
    </w:r>
    <w:r w:rsidRPr="00EF6469">
      <w:rPr>
        <w:rStyle w:val="PageNumber"/>
        <w:i w:val="0"/>
      </w:rPr>
      <w:fldChar w:fldCharType="separate"/>
    </w:r>
    <w:r w:rsidR="008D7965">
      <w:rPr>
        <w:rStyle w:val="PageNumber"/>
        <w:i w:val="0"/>
        <w:noProof/>
      </w:rPr>
      <w:t>6</w:t>
    </w:r>
    <w:r w:rsidRPr="00EF6469">
      <w:rPr>
        <w:rStyle w:val="PageNumber"/>
        <w:i w:val="0"/>
      </w:rPr>
      <w:fldChar w:fldCharType="end"/>
    </w:r>
  </w:p>
  <w:p w14:paraId="728770D4" w14:textId="51806BF2" w:rsidR="00EE5069" w:rsidRPr="009F5DCA" w:rsidRDefault="00EE5069" w:rsidP="009F5DCA">
    <w:pPr>
      <w:pStyle w:val="Footer"/>
      <w:ind w:right="360"/>
      <w:rPr>
        <w:i w:val="0"/>
        <w:szCs w:val="16"/>
      </w:rPr>
    </w:pPr>
    <w:r>
      <w:rPr>
        <w:i w:val="0"/>
        <w:szCs w:val="16"/>
      </w:rPr>
      <w:t xml:space="preserve">Joint Children Missing from Home and Care Protocol </w:t>
    </w:r>
  </w:p>
  <w:p w14:paraId="728770D5" w14:textId="278ED62B" w:rsidR="00EE5069" w:rsidRPr="009839B6" w:rsidRDefault="00803828" w:rsidP="009F5DCA">
    <w:pPr>
      <w:rPr>
        <w:sz w:val="16"/>
        <w:szCs w:val="16"/>
      </w:rPr>
    </w:pPr>
    <w:r>
      <w:rPr>
        <w:sz w:val="16"/>
        <w:szCs w:val="16"/>
      </w:rPr>
      <w:t>May</w:t>
    </w:r>
    <w:r w:rsidR="009449B6">
      <w:rPr>
        <w:sz w:val="16"/>
        <w:szCs w:val="16"/>
      </w:rPr>
      <w:t xml:space="preserve"> </w:t>
    </w:r>
    <w:r w:rsidR="00EE5069">
      <w:rPr>
        <w:sz w:val="16"/>
        <w:szCs w:val="16"/>
      </w:rPr>
      <w:t>201</w:t>
    </w:r>
    <w:r w:rsidR="009449B6">
      <w:rPr>
        <w:sz w:val="16"/>
        <w:szCs w:val="16"/>
      </w:rPr>
      <w:t>8</w:t>
    </w:r>
    <w:r w:rsidR="00594DBC">
      <w:rPr>
        <w:sz w:val="16"/>
        <w:szCs w:val="16"/>
      </w:rPr>
      <w:t>. Amended Nov 2018</w:t>
    </w:r>
  </w:p>
  <w:p w14:paraId="728770D6" w14:textId="77777777" w:rsidR="00EE5069" w:rsidRDefault="00EE5069" w:rsidP="009F5DCA"/>
  <w:p w14:paraId="57CB6A1E" w14:textId="77777777" w:rsidR="00EE5069" w:rsidRDefault="00EE50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770CC" w14:textId="77777777" w:rsidR="00EE5069" w:rsidRDefault="00EE5069">
      <w:r>
        <w:separator/>
      </w:r>
    </w:p>
  </w:footnote>
  <w:footnote w:type="continuationSeparator" w:id="0">
    <w:p w14:paraId="728770CD" w14:textId="77777777" w:rsidR="00EE5069" w:rsidRDefault="00EE5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38A3"/>
    <w:multiLevelType w:val="hybridMultilevel"/>
    <w:tmpl w:val="0096EE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D065B"/>
    <w:multiLevelType w:val="hybridMultilevel"/>
    <w:tmpl w:val="CD585D32"/>
    <w:lvl w:ilvl="0" w:tplc="86B09C3A">
      <w:start w:val="2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113C7"/>
    <w:multiLevelType w:val="hybridMultilevel"/>
    <w:tmpl w:val="262A5B0E"/>
    <w:lvl w:ilvl="0" w:tplc="F25C7BB4">
      <w:start w:val="1"/>
      <w:numFmt w:val="decimal"/>
      <w:lvlText w:val="%1)"/>
      <w:lvlJc w:val="left"/>
      <w:pPr>
        <w:ind w:left="3054" w:hanging="360"/>
      </w:pPr>
      <w:rPr>
        <w:rFonts w:hint="default"/>
        <w:i w:val="0"/>
        <w:sz w:val="24"/>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3" w15:restartNumberingAfterBreak="0">
    <w:nsid w:val="0C221F24"/>
    <w:multiLevelType w:val="hybridMultilevel"/>
    <w:tmpl w:val="E598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60733"/>
    <w:multiLevelType w:val="hybridMultilevel"/>
    <w:tmpl w:val="9A08917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A3B4A"/>
    <w:multiLevelType w:val="hybridMultilevel"/>
    <w:tmpl w:val="52C24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8B77D9"/>
    <w:multiLevelType w:val="hybridMultilevel"/>
    <w:tmpl w:val="027CC37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174B48A2"/>
    <w:multiLevelType w:val="hybridMultilevel"/>
    <w:tmpl w:val="447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12E82"/>
    <w:multiLevelType w:val="hybridMultilevel"/>
    <w:tmpl w:val="BF56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21C64"/>
    <w:multiLevelType w:val="hybridMultilevel"/>
    <w:tmpl w:val="A0A0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A5D3F"/>
    <w:multiLevelType w:val="hybridMultilevel"/>
    <w:tmpl w:val="CF207730"/>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4C3254"/>
    <w:multiLevelType w:val="hybridMultilevel"/>
    <w:tmpl w:val="A6D0F8A6"/>
    <w:lvl w:ilvl="0" w:tplc="B39AA90C">
      <w:start w:val="23"/>
      <w:numFmt w:val="decimal"/>
      <w:lvlText w:val="%1."/>
      <w:lvlJc w:val="left"/>
      <w:pPr>
        <w:ind w:left="720" w:hanging="360"/>
      </w:pPr>
      <w:rPr>
        <w:rFonts w:hint="default"/>
        <w:b w:val="0"/>
        <w:color w:val="1F497D"/>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F06F42"/>
    <w:multiLevelType w:val="hybridMultilevel"/>
    <w:tmpl w:val="08424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81744A3"/>
    <w:multiLevelType w:val="hybridMultilevel"/>
    <w:tmpl w:val="4EAC7E66"/>
    <w:lvl w:ilvl="0" w:tplc="2D880F68">
      <w:start w:val="2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42FD4"/>
    <w:multiLevelType w:val="multilevel"/>
    <w:tmpl w:val="E82C8120"/>
    <w:lvl w:ilvl="0">
      <w:start w:val="23"/>
      <w:numFmt w:val="decimal"/>
      <w:lvlText w:val="%1."/>
      <w:lvlJc w:val="left"/>
      <w:pPr>
        <w:ind w:left="765" w:hanging="405"/>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15:restartNumberingAfterBreak="0">
    <w:nsid w:val="2EB87AD6"/>
    <w:multiLevelType w:val="multilevel"/>
    <w:tmpl w:val="E82C8120"/>
    <w:lvl w:ilvl="0">
      <w:start w:val="23"/>
      <w:numFmt w:val="decimal"/>
      <w:lvlText w:val="%1."/>
      <w:lvlJc w:val="left"/>
      <w:pPr>
        <w:ind w:left="765" w:hanging="405"/>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32A23919"/>
    <w:multiLevelType w:val="multilevel"/>
    <w:tmpl w:val="8286B22A"/>
    <w:lvl w:ilvl="0">
      <w:start w:val="2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65E6C34"/>
    <w:multiLevelType w:val="hybridMultilevel"/>
    <w:tmpl w:val="97D8B9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8729B9"/>
    <w:multiLevelType w:val="hybridMultilevel"/>
    <w:tmpl w:val="434C3FCE"/>
    <w:lvl w:ilvl="0" w:tplc="398055EE">
      <w:start w:val="1"/>
      <w:numFmt w:val="bullet"/>
      <w:lvlText w:val="□"/>
      <w:lvlJc w:val="center"/>
      <w:pPr>
        <w:ind w:left="778" w:hanging="360"/>
      </w:pPr>
      <w:rPr>
        <w:rFonts w:ascii="MS Gothic" w:eastAsia="MS Gothic" w:hAnsi="MS Gothic" w:hint="eastAsia"/>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E0CDB"/>
    <w:multiLevelType w:val="hybridMultilevel"/>
    <w:tmpl w:val="36B2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7B7684"/>
    <w:multiLevelType w:val="hybridMultilevel"/>
    <w:tmpl w:val="710AEA76"/>
    <w:lvl w:ilvl="0" w:tplc="23A279E2">
      <w:start w:val="23"/>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1" w15:restartNumberingAfterBreak="0">
    <w:nsid w:val="4BEA17B4"/>
    <w:multiLevelType w:val="hybridMultilevel"/>
    <w:tmpl w:val="0418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71071E"/>
    <w:multiLevelType w:val="hybridMultilevel"/>
    <w:tmpl w:val="C5D02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D213A5"/>
    <w:multiLevelType w:val="hybridMultilevel"/>
    <w:tmpl w:val="B65A10BA"/>
    <w:lvl w:ilvl="0" w:tplc="EE500826">
      <w:start w:val="1"/>
      <w:numFmt w:val="bullet"/>
      <w:lvlText w:val=""/>
      <w:lvlJc w:val="left"/>
      <w:pPr>
        <w:ind w:left="1364" w:hanging="360"/>
      </w:pPr>
      <w:rPr>
        <w:rFonts w:ascii="Symbol" w:hAnsi="Symbol" w:hint="default"/>
        <w:color w:val="auto"/>
        <w:sz w:val="24"/>
      </w:rPr>
    </w:lvl>
    <w:lvl w:ilvl="1" w:tplc="08090003">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4" w15:restartNumberingAfterBreak="0">
    <w:nsid w:val="58D81A4D"/>
    <w:multiLevelType w:val="hybridMultilevel"/>
    <w:tmpl w:val="78E4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93F1F"/>
    <w:multiLevelType w:val="hybridMultilevel"/>
    <w:tmpl w:val="22149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FA0796"/>
    <w:multiLevelType w:val="hybridMultilevel"/>
    <w:tmpl w:val="2804976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6866C89"/>
    <w:multiLevelType w:val="multilevel"/>
    <w:tmpl w:val="9979937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6866C8A"/>
    <w:multiLevelType w:val="hybridMultilevel"/>
    <w:tmpl w:val="B1C446AA"/>
    <w:lvl w:ilvl="0" w:tplc="FFFFFFFF">
      <w:start w:val="1"/>
      <w:numFmt w:val="decimal"/>
      <w:pStyle w:val="Heading3"/>
      <w:lvlText w:val="%1."/>
      <w:lvlJc w:val="left"/>
      <w:pPr>
        <w:tabs>
          <w:tab w:val="num" w:pos="1080"/>
        </w:tabs>
        <w:ind w:left="1080" w:hanging="360"/>
      </w:pPr>
      <w:rPr>
        <w:rFonts w:hint="default"/>
        <w:b w:val="0"/>
        <w:color w:val="auto"/>
        <w:sz w:val="24"/>
        <w:szCs w:val="24"/>
      </w:rPr>
    </w:lvl>
    <w:lvl w:ilvl="1" w:tplc="FFFFFFFF">
      <w:start w:val="1"/>
      <w:numFmt w:val="bullet"/>
      <w:lvlText w:val=""/>
      <w:lvlJc w:val="left"/>
      <w:pPr>
        <w:tabs>
          <w:tab w:val="num" w:pos="2444"/>
        </w:tabs>
        <w:ind w:left="2444" w:hanging="284"/>
      </w:pPr>
      <w:rPr>
        <w:rFonts w:ascii="Symbol" w:eastAsia="Symbol" w:hAnsi="Symbol" w:hint="default"/>
        <w:b w:val="0"/>
        <w:color w:val="auto"/>
        <w:sz w:val="24"/>
        <w:szCs w:val="24"/>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lvl>
    <w:lvl w:ilvl="5" w:tplc="FFFFFFFF">
      <w:start w:val="1"/>
      <w:numFmt w:val="lowerRoman"/>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Letter"/>
      <w:lvlText w:val="%8."/>
      <w:lvlJc w:val="left"/>
      <w:pPr>
        <w:tabs>
          <w:tab w:val="num" w:pos="6840"/>
        </w:tabs>
        <w:ind w:left="6840" w:hanging="360"/>
      </w:pPr>
    </w:lvl>
    <w:lvl w:ilvl="8" w:tplc="FFFFFFFF">
      <w:start w:val="1"/>
      <w:numFmt w:val="lowerRoman"/>
      <w:lvlText w:val="%9."/>
      <w:lvlJc w:val="right"/>
      <w:pPr>
        <w:tabs>
          <w:tab w:val="num" w:pos="7560"/>
        </w:tabs>
        <w:ind w:left="7560" w:hanging="180"/>
      </w:pPr>
    </w:lvl>
  </w:abstractNum>
  <w:abstractNum w:abstractNumId="29" w15:restartNumberingAfterBreak="0">
    <w:nsid w:val="66866C8B"/>
    <w:multiLevelType w:val="multilevel"/>
    <w:tmpl w:val="99799374"/>
    <w:lvl w:ilvl="0">
      <w:start w:val="1"/>
      <w:numFmt w:val="decimal"/>
      <w:pStyle w:val="StyleHeading1Left0cmFirstline0cm"/>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6866C8D"/>
    <w:multiLevelType w:val="hybridMultilevel"/>
    <w:tmpl w:val="99799372"/>
    <w:lvl w:ilvl="0" w:tplc="0DDAA33E">
      <w:start w:val="1"/>
      <w:numFmt w:val="bullet"/>
      <w:lvlText w:val=""/>
      <w:lvlJc w:val="left"/>
      <w:pPr>
        <w:ind w:left="720" w:hanging="360"/>
      </w:pPr>
      <w:rPr>
        <w:rFonts w:ascii="Symbol" w:eastAsia="Symbol" w:hAnsi="Symbol" w:hint="default"/>
      </w:rPr>
    </w:lvl>
    <w:lvl w:ilvl="1" w:tplc="EA88F5CA">
      <w:start w:val="1"/>
      <w:numFmt w:val="bullet"/>
      <w:lvlText w:val="o"/>
      <w:lvlJc w:val="left"/>
      <w:pPr>
        <w:ind w:left="1440" w:hanging="360"/>
      </w:pPr>
      <w:rPr>
        <w:rFonts w:ascii="Courier New" w:eastAsia="Courier New" w:hAnsi="Courier New" w:cs="Courier New" w:hint="default"/>
      </w:rPr>
    </w:lvl>
    <w:lvl w:ilvl="2" w:tplc="F56A7498">
      <w:start w:val="1"/>
      <w:numFmt w:val="bullet"/>
      <w:lvlText w:val=""/>
      <w:lvlJc w:val="left"/>
      <w:pPr>
        <w:ind w:left="2160" w:hanging="360"/>
      </w:pPr>
      <w:rPr>
        <w:rFonts w:ascii="Wingdings" w:eastAsia="Wingdings" w:hAnsi="Wingdings" w:hint="default"/>
      </w:rPr>
    </w:lvl>
    <w:lvl w:ilvl="3" w:tplc="7860A13A">
      <w:start w:val="1"/>
      <w:numFmt w:val="bullet"/>
      <w:lvlText w:val=""/>
      <w:lvlJc w:val="left"/>
      <w:pPr>
        <w:ind w:left="2880" w:hanging="360"/>
      </w:pPr>
      <w:rPr>
        <w:rFonts w:ascii="Symbol" w:eastAsia="Symbol" w:hAnsi="Symbol" w:hint="default"/>
      </w:rPr>
    </w:lvl>
    <w:lvl w:ilvl="4" w:tplc="DCC06852">
      <w:start w:val="1"/>
      <w:numFmt w:val="bullet"/>
      <w:lvlText w:val="o"/>
      <w:lvlJc w:val="left"/>
      <w:pPr>
        <w:ind w:left="3600" w:hanging="360"/>
      </w:pPr>
      <w:rPr>
        <w:rFonts w:ascii="Courier New" w:eastAsia="Courier New" w:hAnsi="Courier New" w:cs="Courier New" w:hint="default"/>
      </w:rPr>
    </w:lvl>
    <w:lvl w:ilvl="5" w:tplc="7E724A90">
      <w:start w:val="1"/>
      <w:numFmt w:val="bullet"/>
      <w:lvlText w:val=""/>
      <w:lvlJc w:val="left"/>
      <w:pPr>
        <w:ind w:left="4320" w:hanging="360"/>
      </w:pPr>
      <w:rPr>
        <w:rFonts w:ascii="Wingdings" w:eastAsia="Wingdings" w:hAnsi="Wingdings" w:hint="default"/>
      </w:rPr>
    </w:lvl>
    <w:lvl w:ilvl="6" w:tplc="CF4298BA">
      <w:start w:val="1"/>
      <w:numFmt w:val="bullet"/>
      <w:lvlText w:val=""/>
      <w:lvlJc w:val="left"/>
      <w:pPr>
        <w:ind w:left="5040" w:hanging="360"/>
      </w:pPr>
      <w:rPr>
        <w:rFonts w:ascii="Symbol" w:eastAsia="Symbol" w:hAnsi="Symbol" w:hint="default"/>
      </w:rPr>
    </w:lvl>
    <w:lvl w:ilvl="7" w:tplc="BE9620DA">
      <w:start w:val="1"/>
      <w:numFmt w:val="bullet"/>
      <w:lvlText w:val="o"/>
      <w:lvlJc w:val="left"/>
      <w:pPr>
        <w:ind w:left="5760" w:hanging="360"/>
      </w:pPr>
      <w:rPr>
        <w:rFonts w:ascii="Courier New" w:eastAsia="Courier New" w:hAnsi="Courier New" w:cs="Courier New" w:hint="default"/>
      </w:rPr>
    </w:lvl>
    <w:lvl w:ilvl="8" w:tplc="B41885E2">
      <w:start w:val="1"/>
      <w:numFmt w:val="bullet"/>
      <w:lvlText w:val=""/>
      <w:lvlJc w:val="left"/>
      <w:pPr>
        <w:ind w:left="6480" w:hanging="360"/>
      </w:pPr>
      <w:rPr>
        <w:rFonts w:ascii="Wingdings" w:eastAsia="Wingdings" w:hAnsi="Wingdings" w:hint="default"/>
      </w:rPr>
    </w:lvl>
  </w:abstractNum>
  <w:abstractNum w:abstractNumId="31" w15:restartNumberingAfterBreak="0">
    <w:nsid w:val="66866C92"/>
    <w:multiLevelType w:val="hybridMultilevel"/>
    <w:tmpl w:val="9FCCD7CC"/>
    <w:lvl w:ilvl="0" w:tplc="FFFFFFFF">
      <w:start w:val="1"/>
      <w:numFmt w:val="decimal"/>
      <w:lvlText w:val="%1."/>
      <w:lvlJc w:val="left"/>
      <w:pPr>
        <w:ind w:left="644" w:hanging="360"/>
      </w:pPr>
      <w:rPr>
        <w:rFonts w:hint="default"/>
        <w:b w:val="0"/>
        <w:i w:val="0"/>
        <w:color w:val="auto"/>
        <w:sz w:val="24"/>
        <w:szCs w:val="24"/>
      </w:rPr>
    </w:lvl>
    <w:lvl w:ilvl="1" w:tplc="EE500826">
      <w:start w:val="1"/>
      <w:numFmt w:val="bullet"/>
      <w:lvlText w:val=""/>
      <w:lvlJc w:val="left"/>
      <w:pPr>
        <w:ind w:left="1440" w:hanging="360"/>
      </w:pPr>
      <w:rPr>
        <w:rFonts w:ascii="Symbol" w:hAnsi="Symbol" w:hint="default"/>
        <w:color w:val="auto"/>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6866C95"/>
    <w:multiLevelType w:val="hybridMultilevel"/>
    <w:tmpl w:val="9979936A"/>
    <w:lvl w:ilvl="0" w:tplc="4B72CFA2">
      <w:start w:val="1"/>
      <w:numFmt w:val="bullet"/>
      <w:lvlText w:val=""/>
      <w:lvlJc w:val="left"/>
      <w:pPr>
        <w:ind w:left="720" w:hanging="360"/>
      </w:pPr>
      <w:rPr>
        <w:rFonts w:ascii="Symbol" w:eastAsia="Symbol" w:hAnsi="Symbol" w:hint="default"/>
      </w:rPr>
    </w:lvl>
    <w:lvl w:ilvl="1" w:tplc="2728A6A6">
      <w:start w:val="1"/>
      <w:numFmt w:val="bullet"/>
      <w:lvlText w:val="o"/>
      <w:lvlJc w:val="left"/>
      <w:pPr>
        <w:ind w:left="1440" w:hanging="360"/>
      </w:pPr>
      <w:rPr>
        <w:rFonts w:ascii="Courier New" w:eastAsia="Courier New" w:hAnsi="Courier New" w:hint="default"/>
      </w:rPr>
    </w:lvl>
    <w:lvl w:ilvl="2" w:tplc="A02435AA">
      <w:start w:val="1"/>
      <w:numFmt w:val="bullet"/>
      <w:lvlText w:val=""/>
      <w:lvlJc w:val="left"/>
      <w:pPr>
        <w:ind w:left="2160" w:hanging="360"/>
      </w:pPr>
      <w:rPr>
        <w:rFonts w:ascii="Wingdings" w:eastAsia="Wingdings" w:hAnsi="Wingdings" w:hint="default"/>
      </w:rPr>
    </w:lvl>
    <w:lvl w:ilvl="3" w:tplc="22848EFE">
      <w:start w:val="1"/>
      <w:numFmt w:val="bullet"/>
      <w:lvlText w:val=""/>
      <w:lvlJc w:val="left"/>
      <w:pPr>
        <w:ind w:left="2880" w:hanging="360"/>
      </w:pPr>
      <w:rPr>
        <w:rFonts w:ascii="Symbol" w:eastAsia="Symbol" w:hAnsi="Symbol" w:hint="default"/>
      </w:rPr>
    </w:lvl>
    <w:lvl w:ilvl="4" w:tplc="4BAA3E48">
      <w:start w:val="1"/>
      <w:numFmt w:val="bullet"/>
      <w:lvlText w:val="o"/>
      <w:lvlJc w:val="left"/>
      <w:pPr>
        <w:ind w:left="3600" w:hanging="360"/>
      </w:pPr>
      <w:rPr>
        <w:rFonts w:ascii="Courier New" w:eastAsia="Courier New" w:hAnsi="Courier New" w:hint="default"/>
      </w:rPr>
    </w:lvl>
    <w:lvl w:ilvl="5" w:tplc="9B302D56">
      <w:start w:val="1"/>
      <w:numFmt w:val="bullet"/>
      <w:lvlText w:val=""/>
      <w:lvlJc w:val="left"/>
      <w:pPr>
        <w:ind w:left="4320" w:hanging="360"/>
      </w:pPr>
      <w:rPr>
        <w:rFonts w:ascii="Wingdings" w:eastAsia="Wingdings" w:hAnsi="Wingdings" w:hint="default"/>
      </w:rPr>
    </w:lvl>
    <w:lvl w:ilvl="6" w:tplc="BEFA01E0">
      <w:start w:val="1"/>
      <w:numFmt w:val="bullet"/>
      <w:lvlText w:val=""/>
      <w:lvlJc w:val="left"/>
      <w:pPr>
        <w:ind w:left="5040" w:hanging="360"/>
      </w:pPr>
      <w:rPr>
        <w:rFonts w:ascii="Symbol" w:eastAsia="Symbol" w:hAnsi="Symbol" w:hint="default"/>
      </w:rPr>
    </w:lvl>
    <w:lvl w:ilvl="7" w:tplc="3B64CCAA">
      <w:start w:val="1"/>
      <w:numFmt w:val="bullet"/>
      <w:lvlText w:val="o"/>
      <w:lvlJc w:val="left"/>
      <w:pPr>
        <w:ind w:left="5760" w:hanging="360"/>
      </w:pPr>
      <w:rPr>
        <w:rFonts w:ascii="Courier New" w:eastAsia="Courier New" w:hAnsi="Courier New" w:hint="default"/>
      </w:rPr>
    </w:lvl>
    <w:lvl w:ilvl="8" w:tplc="55A2AC9C">
      <w:start w:val="1"/>
      <w:numFmt w:val="bullet"/>
      <w:lvlText w:val=""/>
      <w:lvlJc w:val="left"/>
      <w:pPr>
        <w:ind w:left="6480" w:hanging="360"/>
      </w:pPr>
      <w:rPr>
        <w:rFonts w:ascii="Wingdings" w:eastAsia="Wingdings" w:hAnsi="Wingdings" w:hint="default"/>
      </w:rPr>
    </w:lvl>
  </w:abstractNum>
  <w:abstractNum w:abstractNumId="33" w15:restartNumberingAfterBreak="0">
    <w:nsid w:val="66866C9D"/>
    <w:multiLevelType w:val="hybridMultilevel"/>
    <w:tmpl w:val="99799362"/>
    <w:lvl w:ilvl="0" w:tplc="832225E0">
      <w:start w:val="1"/>
      <w:numFmt w:val="lowerLetter"/>
      <w:lvlText w:val="%1."/>
      <w:lvlJc w:val="left"/>
      <w:pPr>
        <w:ind w:left="720" w:hanging="360"/>
      </w:pPr>
    </w:lvl>
    <w:lvl w:ilvl="1" w:tplc="646C0198">
      <w:start w:val="1"/>
      <w:numFmt w:val="lowerLetter"/>
      <w:lvlText w:val="%2."/>
      <w:lvlJc w:val="left"/>
      <w:pPr>
        <w:ind w:left="1440" w:hanging="360"/>
      </w:pPr>
    </w:lvl>
    <w:lvl w:ilvl="2" w:tplc="6E8C77AC">
      <w:start w:val="1"/>
      <w:numFmt w:val="lowerRoman"/>
      <w:lvlText w:val="%3."/>
      <w:lvlJc w:val="right"/>
      <w:pPr>
        <w:ind w:left="2160" w:hanging="180"/>
      </w:pPr>
    </w:lvl>
    <w:lvl w:ilvl="3" w:tplc="801AF348">
      <w:start w:val="1"/>
      <w:numFmt w:val="decimal"/>
      <w:lvlText w:val="%4."/>
      <w:lvlJc w:val="left"/>
      <w:pPr>
        <w:ind w:left="2880" w:hanging="360"/>
      </w:pPr>
    </w:lvl>
    <w:lvl w:ilvl="4" w:tplc="ACF4879C">
      <w:start w:val="1"/>
      <w:numFmt w:val="lowerLetter"/>
      <w:lvlText w:val="%5."/>
      <w:lvlJc w:val="left"/>
      <w:pPr>
        <w:ind w:left="3600" w:hanging="360"/>
      </w:pPr>
    </w:lvl>
    <w:lvl w:ilvl="5" w:tplc="E7649BDA">
      <w:start w:val="1"/>
      <w:numFmt w:val="lowerRoman"/>
      <w:lvlText w:val="%6."/>
      <w:lvlJc w:val="right"/>
      <w:pPr>
        <w:ind w:left="4320" w:hanging="180"/>
      </w:pPr>
    </w:lvl>
    <w:lvl w:ilvl="6" w:tplc="93FE1232">
      <w:start w:val="1"/>
      <w:numFmt w:val="decimal"/>
      <w:lvlText w:val="%7."/>
      <w:lvlJc w:val="left"/>
      <w:pPr>
        <w:ind w:left="5040" w:hanging="360"/>
      </w:pPr>
    </w:lvl>
    <w:lvl w:ilvl="7" w:tplc="5E600F38">
      <w:start w:val="1"/>
      <w:numFmt w:val="lowerLetter"/>
      <w:lvlText w:val="%8."/>
      <w:lvlJc w:val="left"/>
      <w:pPr>
        <w:ind w:left="5760" w:hanging="360"/>
      </w:pPr>
    </w:lvl>
    <w:lvl w:ilvl="8" w:tplc="1E18D4AE">
      <w:start w:val="1"/>
      <w:numFmt w:val="lowerRoman"/>
      <w:lvlText w:val="%9."/>
      <w:lvlJc w:val="right"/>
      <w:pPr>
        <w:ind w:left="6480" w:hanging="180"/>
      </w:pPr>
    </w:lvl>
  </w:abstractNum>
  <w:abstractNum w:abstractNumId="34" w15:restartNumberingAfterBreak="0">
    <w:nsid w:val="66866C9F"/>
    <w:multiLevelType w:val="hybridMultilevel"/>
    <w:tmpl w:val="99799360"/>
    <w:lvl w:ilvl="0" w:tplc="64629DEE">
      <w:start w:val="1"/>
      <w:numFmt w:val="decimal"/>
      <w:lvlText w:val="%1."/>
      <w:lvlJc w:val="left"/>
      <w:pPr>
        <w:tabs>
          <w:tab w:val="num" w:pos="1080"/>
        </w:tabs>
        <w:ind w:left="1080" w:hanging="720"/>
      </w:pPr>
      <w:rPr>
        <w:rFonts w:hint="default"/>
      </w:rPr>
    </w:lvl>
    <w:lvl w:ilvl="1" w:tplc="400EDBC2">
      <w:start w:val="1"/>
      <w:numFmt w:val="lowerLetter"/>
      <w:lvlText w:val="%2."/>
      <w:lvlJc w:val="left"/>
      <w:pPr>
        <w:tabs>
          <w:tab w:val="num" w:pos="1440"/>
        </w:tabs>
        <w:ind w:left="1440" w:hanging="360"/>
      </w:pPr>
    </w:lvl>
    <w:lvl w:ilvl="2" w:tplc="55DC688C">
      <w:start w:val="1"/>
      <w:numFmt w:val="lowerRoman"/>
      <w:lvlText w:val="%3."/>
      <w:lvlJc w:val="right"/>
      <w:pPr>
        <w:tabs>
          <w:tab w:val="num" w:pos="2160"/>
        </w:tabs>
        <w:ind w:left="2160" w:hanging="180"/>
      </w:pPr>
    </w:lvl>
    <w:lvl w:ilvl="3" w:tplc="27D4697C">
      <w:start w:val="1"/>
      <w:numFmt w:val="decimal"/>
      <w:lvlText w:val="%4."/>
      <w:lvlJc w:val="left"/>
      <w:pPr>
        <w:tabs>
          <w:tab w:val="num" w:pos="2880"/>
        </w:tabs>
        <w:ind w:left="2880" w:hanging="360"/>
      </w:pPr>
    </w:lvl>
    <w:lvl w:ilvl="4" w:tplc="3B0E04C8">
      <w:start w:val="1"/>
      <w:numFmt w:val="lowerLetter"/>
      <w:lvlText w:val="%5."/>
      <w:lvlJc w:val="left"/>
      <w:pPr>
        <w:tabs>
          <w:tab w:val="num" w:pos="3600"/>
        </w:tabs>
        <w:ind w:left="3600" w:hanging="360"/>
      </w:pPr>
    </w:lvl>
    <w:lvl w:ilvl="5" w:tplc="A71A3396">
      <w:start w:val="1"/>
      <w:numFmt w:val="lowerRoman"/>
      <w:lvlText w:val="%6."/>
      <w:lvlJc w:val="right"/>
      <w:pPr>
        <w:tabs>
          <w:tab w:val="num" w:pos="4320"/>
        </w:tabs>
        <w:ind w:left="4320" w:hanging="180"/>
      </w:pPr>
    </w:lvl>
    <w:lvl w:ilvl="6" w:tplc="8E665140">
      <w:start w:val="1"/>
      <w:numFmt w:val="decimal"/>
      <w:lvlText w:val="%7."/>
      <w:lvlJc w:val="left"/>
      <w:pPr>
        <w:tabs>
          <w:tab w:val="num" w:pos="5040"/>
        </w:tabs>
        <w:ind w:left="5040" w:hanging="360"/>
      </w:pPr>
    </w:lvl>
    <w:lvl w:ilvl="7" w:tplc="72209BD6">
      <w:start w:val="1"/>
      <w:numFmt w:val="lowerLetter"/>
      <w:lvlText w:val="%8."/>
      <w:lvlJc w:val="left"/>
      <w:pPr>
        <w:tabs>
          <w:tab w:val="num" w:pos="5760"/>
        </w:tabs>
        <w:ind w:left="5760" w:hanging="360"/>
      </w:pPr>
    </w:lvl>
    <w:lvl w:ilvl="8" w:tplc="023E7F1A">
      <w:start w:val="1"/>
      <w:numFmt w:val="lowerRoman"/>
      <w:lvlText w:val="%9."/>
      <w:lvlJc w:val="right"/>
      <w:pPr>
        <w:tabs>
          <w:tab w:val="num" w:pos="6480"/>
        </w:tabs>
        <w:ind w:left="6480" w:hanging="180"/>
      </w:pPr>
    </w:lvl>
  </w:abstractNum>
  <w:abstractNum w:abstractNumId="35" w15:restartNumberingAfterBreak="0">
    <w:nsid w:val="6B75278A"/>
    <w:multiLevelType w:val="hybridMultilevel"/>
    <w:tmpl w:val="AE52EB5A"/>
    <w:lvl w:ilvl="0" w:tplc="CBB20E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D619DF"/>
    <w:multiLevelType w:val="hybridMultilevel"/>
    <w:tmpl w:val="AADC3B32"/>
    <w:lvl w:ilvl="0" w:tplc="08090001">
      <w:start w:val="1"/>
      <w:numFmt w:val="bullet"/>
      <w:lvlText w:val=""/>
      <w:lvlJc w:val="left"/>
      <w:pPr>
        <w:ind w:left="720" w:hanging="360"/>
      </w:pPr>
      <w:rPr>
        <w:rFonts w:ascii="Symbol" w:hAnsi="Symbol" w:hint="default"/>
      </w:rPr>
    </w:lvl>
    <w:lvl w:ilvl="1" w:tplc="60E23D10">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8F52F9"/>
    <w:multiLevelType w:val="hybridMultilevel"/>
    <w:tmpl w:val="E60A9C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77943E0F"/>
    <w:multiLevelType w:val="hybridMultilevel"/>
    <w:tmpl w:val="03BA54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260777"/>
    <w:multiLevelType w:val="hybridMultilevel"/>
    <w:tmpl w:val="16122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7"/>
  </w:num>
  <w:num w:numId="2">
    <w:abstractNumId w:val="28"/>
  </w:num>
  <w:num w:numId="3">
    <w:abstractNumId w:val="29"/>
  </w:num>
  <w:num w:numId="4">
    <w:abstractNumId w:val="30"/>
  </w:num>
  <w:num w:numId="5">
    <w:abstractNumId w:val="31"/>
  </w:num>
  <w:num w:numId="6">
    <w:abstractNumId w:val="32"/>
  </w:num>
  <w:num w:numId="7">
    <w:abstractNumId w:val="33"/>
  </w:num>
  <w:num w:numId="8">
    <w:abstractNumId w:val="34"/>
  </w:num>
  <w:num w:numId="9">
    <w:abstractNumId w:val="7"/>
  </w:num>
  <w:num w:numId="10">
    <w:abstractNumId w:val="12"/>
  </w:num>
  <w:num w:numId="11">
    <w:abstractNumId w:val="39"/>
  </w:num>
  <w:num w:numId="12">
    <w:abstractNumId w:val="26"/>
  </w:num>
  <w:num w:numId="13">
    <w:abstractNumId w:val="36"/>
  </w:num>
  <w:num w:numId="14">
    <w:abstractNumId w:val="21"/>
  </w:num>
  <w:num w:numId="15">
    <w:abstractNumId w:val="8"/>
  </w:num>
  <w:num w:numId="16">
    <w:abstractNumId w:val="10"/>
  </w:num>
  <w:num w:numId="17">
    <w:abstractNumId w:val="9"/>
  </w:num>
  <w:num w:numId="18">
    <w:abstractNumId w:val="2"/>
  </w:num>
  <w:num w:numId="19">
    <w:abstractNumId w:val="22"/>
  </w:num>
  <w:num w:numId="20">
    <w:abstractNumId w:val="16"/>
  </w:num>
  <w:num w:numId="21">
    <w:abstractNumId w:val="20"/>
  </w:num>
  <w:num w:numId="22">
    <w:abstractNumId w:val="3"/>
  </w:num>
  <w:num w:numId="23">
    <w:abstractNumId w:val="13"/>
  </w:num>
  <w:num w:numId="24">
    <w:abstractNumId w:val="11"/>
  </w:num>
  <w:num w:numId="25">
    <w:abstractNumId w:val="1"/>
  </w:num>
  <w:num w:numId="26">
    <w:abstractNumId w:val="15"/>
  </w:num>
  <w:num w:numId="27">
    <w:abstractNumId w:val="6"/>
  </w:num>
  <w:num w:numId="28">
    <w:abstractNumId w:val="0"/>
  </w:num>
  <w:num w:numId="29">
    <w:abstractNumId w:val="37"/>
  </w:num>
  <w:num w:numId="30">
    <w:abstractNumId w:val="19"/>
  </w:num>
  <w:num w:numId="31">
    <w:abstractNumId w:val="24"/>
  </w:num>
  <w:num w:numId="32">
    <w:abstractNumId w:val="18"/>
  </w:num>
  <w:num w:numId="33">
    <w:abstractNumId w:val="17"/>
  </w:num>
  <w:num w:numId="34">
    <w:abstractNumId w:val="35"/>
  </w:num>
  <w:num w:numId="35">
    <w:abstractNumId w:val="25"/>
  </w:num>
  <w:num w:numId="36">
    <w:abstractNumId w:val="5"/>
  </w:num>
  <w:num w:numId="37">
    <w:abstractNumId w:val="4"/>
  </w:num>
  <w:num w:numId="38">
    <w:abstractNumId w:val="14"/>
  </w:num>
  <w:num w:numId="39">
    <w:abstractNumId w:val="23"/>
  </w:num>
  <w:num w:numId="40">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5AB"/>
    <w:rsid w:val="00003F46"/>
    <w:rsid w:val="00006FC0"/>
    <w:rsid w:val="00007BBD"/>
    <w:rsid w:val="00013413"/>
    <w:rsid w:val="000159DA"/>
    <w:rsid w:val="00030F18"/>
    <w:rsid w:val="000310A5"/>
    <w:rsid w:val="00034ACC"/>
    <w:rsid w:val="0003636C"/>
    <w:rsid w:val="00047CE2"/>
    <w:rsid w:val="00052DEF"/>
    <w:rsid w:val="000549E4"/>
    <w:rsid w:val="0005557F"/>
    <w:rsid w:val="00057E91"/>
    <w:rsid w:val="00060D4E"/>
    <w:rsid w:val="000659D7"/>
    <w:rsid w:val="0008054C"/>
    <w:rsid w:val="000820BA"/>
    <w:rsid w:val="000833D0"/>
    <w:rsid w:val="0009059A"/>
    <w:rsid w:val="00090799"/>
    <w:rsid w:val="00095E2E"/>
    <w:rsid w:val="000A21F8"/>
    <w:rsid w:val="000A65BF"/>
    <w:rsid w:val="000C4AEB"/>
    <w:rsid w:val="000C4E4D"/>
    <w:rsid w:val="000C4E65"/>
    <w:rsid w:val="000C6ADB"/>
    <w:rsid w:val="000D33F2"/>
    <w:rsid w:val="000E024E"/>
    <w:rsid w:val="000E40A5"/>
    <w:rsid w:val="000E726D"/>
    <w:rsid w:val="000F219F"/>
    <w:rsid w:val="000F4B3F"/>
    <w:rsid w:val="000F5DA2"/>
    <w:rsid w:val="000F6B6D"/>
    <w:rsid w:val="00110A3A"/>
    <w:rsid w:val="00120E40"/>
    <w:rsid w:val="0012484A"/>
    <w:rsid w:val="0012512A"/>
    <w:rsid w:val="00136CDB"/>
    <w:rsid w:val="001525C7"/>
    <w:rsid w:val="00167C15"/>
    <w:rsid w:val="00185FA3"/>
    <w:rsid w:val="0018765D"/>
    <w:rsid w:val="00187DBD"/>
    <w:rsid w:val="001902A6"/>
    <w:rsid w:val="001922CF"/>
    <w:rsid w:val="0019243E"/>
    <w:rsid w:val="001926CE"/>
    <w:rsid w:val="0019274E"/>
    <w:rsid w:val="001953E9"/>
    <w:rsid w:val="001A1F7F"/>
    <w:rsid w:val="001A5AE8"/>
    <w:rsid w:val="001B0124"/>
    <w:rsid w:val="001B58F3"/>
    <w:rsid w:val="001B6830"/>
    <w:rsid w:val="001C144A"/>
    <w:rsid w:val="001C24C7"/>
    <w:rsid w:val="001C2C0D"/>
    <w:rsid w:val="001C5AC6"/>
    <w:rsid w:val="001E0741"/>
    <w:rsid w:val="001E48F2"/>
    <w:rsid w:val="001E525B"/>
    <w:rsid w:val="001F58DB"/>
    <w:rsid w:val="00204F9F"/>
    <w:rsid w:val="00211ACD"/>
    <w:rsid w:val="0021253E"/>
    <w:rsid w:val="00212A20"/>
    <w:rsid w:val="00215164"/>
    <w:rsid w:val="00216256"/>
    <w:rsid w:val="00216A8C"/>
    <w:rsid w:val="00224293"/>
    <w:rsid w:val="00224CB8"/>
    <w:rsid w:val="00225E7A"/>
    <w:rsid w:val="00230F4D"/>
    <w:rsid w:val="00231234"/>
    <w:rsid w:val="00250E21"/>
    <w:rsid w:val="00253391"/>
    <w:rsid w:val="00253FE1"/>
    <w:rsid w:val="002548D6"/>
    <w:rsid w:val="0026035D"/>
    <w:rsid w:val="002637EE"/>
    <w:rsid w:val="00273A47"/>
    <w:rsid w:val="0027478B"/>
    <w:rsid w:val="002774E6"/>
    <w:rsid w:val="00291DEB"/>
    <w:rsid w:val="00295675"/>
    <w:rsid w:val="0029670D"/>
    <w:rsid w:val="002A7974"/>
    <w:rsid w:val="002B7921"/>
    <w:rsid w:val="002C5F45"/>
    <w:rsid w:val="002C6A14"/>
    <w:rsid w:val="002C6F3D"/>
    <w:rsid w:val="002C7DF2"/>
    <w:rsid w:val="002D4A54"/>
    <w:rsid w:val="002D5445"/>
    <w:rsid w:val="002E1491"/>
    <w:rsid w:val="002E55CC"/>
    <w:rsid w:val="002F3D99"/>
    <w:rsid w:val="002F4811"/>
    <w:rsid w:val="00302918"/>
    <w:rsid w:val="00307ABA"/>
    <w:rsid w:val="00315303"/>
    <w:rsid w:val="003202CE"/>
    <w:rsid w:val="00324DA6"/>
    <w:rsid w:val="00325F15"/>
    <w:rsid w:val="00330246"/>
    <w:rsid w:val="003331B7"/>
    <w:rsid w:val="0033358F"/>
    <w:rsid w:val="003351A4"/>
    <w:rsid w:val="003358EE"/>
    <w:rsid w:val="00341318"/>
    <w:rsid w:val="00345276"/>
    <w:rsid w:val="0035015C"/>
    <w:rsid w:val="00350A8D"/>
    <w:rsid w:val="003550B4"/>
    <w:rsid w:val="00355785"/>
    <w:rsid w:val="00361FF2"/>
    <w:rsid w:val="00363D3C"/>
    <w:rsid w:val="00364F92"/>
    <w:rsid w:val="00370937"/>
    <w:rsid w:val="00373AAF"/>
    <w:rsid w:val="00383389"/>
    <w:rsid w:val="00394184"/>
    <w:rsid w:val="003A0302"/>
    <w:rsid w:val="003A226E"/>
    <w:rsid w:val="003A5F04"/>
    <w:rsid w:val="003B38BF"/>
    <w:rsid w:val="003B5D7F"/>
    <w:rsid w:val="003D0C21"/>
    <w:rsid w:val="003D140B"/>
    <w:rsid w:val="003D301D"/>
    <w:rsid w:val="003E1A6B"/>
    <w:rsid w:val="003E665C"/>
    <w:rsid w:val="003F405C"/>
    <w:rsid w:val="00403E4D"/>
    <w:rsid w:val="0041125E"/>
    <w:rsid w:val="00411B5F"/>
    <w:rsid w:val="00413007"/>
    <w:rsid w:val="00427FCD"/>
    <w:rsid w:val="00433025"/>
    <w:rsid w:val="00433213"/>
    <w:rsid w:val="00434ED5"/>
    <w:rsid w:val="004360FA"/>
    <w:rsid w:val="00436FB1"/>
    <w:rsid w:val="00445CD1"/>
    <w:rsid w:val="00453AB5"/>
    <w:rsid w:val="004621AF"/>
    <w:rsid w:val="0046586F"/>
    <w:rsid w:val="004659D4"/>
    <w:rsid w:val="00467900"/>
    <w:rsid w:val="00470E70"/>
    <w:rsid w:val="00472B22"/>
    <w:rsid w:val="004745FF"/>
    <w:rsid w:val="004779A9"/>
    <w:rsid w:val="0048491B"/>
    <w:rsid w:val="0049007B"/>
    <w:rsid w:val="004930E5"/>
    <w:rsid w:val="004959AD"/>
    <w:rsid w:val="004A4E75"/>
    <w:rsid w:val="004C55E3"/>
    <w:rsid w:val="004C7A2C"/>
    <w:rsid w:val="004D5BE1"/>
    <w:rsid w:val="004D7131"/>
    <w:rsid w:val="004E0ACD"/>
    <w:rsid w:val="004E5741"/>
    <w:rsid w:val="004E5A12"/>
    <w:rsid w:val="004E76C7"/>
    <w:rsid w:val="00500DD0"/>
    <w:rsid w:val="005043BA"/>
    <w:rsid w:val="00507823"/>
    <w:rsid w:val="0050794C"/>
    <w:rsid w:val="005107B6"/>
    <w:rsid w:val="00510ECD"/>
    <w:rsid w:val="00517657"/>
    <w:rsid w:val="00521584"/>
    <w:rsid w:val="00521586"/>
    <w:rsid w:val="0052432B"/>
    <w:rsid w:val="00532B56"/>
    <w:rsid w:val="00533350"/>
    <w:rsid w:val="00537AC9"/>
    <w:rsid w:val="005403A6"/>
    <w:rsid w:val="00540EAC"/>
    <w:rsid w:val="00541550"/>
    <w:rsid w:val="00542A76"/>
    <w:rsid w:val="0054519F"/>
    <w:rsid w:val="005522C2"/>
    <w:rsid w:val="0055555A"/>
    <w:rsid w:val="00572B96"/>
    <w:rsid w:val="00572FA1"/>
    <w:rsid w:val="0057314E"/>
    <w:rsid w:val="00573F61"/>
    <w:rsid w:val="0057419B"/>
    <w:rsid w:val="005832E4"/>
    <w:rsid w:val="00583FAA"/>
    <w:rsid w:val="00587A09"/>
    <w:rsid w:val="00594DBC"/>
    <w:rsid w:val="00595B8F"/>
    <w:rsid w:val="00596DC8"/>
    <w:rsid w:val="005A0DF0"/>
    <w:rsid w:val="005A6C42"/>
    <w:rsid w:val="005B42F9"/>
    <w:rsid w:val="005B6280"/>
    <w:rsid w:val="005B7979"/>
    <w:rsid w:val="005C55AB"/>
    <w:rsid w:val="005D0B47"/>
    <w:rsid w:val="005D2FDB"/>
    <w:rsid w:val="005D510E"/>
    <w:rsid w:val="005E0A5C"/>
    <w:rsid w:val="005E23A9"/>
    <w:rsid w:val="005E7396"/>
    <w:rsid w:val="005F08A9"/>
    <w:rsid w:val="005F1109"/>
    <w:rsid w:val="005F26BB"/>
    <w:rsid w:val="005F5E97"/>
    <w:rsid w:val="005F6D90"/>
    <w:rsid w:val="005F773C"/>
    <w:rsid w:val="005F7794"/>
    <w:rsid w:val="006043BA"/>
    <w:rsid w:val="006055CF"/>
    <w:rsid w:val="00605E46"/>
    <w:rsid w:val="006110A1"/>
    <w:rsid w:val="0061212C"/>
    <w:rsid w:val="00612A45"/>
    <w:rsid w:val="00613893"/>
    <w:rsid w:val="0061411E"/>
    <w:rsid w:val="0062631F"/>
    <w:rsid w:val="0062706F"/>
    <w:rsid w:val="00636065"/>
    <w:rsid w:val="00636288"/>
    <w:rsid w:val="00642E8D"/>
    <w:rsid w:val="006526B7"/>
    <w:rsid w:val="00653716"/>
    <w:rsid w:val="006652D3"/>
    <w:rsid w:val="0068211B"/>
    <w:rsid w:val="00684DF4"/>
    <w:rsid w:val="0069362A"/>
    <w:rsid w:val="006957D6"/>
    <w:rsid w:val="00695FDF"/>
    <w:rsid w:val="006A3F5F"/>
    <w:rsid w:val="006B15CC"/>
    <w:rsid w:val="006B5D30"/>
    <w:rsid w:val="006C7BA6"/>
    <w:rsid w:val="006C7CF5"/>
    <w:rsid w:val="006D0355"/>
    <w:rsid w:val="006D08B7"/>
    <w:rsid w:val="006D0A5F"/>
    <w:rsid w:val="006E2494"/>
    <w:rsid w:val="006E48F2"/>
    <w:rsid w:val="006E5840"/>
    <w:rsid w:val="006E7986"/>
    <w:rsid w:val="006E7C8F"/>
    <w:rsid w:val="006F2377"/>
    <w:rsid w:val="006F6C9A"/>
    <w:rsid w:val="00725D56"/>
    <w:rsid w:val="00727507"/>
    <w:rsid w:val="00731C50"/>
    <w:rsid w:val="00733B32"/>
    <w:rsid w:val="00737165"/>
    <w:rsid w:val="0075006F"/>
    <w:rsid w:val="00757B52"/>
    <w:rsid w:val="00783A22"/>
    <w:rsid w:val="007965C9"/>
    <w:rsid w:val="00797960"/>
    <w:rsid w:val="007A29C9"/>
    <w:rsid w:val="007B0EE5"/>
    <w:rsid w:val="007B7094"/>
    <w:rsid w:val="007B7095"/>
    <w:rsid w:val="007C3A8F"/>
    <w:rsid w:val="007D07F7"/>
    <w:rsid w:val="007D1947"/>
    <w:rsid w:val="007D4560"/>
    <w:rsid w:val="007E1429"/>
    <w:rsid w:val="007E20BB"/>
    <w:rsid w:val="007F0556"/>
    <w:rsid w:val="007F1EBB"/>
    <w:rsid w:val="00803828"/>
    <w:rsid w:val="00806942"/>
    <w:rsid w:val="00811276"/>
    <w:rsid w:val="00814B60"/>
    <w:rsid w:val="008211F6"/>
    <w:rsid w:val="008260CC"/>
    <w:rsid w:val="008340C9"/>
    <w:rsid w:val="008602E2"/>
    <w:rsid w:val="008619BC"/>
    <w:rsid w:val="00861C77"/>
    <w:rsid w:val="008626EE"/>
    <w:rsid w:val="00877FAF"/>
    <w:rsid w:val="008815B6"/>
    <w:rsid w:val="00881FEC"/>
    <w:rsid w:val="008A203C"/>
    <w:rsid w:val="008A39B7"/>
    <w:rsid w:val="008A79D5"/>
    <w:rsid w:val="008B0107"/>
    <w:rsid w:val="008B0235"/>
    <w:rsid w:val="008B4C3D"/>
    <w:rsid w:val="008C0F93"/>
    <w:rsid w:val="008D7965"/>
    <w:rsid w:val="008E0D95"/>
    <w:rsid w:val="008E3772"/>
    <w:rsid w:val="008E641B"/>
    <w:rsid w:val="008E774F"/>
    <w:rsid w:val="008E7CFF"/>
    <w:rsid w:val="008F0823"/>
    <w:rsid w:val="008F57F7"/>
    <w:rsid w:val="008F59B5"/>
    <w:rsid w:val="00922CD8"/>
    <w:rsid w:val="00923F3E"/>
    <w:rsid w:val="00927A5A"/>
    <w:rsid w:val="00930B82"/>
    <w:rsid w:val="00935E57"/>
    <w:rsid w:val="00943DE3"/>
    <w:rsid w:val="009449B6"/>
    <w:rsid w:val="0096266E"/>
    <w:rsid w:val="0097161A"/>
    <w:rsid w:val="009748F3"/>
    <w:rsid w:val="00975768"/>
    <w:rsid w:val="0098322B"/>
    <w:rsid w:val="00987A48"/>
    <w:rsid w:val="0099164C"/>
    <w:rsid w:val="00994139"/>
    <w:rsid w:val="009A089A"/>
    <w:rsid w:val="009B20DD"/>
    <w:rsid w:val="009B5372"/>
    <w:rsid w:val="009B5AF5"/>
    <w:rsid w:val="009C26B9"/>
    <w:rsid w:val="009D2D52"/>
    <w:rsid w:val="009D3CF9"/>
    <w:rsid w:val="009E14FE"/>
    <w:rsid w:val="009E3A1D"/>
    <w:rsid w:val="009E75FC"/>
    <w:rsid w:val="009F1FEF"/>
    <w:rsid w:val="009F5DCA"/>
    <w:rsid w:val="00A02A4B"/>
    <w:rsid w:val="00A0365F"/>
    <w:rsid w:val="00A05308"/>
    <w:rsid w:val="00A061EA"/>
    <w:rsid w:val="00A1019B"/>
    <w:rsid w:val="00A10C44"/>
    <w:rsid w:val="00A10DF7"/>
    <w:rsid w:val="00A168B0"/>
    <w:rsid w:val="00A212C6"/>
    <w:rsid w:val="00A22CED"/>
    <w:rsid w:val="00A2573C"/>
    <w:rsid w:val="00A259CD"/>
    <w:rsid w:val="00A32B3B"/>
    <w:rsid w:val="00A3542A"/>
    <w:rsid w:val="00A4422F"/>
    <w:rsid w:val="00A47ABE"/>
    <w:rsid w:val="00A54AB2"/>
    <w:rsid w:val="00A55C52"/>
    <w:rsid w:val="00A62A2C"/>
    <w:rsid w:val="00A65A85"/>
    <w:rsid w:val="00A66CAC"/>
    <w:rsid w:val="00A8150B"/>
    <w:rsid w:val="00A92EB3"/>
    <w:rsid w:val="00A9610E"/>
    <w:rsid w:val="00AA4C02"/>
    <w:rsid w:val="00AA61AD"/>
    <w:rsid w:val="00AB2F01"/>
    <w:rsid w:val="00AC39DC"/>
    <w:rsid w:val="00AC3E41"/>
    <w:rsid w:val="00AE2FA4"/>
    <w:rsid w:val="00AE5772"/>
    <w:rsid w:val="00AE684C"/>
    <w:rsid w:val="00AE76FE"/>
    <w:rsid w:val="00AE7784"/>
    <w:rsid w:val="00AF4F67"/>
    <w:rsid w:val="00B00FA5"/>
    <w:rsid w:val="00B03CA8"/>
    <w:rsid w:val="00B2752A"/>
    <w:rsid w:val="00B331B1"/>
    <w:rsid w:val="00B37887"/>
    <w:rsid w:val="00B45A43"/>
    <w:rsid w:val="00B54D03"/>
    <w:rsid w:val="00B60054"/>
    <w:rsid w:val="00B60E33"/>
    <w:rsid w:val="00B624A2"/>
    <w:rsid w:val="00B624F4"/>
    <w:rsid w:val="00B63097"/>
    <w:rsid w:val="00B635B5"/>
    <w:rsid w:val="00B640CE"/>
    <w:rsid w:val="00B64C7D"/>
    <w:rsid w:val="00B65356"/>
    <w:rsid w:val="00B65C11"/>
    <w:rsid w:val="00B666B7"/>
    <w:rsid w:val="00B7129E"/>
    <w:rsid w:val="00B713BB"/>
    <w:rsid w:val="00B74100"/>
    <w:rsid w:val="00B82536"/>
    <w:rsid w:val="00B825AB"/>
    <w:rsid w:val="00B865A5"/>
    <w:rsid w:val="00B91CF6"/>
    <w:rsid w:val="00B94717"/>
    <w:rsid w:val="00B95FA9"/>
    <w:rsid w:val="00B96277"/>
    <w:rsid w:val="00BA2733"/>
    <w:rsid w:val="00BA5B71"/>
    <w:rsid w:val="00BB3342"/>
    <w:rsid w:val="00BC10C5"/>
    <w:rsid w:val="00BC249B"/>
    <w:rsid w:val="00BD7CB2"/>
    <w:rsid w:val="00BE0E49"/>
    <w:rsid w:val="00BE3961"/>
    <w:rsid w:val="00BF2B8F"/>
    <w:rsid w:val="00C01C5F"/>
    <w:rsid w:val="00C03731"/>
    <w:rsid w:val="00C05177"/>
    <w:rsid w:val="00C11590"/>
    <w:rsid w:val="00C2070F"/>
    <w:rsid w:val="00C21543"/>
    <w:rsid w:val="00C2659D"/>
    <w:rsid w:val="00C40261"/>
    <w:rsid w:val="00C4218B"/>
    <w:rsid w:val="00C44C3A"/>
    <w:rsid w:val="00C44E4A"/>
    <w:rsid w:val="00C4697D"/>
    <w:rsid w:val="00C52F1D"/>
    <w:rsid w:val="00C63DD9"/>
    <w:rsid w:val="00C77AAE"/>
    <w:rsid w:val="00C8113D"/>
    <w:rsid w:val="00C83188"/>
    <w:rsid w:val="00C846CC"/>
    <w:rsid w:val="00C87C65"/>
    <w:rsid w:val="00C90EDA"/>
    <w:rsid w:val="00C91BCF"/>
    <w:rsid w:val="00CA53E6"/>
    <w:rsid w:val="00CA5821"/>
    <w:rsid w:val="00CA7AF7"/>
    <w:rsid w:val="00CB3CEF"/>
    <w:rsid w:val="00CB4F2B"/>
    <w:rsid w:val="00CB6CAF"/>
    <w:rsid w:val="00CD4C3F"/>
    <w:rsid w:val="00CE4519"/>
    <w:rsid w:val="00CF074B"/>
    <w:rsid w:val="00D00A9D"/>
    <w:rsid w:val="00D00FC9"/>
    <w:rsid w:val="00D00FE5"/>
    <w:rsid w:val="00D02521"/>
    <w:rsid w:val="00D10714"/>
    <w:rsid w:val="00D12EC0"/>
    <w:rsid w:val="00D167F6"/>
    <w:rsid w:val="00D20CA4"/>
    <w:rsid w:val="00D24161"/>
    <w:rsid w:val="00D30337"/>
    <w:rsid w:val="00D30CBE"/>
    <w:rsid w:val="00D312FF"/>
    <w:rsid w:val="00D314A8"/>
    <w:rsid w:val="00D41A06"/>
    <w:rsid w:val="00D451C0"/>
    <w:rsid w:val="00D45643"/>
    <w:rsid w:val="00D47637"/>
    <w:rsid w:val="00D57A6F"/>
    <w:rsid w:val="00D62940"/>
    <w:rsid w:val="00D6512E"/>
    <w:rsid w:val="00D706E5"/>
    <w:rsid w:val="00D708C1"/>
    <w:rsid w:val="00D7280D"/>
    <w:rsid w:val="00D8013C"/>
    <w:rsid w:val="00D85468"/>
    <w:rsid w:val="00D860A2"/>
    <w:rsid w:val="00DA2846"/>
    <w:rsid w:val="00DA406B"/>
    <w:rsid w:val="00DA56DB"/>
    <w:rsid w:val="00DB25B1"/>
    <w:rsid w:val="00DB47CC"/>
    <w:rsid w:val="00DB6479"/>
    <w:rsid w:val="00DC67E6"/>
    <w:rsid w:val="00DC6D9B"/>
    <w:rsid w:val="00DD240D"/>
    <w:rsid w:val="00DD3823"/>
    <w:rsid w:val="00DE25AF"/>
    <w:rsid w:val="00E05942"/>
    <w:rsid w:val="00E107AE"/>
    <w:rsid w:val="00E224DF"/>
    <w:rsid w:val="00E248E9"/>
    <w:rsid w:val="00E25063"/>
    <w:rsid w:val="00E26B6E"/>
    <w:rsid w:val="00E31706"/>
    <w:rsid w:val="00E4363D"/>
    <w:rsid w:val="00E4724A"/>
    <w:rsid w:val="00E51BAC"/>
    <w:rsid w:val="00E5290E"/>
    <w:rsid w:val="00E53A33"/>
    <w:rsid w:val="00E60F23"/>
    <w:rsid w:val="00E611D3"/>
    <w:rsid w:val="00E61300"/>
    <w:rsid w:val="00E622B1"/>
    <w:rsid w:val="00E62BAB"/>
    <w:rsid w:val="00E6391D"/>
    <w:rsid w:val="00E839B2"/>
    <w:rsid w:val="00E8421D"/>
    <w:rsid w:val="00E85D72"/>
    <w:rsid w:val="00E85E71"/>
    <w:rsid w:val="00E9021F"/>
    <w:rsid w:val="00E91DEA"/>
    <w:rsid w:val="00E9401B"/>
    <w:rsid w:val="00E97A29"/>
    <w:rsid w:val="00EA0F78"/>
    <w:rsid w:val="00EA14B9"/>
    <w:rsid w:val="00EA1E96"/>
    <w:rsid w:val="00EA7D5C"/>
    <w:rsid w:val="00EB3220"/>
    <w:rsid w:val="00EB35E5"/>
    <w:rsid w:val="00EB5D51"/>
    <w:rsid w:val="00EC1BB8"/>
    <w:rsid w:val="00EC2DF8"/>
    <w:rsid w:val="00ED03CA"/>
    <w:rsid w:val="00ED060E"/>
    <w:rsid w:val="00ED4F5F"/>
    <w:rsid w:val="00ED7A9D"/>
    <w:rsid w:val="00EE0CA5"/>
    <w:rsid w:val="00EE14A5"/>
    <w:rsid w:val="00EE5069"/>
    <w:rsid w:val="00EF32F0"/>
    <w:rsid w:val="00EF6B1C"/>
    <w:rsid w:val="00F05F4B"/>
    <w:rsid w:val="00F101AE"/>
    <w:rsid w:val="00F138D7"/>
    <w:rsid w:val="00F24E30"/>
    <w:rsid w:val="00F26344"/>
    <w:rsid w:val="00F26585"/>
    <w:rsid w:val="00F27EB3"/>
    <w:rsid w:val="00F331CE"/>
    <w:rsid w:val="00F34181"/>
    <w:rsid w:val="00F36B32"/>
    <w:rsid w:val="00F4048B"/>
    <w:rsid w:val="00F418BD"/>
    <w:rsid w:val="00F450BC"/>
    <w:rsid w:val="00F60559"/>
    <w:rsid w:val="00F61ED0"/>
    <w:rsid w:val="00F65923"/>
    <w:rsid w:val="00F730F1"/>
    <w:rsid w:val="00F76217"/>
    <w:rsid w:val="00F97BB9"/>
    <w:rsid w:val="00FA2356"/>
    <w:rsid w:val="00FB0020"/>
    <w:rsid w:val="00FC05E0"/>
    <w:rsid w:val="00FC49F3"/>
    <w:rsid w:val="00FC6CE1"/>
    <w:rsid w:val="00FD3361"/>
    <w:rsid w:val="00FD338C"/>
    <w:rsid w:val="00FD5819"/>
    <w:rsid w:val="00FD6C2E"/>
    <w:rsid w:val="00FE60E6"/>
    <w:rsid w:val="00FF2364"/>
    <w:rsid w:val="00FF36B7"/>
    <w:rsid w:val="00FF56CF"/>
    <w:rsid w:val="00FF6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72876772"/>
  <w15:docId w15:val="{2C872E59-FCFD-4349-BBF0-6166B376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15CC"/>
    <w:pPr>
      <w:autoSpaceDE w:val="0"/>
      <w:autoSpaceDN w:val="0"/>
      <w:adjustRightInd w:val="0"/>
    </w:pPr>
    <w:rPr>
      <w:rFonts w:ascii="Arial" w:eastAsia="Arial" w:hAnsi="Arial"/>
      <w:sz w:val="24"/>
      <w:szCs w:val="24"/>
    </w:rPr>
  </w:style>
  <w:style w:type="paragraph" w:styleId="Heading1">
    <w:name w:val="heading 1"/>
    <w:basedOn w:val="Normal"/>
    <w:next w:val="Normal"/>
    <w:link w:val="Heading1Char"/>
    <w:uiPriority w:val="9"/>
    <w:qFormat/>
    <w:pPr>
      <w:keepNext/>
      <w:numPr>
        <w:numId w:val="1"/>
      </w:numPr>
      <w:outlineLvl w:val="0"/>
    </w:pPr>
    <w:rPr>
      <w:b/>
      <w:snapToGrid w:val="0"/>
      <w:szCs w:val="20"/>
    </w:rPr>
  </w:style>
  <w:style w:type="paragraph" w:styleId="Heading2">
    <w:name w:val="heading 2"/>
    <w:basedOn w:val="Normal"/>
    <w:next w:val="Normal"/>
    <w:link w:val="Heading2Char"/>
    <w:qFormat/>
    <w:pPr>
      <w:keepNext/>
      <w:widowControl w:val="0"/>
      <w:ind w:hanging="540"/>
      <w:outlineLvl w:val="1"/>
    </w:pPr>
    <w:rPr>
      <w:rFonts w:cs="Arial"/>
      <w:b/>
      <w:bCs/>
      <w:snapToGrid w:val="0"/>
      <w:sz w:val="28"/>
      <w:szCs w:val="28"/>
      <w:lang w:val="en-US"/>
    </w:rPr>
  </w:style>
  <w:style w:type="paragraph" w:styleId="Heading3">
    <w:name w:val="heading 3"/>
    <w:basedOn w:val="Normal"/>
    <w:next w:val="Normal"/>
    <w:link w:val="Heading3Char"/>
    <w:qFormat/>
    <w:pPr>
      <w:numPr>
        <w:numId w:val="2"/>
      </w:numPr>
      <w:jc w:val="both"/>
      <w:outlineLvl w:val="2"/>
    </w:pPr>
  </w:style>
  <w:style w:type="paragraph" w:styleId="Heading4">
    <w:name w:val="heading 4"/>
    <w:basedOn w:val="Normal"/>
    <w:next w:val="Normal"/>
    <w:qFormat/>
    <w:pPr>
      <w:keepNext/>
      <w:numPr>
        <w:ilvl w:val="3"/>
        <w:numId w:val="1"/>
      </w:numPr>
      <w:spacing w:before="240" w:after="60"/>
      <w:outlineLvl w:val="3"/>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style>
  <w:style w:type="paragraph" w:customStyle="1" w:styleId="Style1">
    <w:name w:val="Style1"/>
    <w:basedOn w:val="Normal"/>
    <w:rPr>
      <w:szCs w:val="16"/>
    </w:rPr>
  </w:style>
  <w:style w:type="paragraph" w:styleId="Footer">
    <w:name w:val="footer"/>
    <w:basedOn w:val="Normal"/>
    <w:link w:val="FooterChar"/>
    <w:uiPriority w:val="99"/>
    <w:pPr>
      <w:tabs>
        <w:tab w:val="center" w:pos="4153"/>
        <w:tab w:val="right" w:pos="8306"/>
      </w:tabs>
    </w:pPr>
    <w:rPr>
      <w:i/>
      <w:sz w:val="16"/>
    </w:rPr>
  </w:style>
  <w:style w:type="paragraph" w:styleId="TOC2">
    <w:name w:val="toc 2"/>
    <w:basedOn w:val="Normal"/>
    <w:next w:val="Normal"/>
    <w:semiHidden/>
  </w:style>
  <w:style w:type="paragraph" w:styleId="TOC3">
    <w:name w:val="toc 3"/>
    <w:basedOn w:val="Normal"/>
    <w:next w:val="Normal"/>
    <w:semiHidden/>
  </w:style>
  <w:style w:type="paragraph" w:customStyle="1" w:styleId="StyleHeading110pt">
    <w:name w:val="Style Heading 1 + 10 pt"/>
    <w:basedOn w:val="Heading1"/>
    <w:pPr>
      <w:numPr>
        <w:numId w:val="0"/>
      </w:numPr>
      <w:autoSpaceDE/>
      <w:autoSpaceDN/>
      <w:adjustRightInd/>
    </w:pPr>
    <w:rPr>
      <w:sz w:val="20"/>
      <w:lang w:eastAsia="en-US"/>
    </w:rPr>
  </w:style>
  <w:style w:type="paragraph" w:customStyle="1" w:styleId="StyleBefore5ptAfter32pt">
    <w:name w:val="Style Before:  5 pt After:  3.2 pt"/>
    <w:basedOn w:val="Normal"/>
    <w:pPr>
      <w:spacing w:before="100" w:after="64"/>
    </w:pPr>
  </w:style>
  <w:style w:type="paragraph" w:customStyle="1" w:styleId="StyleHeading4Left0cmFirstline0cm">
    <w:name w:val="Style Heading 4 + Left:  0 cm First line:  0 cm"/>
    <w:basedOn w:val="Heading4"/>
    <w:rPr>
      <w:rFonts w:ascii="Arial" w:eastAsia="Arial" w:hAnsi="Arial"/>
      <w:sz w:val="24"/>
      <w:szCs w:val="20"/>
    </w:rPr>
  </w:style>
  <w:style w:type="paragraph" w:customStyle="1" w:styleId="Appendix">
    <w:name w:val="Appendix"/>
    <w:basedOn w:val="StyleHeading4Left0cmFirstline0cm"/>
    <w:pPr>
      <w:numPr>
        <w:ilvl w:val="0"/>
        <w:numId w:val="0"/>
      </w:numPr>
    </w:pPr>
  </w:style>
  <w:style w:type="paragraph" w:styleId="Index1">
    <w:name w:val="index 1"/>
    <w:basedOn w:val="Normal"/>
    <w:next w:val="Normal"/>
    <w:semiHidden/>
    <w:pPr>
      <w:ind w:left="240" w:hanging="240"/>
    </w:pPr>
  </w:style>
  <w:style w:type="paragraph" w:styleId="TOC4">
    <w:name w:val="toc 4"/>
    <w:basedOn w:val="Normal"/>
    <w:next w:val="Normal"/>
    <w:semiHidden/>
    <w:pPr>
      <w:ind w:left="720"/>
    </w:pPr>
  </w:style>
  <w:style w:type="paragraph" w:customStyle="1" w:styleId="Table">
    <w:name w:val="Table"/>
    <w:basedOn w:val="Normal"/>
    <w:rPr>
      <w:rFonts w:cs="Arial"/>
      <w:b/>
    </w:rPr>
  </w:style>
  <w:style w:type="paragraph" w:styleId="TOC5">
    <w:name w:val="toc 5"/>
    <w:basedOn w:val="Normal"/>
    <w:next w:val="Normal"/>
    <w:semiHidden/>
    <w:pPr>
      <w:ind w:left="960"/>
    </w:pPr>
  </w:style>
  <w:style w:type="paragraph" w:styleId="TOC1">
    <w:name w:val="toc 1"/>
    <w:basedOn w:val="Normal"/>
    <w:next w:val="Normal"/>
    <w:semiHidden/>
    <w:pPr>
      <w:tabs>
        <w:tab w:val="left" w:pos="0"/>
        <w:tab w:val="right" w:leader="dot" w:pos="9072"/>
      </w:tabs>
      <w:ind w:right="43"/>
    </w:pPr>
  </w:style>
  <w:style w:type="paragraph" w:customStyle="1" w:styleId="Figure">
    <w:name w:val="Figure"/>
    <w:basedOn w:val="Normal"/>
    <w:pPr>
      <w:jc w:val="both"/>
    </w:pPr>
    <w:rPr>
      <w:rFonts w:cs="Arial"/>
      <w:b/>
    </w:rPr>
  </w:style>
  <w:style w:type="paragraph" w:customStyle="1" w:styleId="StyleHeading1CenteredLeft0cmFirstline0cm">
    <w:name w:val="Style Heading 1 + Centered Left:  0 cm First line:  0 cm"/>
    <w:basedOn w:val="Heading1"/>
    <w:rPr>
      <w:bCs/>
      <w:sz w:val="20"/>
      <w:lang w:eastAsia="en-US"/>
    </w:rPr>
  </w:style>
  <w:style w:type="paragraph" w:customStyle="1" w:styleId="StyleHeading1Left0cmFirstline0cm">
    <w:name w:val="Style Heading 1 + Left:  0 cm First line:  0 cm"/>
    <w:basedOn w:val="Heading1"/>
    <w:pPr>
      <w:numPr>
        <w:numId w:val="3"/>
      </w:numPr>
    </w:pPr>
  </w:style>
  <w:style w:type="paragraph" w:customStyle="1" w:styleId="StyleArial12ptLeft0cmHanging127cm">
    <w:name w:val="Style Arial 12 pt Left:  0 cm Hanging:  1.27 cm"/>
    <w:basedOn w:val="Normal"/>
    <w:pPr>
      <w:widowControl w:val="0"/>
      <w:overflowPunct w:val="0"/>
      <w:ind w:left="720" w:hanging="720"/>
      <w:jc w:val="both"/>
      <w:textAlignment w:val="baseline"/>
    </w:pPr>
    <w:rPr>
      <w:szCs w:val="20"/>
      <w:lang w:val="en-US"/>
    </w:rPr>
  </w:style>
  <w:style w:type="paragraph" w:customStyle="1" w:styleId="StyleArial12ptRight-059cm">
    <w:name w:val="Style Arial 12 pt Right:  -0.59 cm"/>
    <w:basedOn w:val="Normal"/>
    <w:pPr>
      <w:widowControl w:val="0"/>
      <w:overflowPunct w:val="0"/>
      <w:ind w:right="-334"/>
      <w:textAlignment w:val="baseline"/>
    </w:pPr>
    <w:rPr>
      <w:szCs w:val="20"/>
      <w:lang w:val="en-US"/>
    </w:rPr>
  </w:style>
  <w:style w:type="character" w:styleId="Hyperlink">
    <w:name w:val="Hyperlink"/>
    <w:uiPriority w:val="99"/>
    <w:rPr>
      <w:color w:val="0000FF"/>
      <w:u w:val="single"/>
    </w:rPr>
  </w:style>
  <w:style w:type="table" w:styleId="TableGrid">
    <w:name w:val="Table Grid"/>
    <w:basedOn w:val="TableNormal"/>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style>
  <w:style w:type="paragraph" w:styleId="Header">
    <w:name w:val="header"/>
    <w:basedOn w:val="Normal"/>
    <w:link w:val="HeaderChar"/>
    <w:uiPriority w:val="99"/>
    <w:pPr>
      <w:tabs>
        <w:tab w:val="center" w:pos="4153"/>
        <w:tab w:val="right" w:pos="8306"/>
      </w:tabs>
    </w:pPr>
  </w:style>
  <w:style w:type="character" w:styleId="FollowedHyperlink">
    <w:name w:val="FollowedHyperlink"/>
    <w:uiPriority w:val="99"/>
    <w:semiHidden/>
    <w:rPr>
      <w:color w:val="800080"/>
      <w:u w:val="single"/>
    </w:rPr>
  </w:style>
  <w:style w:type="paragraph" w:styleId="ListParagraph">
    <w:name w:val="List Paragraph"/>
    <w:basedOn w:val="Normal"/>
    <w:uiPriority w:val="34"/>
    <w:qFormat/>
    <w:pPr>
      <w:autoSpaceDE/>
      <w:autoSpaceDN/>
      <w:adjustRightInd/>
      <w:spacing w:after="200" w:line="276" w:lineRule="auto"/>
      <w:ind w:left="720"/>
      <w:contextualSpacing/>
    </w:pPr>
    <w:rPr>
      <w:szCs w:val="22"/>
      <w:lang w:eastAsia="en-US"/>
    </w:rPr>
  </w:style>
  <w:style w:type="paragraph" w:customStyle="1" w:styleId="Default">
    <w:name w:val="Default"/>
    <w:pPr>
      <w:autoSpaceDE w:val="0"/>
      <w:autoSpaceDN w:val="0"/>
      <w:adjustRightInd w:val="0"/>
    </w:pPr>
    <w:rPr>
      <w:rFonts w:ascii="Arial Narrow" w:eastAsia="Arial Narrow" w:hAnsi="Arial Narrow"/>
      <w:color w:val="000000"/>
      <w:sz w:val="24"/>
      <w:szCs w:val="24"/>
      <w:lang w:val="en-US" w:eastAsia="en-US"/>
    </w:rPr>
  </w:style>
  <w:style w:type="paragraph" w:styleId="BalloonText">
    <w:name w:val="Balloon Text"/>
    <w:basedOn w:val="Normal"/>
    <w:link w:val="BalloonTextChar"/>
    <w:uiPriority w:val="99"/>
    <w:semiHidden/>
    <w:rPr>
      <w:rFonts w:ascii="Tahoma" w:eastAsia="Tahoma" w:hAnsi="Tahoma" w:cs="Tahoma"/>
      <w:sz w:val="16"/>
      <w:szCs w:val="16"/>
    </w:rPr>
  </w:style>
  <w:style w:type="character" w:customStyle="1" w:styleId="BalloonTextChar">
    <w:name w:val="Balloon Text Char"/>
    <w:link w:val="BalloonText"/>
    <w:uiPriority w:val="99"/>
    <w:rPr>
      <w:rFonts w:ascii="Tahoma" w:eastAsia="Tahoma" w:hAnsi="Tahoma" w:cs="Tahoma"/>
      <w:sz w:val="16"/>
      <w:szCs w:val="16"/>
    </w:r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Pr>
      <w:rFonts w:ascii="Arial" w:eastAsia="Arial" w:hAnsi="Arial" w:cs="Arial"/>
      <w:b/>
      <w:bCs/>
      <w:snapToGrid w:val="0"/>
      <w:sz w:val="28"/>
      <w:szCs w:val="28"/>
      <w:lang w:val="en-US"/>
    </w:rPr>
  </w:style>
  <w:style w:type="character" w:customStyle="1" w:styleId="Heading3Char">
    <w:name w:val="Heading 3 Char"/>
    <w:link w:val="Heading3"/>
    <w:rPr>
      <w:rFonts w:ascii="Arial" w:eastAsia="Arial" w:hAnsi="Arial"/>
      <w:sz w:val="24"/>
      <w:szCs w:val="24"/>
    </w:rPr>
  </w:style>
  <w:style w:type="character" w:styleId="Strong">
    <w:name w:val="Strong"/>
    <w:qFormat/>
    <w:rPr>
      <w:b/>
      <w:bCs/>
    </w:rPr>
  </w:style>
  <w:style w:type="paragraph" w:styleId="EndnoteText">
    <w:name w:val="endnote text"/>
    <w:basedOn w:val="Normal"/>
    <w:link w:val="EndnoteTextChar"/>
    <w:uiPriority w:val="99"/>
    <w:semiHidden/>
    <w:rPr>
      <w:sz w:val="20"/>
      <w:szCs w:val="20"/>
    </w:rPr>
  </w:style>
  <w:style w:type="character" w:customStyle="1" w:styleId="EndnoteTextChar">
    <w:name w:val="Endnote Text Char"/>
    <w:link w:val="EndnoteText"/>
    <w:uiPriority w:val="99"/>
    <w:rPr>
      <w:rFonts w:ascii="Arial" w:eastAsia="Arial" w:hAnsi="Arial"/>
    </w:rPr>
  </w:style>
  <w:style w:type="character" w:styleId="EndnoteReference">
    <w:name w:val="endnote reference"/>
    <w:uiPriority w:val="99"/>
    <w:semiHidden/>
    <w:rPr>
      <w:vertAlign w:val="superscript"/>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link w:val="FootnoteText"/>
    <w:uiPriority w:val="99"/>
    <w:rPr>
      <w:rFonts w:ascii="Arial" w:eastAsia="Arial" w:hAnsi="Arial"/>
    </w:rPr>
  </w:style>
  <w:style w:type="character" w:styleId="FootnoteReference">
    <w:name w:val="footnote reference"/>
    <w:uiPriority w:val="99"/>
    <w:semiHidden/>
    <w:rPr>
      <w:vertAlign w:val="superscript"/>
    </w:rPr>
  </w:style>
  <w:style w:type="character" w:styleId="CommentReference">
    <w:name w:val="annotation reference"/>
    <w:uiPriority w:val="99"/>
    <w:semiHidden/>
    <w:unhideWhenUsed/>
    <w:rsid w:val="001E0741"/>
    <w:rPr>
      <w:sz w:val="16"/>
      <w:szCs w:val="16"/>
    </w:rPr>
  </w:style>
  <w:style w:type="paragraph" w:styleId="CommentText">
    <w:name w:val="annotation text"/>
    <w:basedOn w:val="Normal"/>
    <w:link w:val="CommentTextChar"/>
    <w:uiPriority w:val="99"/>
    <w:semiHidden/>
    <w:unhideWhenUsed/>
    <w:rsid w:val="001E0741"/>
    <w:rPr>
      <w:sz w:val="20"/>
      <w:szCs w:val="20"/>
    </w:rPr>
  </w:style>
  <w:style w:type="character" w:customStyle="1" w:styleId="CommentTextChar">
    <w:name w:val="Comment Text Char"/>
    <w:link w:val="CommentText"/>
    <w:uiPriority w:val="99"/>
    <w:semiHidden/>
    <w:rsid w:val="001E0741"/>
    <w:rPr>
      <w:rFonts w:ascii="Arial" w:eastAsia="Arial" w:hAnsi="Arial"/>
    </w:rPr>
  </w:style>
  <w:style w:type="paragraph" w:styleId="CommentSubject">
    <w:name w:val="annotation subject"/>
    <w:basedOn w:val="CommentText"/>
    <w:next w:val="CommentText"/>
    <w:link w:val="CommentSubjectChar"/>
    <w:uiPriority w:val="99"/>
    <w:semiHidden/>
    <w:unhideWhenUsed/>
    <w:rsid w:val="001E0741"/>
    <w:rPr>
      <w:b/>
      <w:bCs/>
    </w:rPr>
  </w:style>
  <w:style w:type="character" w:customStyle="1" w:styleId="CommentSubjectChar">
    <w:name w:val="Comment Subject Char"/>
    <w:link w:val="CommentSubject"/>
    <w:uiPriority w:val="99"/>
    <w:semiHidden/>
    <w:rsid w:val="001E0741"/>
    <w:rPr>
      <w:rFonts w:ascii="Arial" w:eastAsia="Arial" w:hAnsi="Arial"/>
      <w:b/>
      <w:bCs/>
    </w:rPr>
  </w:style>
  <w:style w:type="numbering" w:customStyle="1" w:styleId="NoList1">
    <w:name w:val="No List1"/>
    <w:next w:val="NoList"/>
    <w:uiPriority w:val="99"/>
    <w:semiHidden/>
    <w:unhideWhenUsed/>
    <w:rsid w:val="009A089A"/>
  </w:style>
  <w:style w:type="table" w:customStyle="1" w:styleId="TableGrid2">
    <w:name w:val="Table Grid2"/>
    <w:basedOn w:val="TableNormal"/>
    <w:next w:val="TableGrid"/>
    <w:uiPriority w:val="59"/>
    <w:rsid w:val="009A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4">
    <w:name w:val="Medium List 2 Accent 4"/>
    <w:basedOn w:val="TableNormal"/>
    <w:uiPriority w:val="66"/>
    <w:rsid w:val="009A089A"/>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Grid2">
    <w:name w:val="Medium Grid 2"/>
    <w:basedOn w:val="TableNormal"/>
    <w:uiPriority w:val="68"/>
    <w:rsid w:val="009A089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5">
    <w:name w:val="Medium Grid 2 Accent 5"/>
    <w:basedOn w:val="TableNormal"/>
    <w:uiPriority w:val="68"/>
    <w:rsid w:val="009A089A"/>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4">
    <w:name w:val="Medium Grid 2 Accent 4"/>
    <w:basedOn w:val="TableNormal"/>
    <w:uiPriority w:val="68"/>
    <w:rsid w:val="009A089A"/>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3">
    <w:name w:val="Medium Grid 2 Accent 3"/>
    <w:basedOn w:val="TableNormal"/>
    <w:uiPriority w:val="68"/>
    <w:rsid w:val="009A089A"/>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1">
    <w:name w:val="Medium Grid 2 Accent 1"/>
    <w:basedOn w:val="TableNormal"/>
    <w:uiPriority w:val="68"/>
    <w:rsid w:val="009A089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HeaderChar">
    <w:name w:val="Header Char"/>
    <w:link w:val="Header"/>
    <w:uiPriority w:val="99"/>
    <w:rsid w:val="009A089A"/>
    <w:rPr>
      <w:rFonts w:ascii="Arial" w:eastAsia="Arial" w:hAnsi="Arial"/>
      <w:sz w:val="24"/>
      <w:szCs w:val="24"/>
    </w:rPr>
  </w:style>
  <w:style w:type="character" w:customStyle="1" w:styleId="FooterChar">
    <w:name w:val="Footer Char"/>
    <w:link w:val="Footer"/>
    <w:uiPriority w:val="99"/>
    <w:rsid w:val="009A089A"/>
    <w:rPr>
      <w:rFonts w:ascii="Arial" w:eastAsia="Arial" w:hAnsi="Arial"/>
      <w:i/>
      <w:sz w:val="16"/>
      <w:szCs w:val="24"/>
    </w:rPr>
  </w:style>
  <w:style w:type="table" w:styleId="LightShading-Accent1">
    <w:name w:val="Light Shading Accent 1"/>
    <w:basedOn w:val="TableNormal"/>
    <w:uiPriority w:val="60"/>
    <w:rsid w:val="009A089A"/>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1">
    <w:name w:val="Medium Grid 1 Accent 1"/>
    <w:basedOn w:val="TableNormal"/>
    <w:uiPriority w:val="67"/>
    <w:rsid w:val="009A089A"/>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Shading-Accent3">
    <w:name w:val="Light Shading Accent 3"/>
    <w:basedOn w:val="TableNormal"/>
    <w:uiPriority w:val="60"/>
    <w:rsid w:val="009A089A"/>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9A089A"/>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9A089A"/>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9A089A"/>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9A089A"/>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Spacing">
    <w:name w:val="No Spacing"/>
    <w:uiPriority w:val="1"/>
    <w:qFormat/>
    <w:rsid w:val="009A089A"/>
    <w:rPr>
      <w:rFonts w:ascii="Calibri" w:eastAsia="Calibri" w:hAnsi="Calibri"/>
      <w:sz w:val="22"/>
      <w:szCs w:val="22"/>
      <w:lang w:eastAsia="en-US"/>
    </w:rPr>
  </w:style>
  <w:style w:type="paragraph" w:styleId="NormalWeb">
    <w:name w:val="Normal (Web)"/>
    <w:basedOn w:val="Normal"/>
    <w:uiPriority w:val="99"/>
    <w:unhideWhenUsed/>
    <w:rsid w:val="009A089A"/>
    <w:pPr>
      <w:autoSpaceDE/>
      <w:autoSpaceDN/>
      <w:adjustRightInd/>
      <w:spacing w:before="100" w:beforeAutospacing="1" w:after="100" w:afterAutospacing="1"/>
    </w:pPr>
    <w:rPr>
      <w:rFonts w:ascii="Times New Roman" w:eastAsia="Times New Roman" w:hAnsi="Times New Roman"/>
    </w:rPr>
  </w:style>
  <w:style w:type="paragraph" w:customStyle="1" w:styleId="Pa4">
    <w:name w:val="Pa4"/>
    <w:basedOn w:val="Default"/>
    <w:next w:val="Default"/>
    <w:uiPriority w:val="99"/>
    <w:rsid w:val="00B00FA5"/>
    <w:pPr>
      <w:spacing w:line="241" w:lineRule="atLeast"/>
    </w:pPr>
    <w:rPr>
      <w:rFonts w:ascii="Frutiger 45 Light" w:eastAsia="Times New Roman" w:hAnsi="Frutiger 45 Light"/>
      <w:color w:val="auto"/>
      <w:lang w:val="en-GB" w:eastAsia="en-GB"/>
    </w:rPr>
  </w:style>
  <w:style w:type="character" w:customStyle="1" w:styleId="A5">
    <w:name w:val="A5"/>
    <w:uiPriority w:val="99"/>
    <w:rsid w:val="00B00FA5"/>
    <w:rPr>
      <w:rFonts w:cs="Frutiger 45 Light"/>
      <w:b/>
      <w:bCs/>
      <w:color w:val="000000"/>
      <w:sz w:val="52"/>
      <w:szCs w:val="52"/>
    </w:rPr>
  </w:style>
  <w:style w:type="paragraph" w:customStyle="1" w:styleId="Pa2">
    <w:name w:val="Pa2"/>
    <w:basedOn w:val="Default"/>
    <w:next w:val="Default"/>
    <w:uiPriority w:val="99"/>
    <w:rsid w:val="00B00FA5"/>
    <w:pPr>
      <w:spacing w:line="241" w:lineRule="atLeast"/>
    </w:pPr>
    <w:rPr>
      <w:rFonts w:ascii="Frutiger 45 Light" w:eastAsia="Times New Roman" w:hAnsi="Frutiger 45 Light"/>
      <w:color w:val="auto"/>
      <w:lang w:val="en-GB" w:eastAsia="en-GB"/>
    </w:rPr>
  </w:style>
  <w:style w:type="character" w:customStyle="1" w:styleId="A3">
    <w:name w:val="A3"/>
    <w:uiPriority w:val="99"/>
    <w:rsid w:val="00B00FA5"/>
    <w:rPr>
      <w:rFonts w:cs="Frutiger 45 Light"/>
      <w:color w:val="000000"/>
      <w:sz w:val="28"/>
      <w:szCs w:val="28"/>
    </w:rPr>
  </w:style>
  <w:style w:type="table" w:customStyle="1" w:styleId="MediumGrid21">
    <w:name w:val="Medium Grid 21"/>
    <w:basedOn w:val="TableNormal"/>
    <w:next w:val="MediumGrid2"/>
    <w:uiPriority w:val="68"/>
    <w:rsid w:val="00A3542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A3542A"/>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A3542A"/>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A3542A"/>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A3542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A3542A"/>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Revision">
    <w:name w:val="Revision"/>
    <w:hidden/>
    <w:uiPriority w:val="99"/>
    <w:semiHidden/>
    <w:rsid w:val="0098322B"/>
    <w:rPr>
      <w:rFonts w:ascii="Arial" w:eastAsia="Arial" w:hAnsi="Arial"/>
      <w:sz w:val="24"/>
      <w:szCs w:val="24"/>
    </w:rPr>
  </w:style>
  <w:style w:type="table" w:customStyle="1" w:styleId="TableGrid3">
    <w:name w:val="Table Grid3"/>
    <w:basedOn w:val="TableNormal"/>
    <w:next w:val="TableGrid"/>
    <w:uiPriority w:val="39"/>
    <w:rsid w:val="00D30CBE"/>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3F46"/>
    <w:rPr>
      <w:color w:val="808080"/>
    </w:rPr>
  </w:style>
  <w:style w:type="table" w:customStyle="1" w:styleId="TableGrid4">
    <w:name w:val="Table Grid4"/>
    <w:basedOn w:val="TableNormal"/>
    <w:next w:val="TableGrid"/>
    <w:uiPriority w:val="59"/>
    <w:rsid w:val="008340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6B15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6B15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1922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1922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212A2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6309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B63097"/>
    <w:rPr>
      <w:rFonts w:ascii="Arial" w:eastAsia="Arial" w:hAnsi="Arial"/>
      <w:b/>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49247">
      <w:bodyDiv w:val="1"/>
      <w:marLeft w:val="0"/>
      <w:marRight w:val="0"/>
      <w:marTop w:val="0"/>
      <w:marBottom w:val="0"/>
      <w:divBdr>
        <w:top w:val="none" w:sz="0" w:space="0" w:color="auto"/>
        <w:left w:val="none" w:sz="0" w:space="0" w:color="auto"/>
        <w:bottom w:val="none" w:sz="0" w:space="0" w:color="auto"/>
        <w:right w:val="none" w:sz="0" w:space="0" w:color="auto"/>
      </w:divBdr>
    </w:div>
    <w:div w:id="587277274">
      <w:bodyDiv w:val="1"/>
      <w:marLeft w:val="0"/>
      <w:marRight w:val="0"/>
      <w:marTop w:val="0"/>
      <w:marBottom w:val="0"/>
      <w:divBdr>
        <w:top w:val="none" w:sz="0" w:space="0" w:color="auto"/>
        <w:left w:val="none" w:sz="0" w:space="0" w:color="auto"/>
        <w:bottom w:val="none" w:sz="0" w:space="0" w:color="auto"/>
        <w:right w:val="none" w:sz="0" w:space="0" w:color="auto"/>
      </w:divBdr>
    </w:div>
    <w:div w:id="1082414725">
      <w:bodyDiv w:val="1"/>
      <w:marLeft w:val="0"/>
      <w:marRight w:val="0"/>
      <w:marTop w:val="0"/>
      <w:marBottom w:val="0"/>
      <w:divBdr>
        <w:top w:val="none" w:sz="0" w:space="0" w:color="auto"/>
        <w:left w:val="none" w:sz="0" w:space="0" w:color="auto"/>
        <w:bottom w:val="none" w:sz="0" w:space="0" w:color="auto"/>
        <w:right w:val="none" w:sz="0" w:space="0" w:color="auto"/>
      </w:divBdr>
    </w:div>
    <w:div w:id="1328707243">
      <w:bodyDiv w:val="1"/>
      <w:marLeft w:val="0"/>
      <w:marRight w:val="0"/>
      <w:marTop w:val="0"/>
      <w:marBottom w:val="0"/>
      <w:divBdr>
        <w:top w:val="none" w:sz="0" w:space="0" w:color="auto"/>
        <w:left w:val="none" w:sz="0" w:space="0" w:color="auto"/>
        <w:bottom w:val="none" w:sz="0" w:space="0" w:color="auto"/>
        <w:right w:val="none" w:sz="0" w:space="0" w:color="auto"/>
      </w:divBdr>
    </w:div>
    <w:div w:id="1788888782">
      <w:bodyDiv w:val="1"/>
      <w:marLeft w:val="0"/>
      <w:marRight w:val="0"/>
      <w:marTop w:val="0"/>
      <w:marBottom w:val="0"/>
      <w:divBdr>
        <w:top w:val="none" w:sz="0" w:space="0" w:color="auto"/>
        <w:left w:val="none" w:sz="0" w:space="0" w:color="auto"/>
        <w:bottom w:val="none" w:sz="0" w:space="0" w:color="auto"/>
        <w:right w:val="none" w:sz="0" w:space="0" w:color="auto"/>
      </w:divBdr>
    </w:div>
    <w:div w:id="187041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affsscb.org.uk/professionals/procedures/" TargetMode="External"/><Relationship Id="rId21" Type="http://schemas.openxmlformats.org/officeDocument/2006/relationships/hyperlink" Target="https://www.nyas.net/" TargetMode="External"/><Relationship Id="rId42" Type="http://schemas.openxmlformats.org/officeDocument/2006/relationships/hyperlink" Target="mailto:cse.staffsandstoke@catch22.cjsm.net?subject=Low%20Risk%20Referral%20Form%20" TargetMode="External"/><Relationship Id="rId47" Type="http://schemas.openxmlformats.org/officeDocument/2006/relationships/hyperlink" Target="mailto:Stacey.Black@staffordshire.gov.uk" TargetMode="External"/><Relationship Id="rId63" Type="http://schemas.openxmlformats.org/officeDocument/2006/relationships/hyperlink" Target="mailto:catch22cse@catch-22.org.uk;stacey.black@staffordshire.gov.uk?subject=Completed%20CSE%20Risk%20Factor%20Matrix%20" TargetMode="External"/><Relationship Id="rId68" Type="http://schemas.openxmlformats.org/officeDocument/2006/relationships/hyperlink" Target="mailto:cse.staffsandstoke@catch22.cjsm.net;Angela.Davenhill@stoke.gov.uk?subject=Completed%20CSE%20Risk%20Factor%20Matrix" TargetMode="External"/><Relationship Id="rId84" Type="http://schemas.openxmlformats.org/officeDocument/2006/relationships/image" Target="media/image17.emf"/><Relationship Id="rId89" Type="http://schemas.openxmlformats.org/officeDocument/2006/relationships/package" Target="embeddings/Microsoft_Word_Document5.docx"/><Relationship Id="rId7" Type="http://schemas.openxmlformats.org/officeDocument/2006/relationships/settings" Target="settings.xml"/><Relationship Id="rId71" Type="http://schemas.openxmlformats.org/officeDocument/2006/relationships/hyperlink" Target="http://www.safeguardingchildren.stoke.gov.uk/ccm/content/safeguarding-children/professionals-folder/procedure-manuals/d---cyp-specific-circumstances.en" TargetMode="External"/><Relationship Id="rId92"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hyperlink" Target="https://www.gov.uk/government/uploads/system/uploads/attachment_data/file/491769/Child_sexual_exploitation_and_children_missing_from_home_care_or_education_joint_targeted_inspection_guidance.pdf" TargetMode="External"/><Relationship Id="rId29" Type="http://schemas.openxmlformats.org/officeDocument/2006/relationships/hyperlink" Target="mailto:safeguardingHQ@staffordshire.gov.uk" TargetMode="External"/><Relationship Id="rId11" Type="http://schemas.openxmlformats.org/officeDocument/2006/relationships/image" Target="media/image1.png"/><Relationship Id="rId24" Type="http://schemas.openxmlformats.org/officeDocument/2006/relationships/hyperlink" Target="mailto:missingchildren@staffordshire.gov.uk" TargetMode="External"/><Relationship Id="rId32" Type="http://schemas.openxmlformats.org/officeDocument/2006/relationships/hyperlink" Target="https://www.staffsscb.org.uk/Professionals/Procedures/Section-Four/Section-4-Promoting-the-Welfare-Safety-of-Children-in-Specific-Circumstances.aspx" TargetMode="External"/><Relationship Id="rId37" Type="http://schemas.openxmlformats.org/officeDocument/2006/relationships/hyperlink" Target="https://www.staffsscb.org.uk/Professionals/Thresholds-and-CAF/Thresholds-and-Early-Help.aspx" TargetMode="External"/><Relationship Id="rId40" Type="http://schemas.openxmlformats.org/officeDocument/2006/relationships/hyperlink" Target="mailto:Angela.Davenhill@stoke.gov.uk" TargetMode="External"/><Relationship Id="rId45" Type="http://schemas.openxmlformats.org/officeDocument/2006/relationships/hyperlink" Target="https://www.staffsscb.org.uk/Professionals/Thresholds-and-CAF/Thresholds-and-Early-Help.aspx" TargetMode="External"/><Relationship Id="rId53" Type="http://schemas.openxmlformats.org/officeDocument/2006/relationships/hyperlink" Target="mailto:Stacey.Black@staffordshire.gov.uk" TargetMode="External"/><Relationship Id="rId58" Type="http://schemas.openxmlformats.org/officeDocument/2006/relationships/hyperlink" Target="http://www.safeguardingchildren.stoke.gov.uk/ccm/navigation/category.jsp?categoryID=667337" TargetMode="External"/><Relationship Id="rId66" Type="http://schemas.openxmlformats.org/officeDocument/2006/relationships/hyperlink" Target="mailto:cse.staffsandstoke@catch22.cjsm.net;Angela.Davenhill@stoke.gov.uk?subject=Completed%20CSE%20Risk%20Factor%20Matrix" TargetMode="External"/><Relationship Id="rId74" Type="http://schemas.openxmlformats.org/officeDocument/2006/relationships/package" Target="embeddings/Microsoft_Word_Document1.docx"/><Relationship Id="rId79" Type="http://schemas.openxmlformats.org/officeDocument/2006/relationships/oleObject" Target="embeddings/Microsoft_Word_97_-_2003_Document.doc"/><Relationship Id="rId87" Type="http://schemas.openxmlformats.org/officeDocument/2006/relationships/package" Target="embeddings/Microsoft_Word_Document4.docx"/><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catch22cse@catch-22.org.uk;stacey.black@staffordshire.gov.uk?subject=Completed%20CSE%20Risk%20Factor%20Matrix%20" TargetMode="External"/><Relationship Id="rId82" Type="http://schemas.openxmlformats.org/officeDocument/2006/relationships/hyperlink" Target="mailto:missingchildren@staffordshire.gov.uk.cjsm.net" TargetMode="External"/><Relationship Id="rId90" Type="http://schemas.openxmlformats.org/officeDocument/2006/relationships/image" Target="media/image20.emf"/><Relationship Id="rId95" Type="http://schemas.openxmlformats.org/officeDocument/2006/relationships/package" Target="embeddings/Microsoft_Word_Document8.docx"/><Relationship Id="rId19" Type="http://schemas.openxmlformats.org/officeDocument/2006/relationships/hyperlink" Target="https://www.missingpeople.org.uk/" TargetMode="External"/><Relationship Id="rId14" Type="http://schemas.openxmlformats.org/officeDocument/2006/relationships/image" Target="media/image4.png"/><Relationship Id="rId22" Type="http://schemas.openxmlformats.org/officeDocument/2006/relationships/hyperlink" Target="http://www.missingpeople.org.uk/files/Policy%20briefings/ECRCRHIGoodPracticeBriefing.pdf" TargetMode="External"/><Relationship Id="rId27" Type="http://schemas.openxmlformats.org/officeDocument/2006/relationships/hyperlink" Target="http://www.safeguardingchildren.stoke.gov.uk/ccm/content/safeguarding-children/education/procedures.en;jsessionid=a4ANHGcZHXJb" TargetMode="External"/><Relationship Id="rId30" Type="http://schemas.openxmlformats.org/officeDocument/2006/relationships/hyperlink" Target="mailto:SRT@stoke.gov.uk" TargetMode="External"/><Relationship Id="rId35" Type="http://schemas.openxmlformats.org/officeDocument/2006/relationships/image" Target="media/image9.emf"/><Relationship Id="rId43" Type="http://schemas.openxmlformats.org/officeDocument/2006/relationships/hyperlink" Target="mailto:catch22cse@catch-22.org.uk" TargetMode="External"/><Relationship Id="rId48" Type="http://schemas.openxmlformats.org/officeDocument/2006/relationships/hyperlink" Target="mailto:Angela.Davenhill@stoke.gov.uk" TargetMode="External"/><Relationship Id="rId56" Type="http://schemas.openxmlformats.org/officeDocument/2006/relationships/hyperlink" Target="mailto:Angela.Davenhill@stoke.gov.uk" TargetMode="External"/><Relationship Id="rId64" Type="http://schemas.openxmlformats.org/officeDocument/2006/relationships/hyperlink" Target="mailto:cse.staffsandstoke@catch22.cjsm.net;%20Stacey.Black@staffordshire.gov.uk?subject=Completed%20CSE%20Risk%20Factor%20Matrix" TargetMode="External"/><Relationship Id="rId69" Type="http://schemas.openxmlformats.org/officeDocument/2006/relationships/image" Target="media/image10.jpeg"/><Relationship Id="rId77" Type="http://schemas.openxmlformats.org/officeDocument/2006/relationships/package" Target="embeddings/Microsoft_Word_Document2.docx"/><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catch22cse@catch-22.org.uk" TargetMode="External"/><Relationship Id="rId72" Type="http://schemas.openxmlformats.org/officeDocument/2006/relationships/hyperlink" Target="mailto:mash@staffordshire.pnn.police.uk" TargetMode="External"/><Relationship Id="rId80" Type="http://schemas.openxmlformats.org/officeDocument/2006/relationships/image" Target="media/image15.emf"/><Relationship Id="rId85" Type="http://schemas.openxmlformats.org/officeDocument/2006/relationships/package" Target="embeddings/Microsoft_Word_Document3.docx"/><Relationship Id="rId93" Type="http://schemas.openxmlformats.org/officeDocument/2006/relationships/package" Target="embeddings/Microsoft_Word_Document7.docx"/><Relationship Id="rId98" Type="http://schemas.openxmlformats.org/officeDocument/2006/relationships/image" Target="media/image24.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mailto:SRT@stoke.gcsx.gov.uk" TargetMode="External"/><Relationship Id="rId33" Type="http://schemas.openxmlformats.org/officeDocument/2006/relationships/image" Target="media/image7.png"/><Relationship Id="rId38" Type="http://schemas.openxmlformats.org/officeDocument/2006/relationships/hyperlink" Target="http://www.safeguardingchildren.stoke.gov.uk/ccm/navigation/category.jsp?categoryID=667337" TargetMode="External"/><Relationship Id="rId46" Type="http://schemas.openxmlformats.org/officeDocument/2006/relationships/hyperlink" Target="http://www.safeguardingchildren.stoke.gov.uk/ccm/navigation/category.jsp?categoryID=667337" TargetMode="External"/><Relationship Id="rId59" Type="http://schemas.openxmlformats.org/officeDocument/2006/relationships/hyperlink" Target="https://www.staffsscb.org.uk/Professionals/Thresholds-and-CAF/Thresholds-and-Early-Help.aspx" TargetMode="External"/><Relationship Id="rId67" Type="http://schemas.openxmlformats.org/officeDocument/2006/relationships/hyperlink" Target="mailto:catch22cse@catch-22.org.uk;%20angela.davenhill@stoke.gov.uk?subject=Completed%20CSE%20Risk%20Factor%20Matrix" TargetMode="External"/><Relationship Id="rId103" Type="http://schemas.openxmlformats.org/officeDocument/2006/relationships/glossaryDocument" Target="glossary/document.xml"/><Relationship Id="rId20" Type="http://schemas.openxmlformats.org/officeDocument/2006/relationships/hyperlink" Target="https://www.catch-22.org.uk/" TargetMode="External"/><Relationship Id="rId41" Type="http://schemas.openxmlformats.org/officeDocument/2006/relationships/hyperlink" Target="mailto:catch22cse@catch-22.org.uk?subject=Low%20Risk%20Referral%20Form%20" TargetMode="External"/><Relationship Id="rId54" Type="http://schemas.openxmlformats.org/officeDocument/2006/relationships/hyperlink" Target="mailto:Angela.Davenhill@stoke.gov.uk" TargetMode="External"/><Relationship Id="rId62" Type="http://schemas.openxmlformats.org/officeDocument/2006/relationships/hyperlink" Target="mailto:cse.staffsandstoke@catch22.cjsm.net;%20Stacey.Black@staffordshire.gov.uk?subject=Completed%20CSE%20Risk%20Factor%20Matrix" TargetMode="External"/><Relationship Id="rId70" Type="http://schemas.openxmlformats.org/officeDocument/2006/relationships/hyperlink" Target="http://www.staffsscb.org.uk/Professionals/Procedures/Section-Four/Section-Four-Docs/Section-4Ha-Child-Sexual-Exploitation.doc" TargetMode="External"/><Relationship Id="rId75" Type="http://schemas.openxmlformats.org/officeDocument/2006/relationships/image" Target="media/image12.jpeg"/><Relationship Id="rId83" Type="http://schemas.openxmlformats.org/officeDocument/2006/relationships/image" Target="media/image16.jpeg"/><Relationship Id="rId88" Type="http://schemas.openxmlformats.org/officeDocument/2006/relationships/image" Target="media/image19.emf"/><Relationship Id="rId91" Type="http://schemas.openxmlformats.org/officeDocument/2006/relationships/package" Target="embeddings/Microsoft_Word_Document6.docx"/><Relationship Id="rId96"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missingpersons@staffordshire.pnn.police.uk" TargetMode="External"/><Relationship Id="rId28" Type="http://schemas.openxmlformats.org/officeDocument/2006/relationships/hyperlink" Target="http://www.staffsscb.org.uk/professionals/procedures/" TargetMode="External"/><Relationship Id="rId36" Type="http://schemas.openxmlformats.org/officeDocument/2006/relationships/package" Target="embeddings/Microsoft_Word_Document.docx"/><Relationship Id="rId49" Type="http://schemas.openxmlformats.org/officeDocument/2006/relationships/hyperlink" Target="mailto:catch22cse@catch-22.org.uk?subject=Low%20Risk%20Referral%20Form%20" TargetMode="External"/><Relationship Id="rId57" Type="http://schemas.openxmlformats.org/officeDocument/2006/relationships/hyperlink" Target="https://www.staffsscb.org.uk/Professionals/Thresholds-and-CAF/Thresholds-and-Early-Help.aspx" TargetMode="External"/><Relationship Id="rId10" Type="http://schemas.openxmlformats.org/officeDocument/2006/relationships/endnotes" Target="endnotes.xml"/><Relationship Id="rId31" Type="http://schemas.openxmlformats.org/officeDocument/2006/relationships/hyperlink" Target="http://paceuk.info/for-parents/advice-centre/disruption-tools-available-police/" TargetMode="External"/><Relationship Id="rId44" Type="http://schemas.openxmlformats.org/officeDocument/2006/relationships/hyperlink" Target="mailto:cse.staffsandstoke@catch22.cjsm.net" TargetMode="External"/><Relationship Id="rId52" Type="http://schemas.openxmlformats.org/officeDocument/2006/relationships/hyperlink" Target="mailto:cse.staffsandstoke@catch22.cjsm.net" TargetMode="External"/><Relationship Id="rId60" Type="http://schemas.openxmlformats.org/officeDocument/2006/relationships/hyperlink" Target="http://www.safeguardingchildren.stoke.gov.uk/ccm/navigation/category.jsp?categoryID=667337" TargetMode="External"/><Relationship Id="rId65" Type="http://schemas.openxmlformats.org/officeDocument/2006/relationships/hyperlink" Target="mailto:catch22cse@catch-22.org.uk;%20angela.davenhill@stoke.gov.uk?subject=Completed%20CSE%20Risk%20Factor%20Matrix" TargetMode="External"/><Relationship Id="rId73" Type="http://schemas.openxmlformats.org/officeDocument/2006/relationships/image" Target="media/image11.emf"/><Relationship Id="rId78" Type="http://schemas.openxmlformats.org/officeDocument/2006/relationships/image" Target="media/image14.emf"/><Relationship Id="rId81" Type="http://schemas.openxmlformats.org/officeDocument/2006/relationships/oleObject" Target="embeddings/Microsoft_Word_97_-_2003_Document1.doc"/><Relationship Id="rId86" Type="http://schemas.openxmlformats.org/officeDocument/2006/relationships/image" Target="media/image18.emf"/><Relationship Id="rId94" Type="http://schemas.openxmlformats.org/officeDocument/2006/relationships/image" Target="media/image22.emf"/><Relationship Id="rId99" Type="http://schemas.openxmlformats.org/officeDocument/2006/relationships/package" Target="embeddings/Microsoft_Word_Document10.docx"/><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ceop.police.uk/safety-centre/" TargetMode="External"/><Relationship Id="rId39" Type="http://schemas.openxmlformats.org/officeDocument/2006/relationships/hyperlink" Target="mailto:Stacey.Black@staffordshire.gov.uk" TargetMode="External"/><Relationship Id="rId34" Type="http://schemas.openxmlformats.org/officeDocument/2006/relationships/image" Target="media/image8.png"/><Relationship Id="rId50" Type="http://schemas.openxmlformats.org/officeDocument/2006/relationships/hyperlink" Target="mailto:cse.staffsandstoke@catch22.cjsm.net?subject=Low%20Risk%20Referral%20Form%20" TargetMode="External"/><Relationship Id="rId55" Type="http://schemas.openxmlformats.org/officeDocument/2006/relationships/hyperlink" Target="mailto:Stacey.Black@staffordshire.gov.uk" TargetMode="External"/><Relationship Id="rId76" Type="http://schemas.openxmlformats.org/officeDocument/2006/relationships/image" Target="media/image13.emf"/><Relationship Id="rId97" Type="http://schemas.openxmlformats.org/officeDocument/2006/relationships/package" Target="embeddings/Microsoft_Word_Document9.docx"/><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0D50E1F38124B3F8E0164D1AF8DD36B"/>
        <w:category>
          <w:name w:val="General"/>
          <w:gallery w:val="placeholder"/>
        </w:category>
        <w:types>
          <w:type w:val="bbPlcHdr"/>
        </w:types>
        <w:behaviors>
          <w:behavior w:val="content"/>
        </w:behaviors>
        <w:guid w:val="{E74E5860-2AD3-4720-89CC-1D06FFB968A3}"/>
      </w:docPartPr>
      <w:docPartBody>
        <w:p w:rsidR="003F3291" w:rsidRDefault="003F3291" w:rsidP="003F3291">
          <w:pPr>
            <w:pStyle w:val="90D50E1F38124B3F8E0164D1AF8DD36B"/>
          </w:pPr>
          <w:r w:rsidRPr="00377C48">
            <w:rPr>
              <w:rStyle w:val="PlaceholderText"/>
              <w:rFonts w:ascii="Arial" w:hAnsi="Arial" w:cs="Arial"/>
              <w:sz w:val="20"/>
            </w:rPr>
            <w:t>Choose an item.</w:t>
          </w:r>
        </w:p>
      </w:docPartBody>
    </w:docPart>
    <w:docPart>
      <w:docPartPr>
        <w:name w:val="FE0EE6C45069444D9DAFCA48C68520E8"/>
        <w:category>
          <w:name w:val="General"/>
          <w:gallery w:val="placeholder"/>
        </w:category>
        <w:types>
          <w:type w:val="bbPlcHdr"/>
        </w:types>
        <w:behaviors>
          <w:behavior w:val="content"/>
        </w:behaviors>
        <w:guid w:val="{F2D56335-E282-4DEC-9BA6-8B12373C2B61}"/>
      </w:docPartPr>
      <w:docPartBody>
        <w:p w:rsidR="003F3291" w:rsidRDefault="003F3291" w:rsidP="003F3291">
          <w:pPr>
            <w:pStyle w:val="FE0EE6C45069444D9DAFCA48C68520E8"/>
          </w:pPr>
          <w:r w:rsidRPr="00377C48">
            <w:rPr>
              <w:rStyle w:val="PlaceholderText"/>
              <w:rFonts w:ascii="Arial" w:hAnsi="Arial" w:cs="Arial"/>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rial Bold">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D83"/>
    <w:rsid w:val="003F3291"/>
    <w:rsid w:val="004477B3"/>
    <w:rsid w:val="00470D44"/>
    <w:rsid w:val="006B6D83"/>
    <w:rsid w:val="0099603E"/>
    <w:rsid w:val="00AE0701"/>
    <w:rsid w:val="00DA3D62"/>
    <w:rsid w:val="00E85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3291"/>
    <w:rPr>
      <w:color w:val="808080"/>
    </w:rPr>
  </w:style>
  <w:style w:type="paragraph" w:customStyle="1" w:styleId="9683D2D7B12A40F5A54CBA7345FB7695">
    <w:name w:val="9683D2D7B12A40F5A54CBA7345FB7695"/>
    <w:rsid w:val="006B6D83"/>
  </w:style>
  <w:style w:type="paragraph" w:customStyle="1" w:styleId="6240083A361B4C5084D046500E787C08">
    <w:name w:val="6240083A361B4C5084D046500E787C08"/>
    <w:rsid w:val="006B6D83"/>
  </w:style>
  <w:style w:type="paragraph" w:customStyle="1" w:styleId="40A2BA8E0031456FB28A07822A3E57C8">
    <w:name w:val="40A2BA8E0031456FB28A07822A3E57C8"/>
    <w:rsid w:val="006B6D83"/>
  </w:style>
  <w:style w:type="paragraph" w:customStyle="1" w:styleId="1A413B4AA00048C287968166013E786B">
    <w:name w:val="1A413B4AA00048C287968166013E786B"/>
    <w:rsid w:val="006B6D83"/>
  </w:style>
  <w:style w:type="paragraph" w:customStyle="1" w:styleId="90D50E1F38124B3F8E0164D1AF8DD36B">
    <w:name w:val="90D50E1F38124B3F8E0164D1AF8DD36B"/>
    <w:rsid w:val="003F3291"/>
  </w:style>
  <w:style w:type="paragraph" w:customStyle="1" w:styleId="FE0EE6C45069444D9DAFCA48C68520E8">
    <w:name w:val="FE0EE6C45069444D9DAFCA48C68520E8"/>
    <w:rsid w:val="003F32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435B544507F84DB6C5BC28FF04B6DF" ma:contentTypeVersion="0" ma:contentTypeDescription="Create a new document." ma:contentTypeScope="" ma:versionID="85843d0e6e1bfda1db382ac3246e97a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{0E5598A1-6246-4567-ABA8-CB1695784B3E}</b:Guid>
    <b:RefOrder>1</b:RefOrder>
  </b:Source>
</b:Sources>
</file>

<file path=customXml/itemProps1.xml><?xml version="1.0" encoding="utf-8"?>
<ds:datastoreItem xmlns:ds="http://schemas.openxmlformats.org/officeDocument/2006/customXml" ds:itemID="{35951AEE-5675-4A6A-85E8-994ADD2F4004}">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8562B19-115C-42E1-B2F8-265896556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C31B3B7-F885-4F29-A00B-A3A504A17ED2}">
  <ds:schemaRefs>
    <ds:schemaRef ds:uri="http://schemas.microsoft.com/sharepoint/v3/contenttype/forms"/>
  </ds:schemaRefs>
</ds:datastoreItem>
</file>

<file path=customXml/itemProps4.xml><?xml version="1.0" encoding="utf-8"?>
<ds:datastoreItem xmlns:ds="http://schemas.openxmlformats.org/officeDocument/2006/customXml" ds:itemID="{417D2626-A558-41B3-B7DE-71FFCDCE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11153</Words>
  <Characters>66115</Characters>
  <Application>Microsoft Office Word</Application>
  <DocSecurity>0</DocSecurity>
  <Lines>550</Lines>
  <Paragraphs>154</Paragraphs>
  <Slides>-2147483648</Slides>
  <Notes>-2147483648</Notes>
  <HiddenSlides>-2147483648</HiddenSlides>
  <ScaleCrop>false</ScaleCrop>
  <HeadingPairs>
    <vt:vector size="2" baseType="variant">
      <vt:variant>
        <vt:lpstr>Title</vt:lpstr>
      </vt:variant>
      <vt:variant>
        <vt:i4>1</vt:i4>
      </vt:variant>
    </vt:vector>
  </HeadingPairs>
  <TitlesOfParts>
    <vt:vector size="1" baseType="lpstr">
      <vt:lpstr>Section 4G Children Missing from Care and Home and Vulnerable Missing Families</vt:lpstr>
    </vt:vector>
  </TitlesOfParts>
  <Company>Staffordshire County Council</Company>
  <LinksUpToDate>false</LinksUpToDate>
  <CharactersWithSpaces>77114</CharactersWithSpaces>
  <SharedDoc>false</SharedDoc>
  <HLinks>
    <vt:vector size="72" baseType="variant">
      <vt:variant>
        <vt:i4>3801148</vt:i4>
      </vt:variant>
      <vt:variant>
        <vt:i4>39</vt:i4>
      </vt:variant>
      <vt:variant>
        <vt:i4>0</vt:i4>
      </vt:variant>
      <vt:variant>
        <vt:i4>5</vt:i4>
      </vt:variant>
      <vt:variant>
        <vt:lpwstr>http://www.safeguardingchildren.stoke.gov.uk/ccm/content/safeguarding-children/professionals-folder/procedure-manuals/d---cyp-specific-circumstances.en</vt:lpwstr>
      </vt:variant>
      <vt:variant>
        <vt:lpwstr/>
      </vt:variant>
      <vt:variant>
        <vt:i4>524289</vt:i4>
      </vt:variant>
      <vt:variant>
        <vt:i4>36</vt:i4>
      </vt:variant>
      <vt:variant>
        <vt:i4>0</vt:i4>
      </vt:variant>
      <vt:variant>
        <vt:i4>5</vt:i4>
      </vt:variant>
      <vt:variant>
        <vt:lpwstr>https://www.staffordshire.gov.uk/health/childrenandfamilycare/FamiliesFirstPartners/Out-of-area-placements-of-looked-after-children.aspx</vt:lpwstr>
      </vt:variant>
      <vt:variant>
        <vt:lpwstr/>
      </vt:variant>
      <vt:variant>
        <vt:i4>7602235</vt:i4>
      </vt:variant>
      <vt:variant>
        <vt:i4>33</vt:i4>
      </vt:variant>
      <vt:variant>
        <vt:i4>0</vt:i4>
      </vt:variant>
      <vt:variant>
        <vt:i4>5</vt:i4>
      </vt:variant>
      <vt:variant>
        <vt:lpwstr>http://www.safeguardingchildren.stoke.gov.uk/ccm/content/safeguarding-children/education/procedures.en;jsessionid=a4ANHGcZHXJb</vt:lpwstr>
      </vt:variant>
      <vt:variant>
        <vt:lpwstr/>
      </vt:variant>
      <vt:variant>
        <vt:i4>4915285</vt:i4>
      </vt:variant>
      <vt:variant>
        <vt:i4>30</vt:i4>
      </vt:variant>
      <vt:variant>
        <vt:i4>0</vt:i4>
      </vt:variant>
      <vt:variant>
        <vt:i4>5</vt:i4>
      </vt:variant>
      <vt:variant>
        <vt:lpwstr>http://www.staffsscb.org.uk/professionals/procedures/</vt:lpwstr>
      </vt:variant>
      <vt:variant>
        <vt:lpwstr/>
      </vt:variant>
      <vt:variant>
        <vt:i4>7602235</vt:i4>
      </vt:variant>
      <vt:variant>
        <vt:i4>27</vt:i4>
      </vt:variant>
      <vt:variant>
        <vt:i4>0</vt:i4>
      </vt:variant>
      <vt:variant>
        <vt:i4>5</vt:i4>
      </vt:variant>
      <vt:variant>
        <vt:lpwstr>http://www.safeguardingchildren.stoke.gov.uk/ccm/content/safeguarding-children/education/procedures.en;jsessionid=a4ANHGcZHXJb</vt:lpwstr>
      </vt:variant>
      <vt:variant>
        <vt:lpwstr/>
      </vt:variant>
      <vt:variant>
        <vt:i4>4915285</vt:i4>
      </vt:variant>
      <vt:variant>
        <vt:i4>24</vt:i4>
      </vt:variant>
      <vt:variant>
        <vt:i4>0</vt:i4>
      </vt:variant>
      <vt:variant>
        <vt:i4>5</vt:i4>
      </vt:variant>
      <vt:variant>
        <vt:lpwstr>http://www.staffsscb.org.uk/professionals/procedures/</vt:lpwstr>
      </vt:variant>
      <vt:variant>
        <vt:lpwstr/>
      </vt:variant>
      <vt:variant>
        <vt:i4>786486</vt:i4>
      </vt:variant>
      <vt:variant>
        <vt:i4>21</vt:i4>
      </vt:variant>
      <vt:variant>
        <vt:i4>0</vt:i4>
      </vt:variant>
      <vt:variant>
        <vt:i4>5</vt:i4>
      </vt:variant>
      <vt:variant>
        <vt:lpwstr>mailto:SRT@stoke.gcsx.gov.uk</vt:lpwstr>
      </vt:variant>
      <vt:variant>
        <vt:lpwstr/>
      </vt:variant>
      <vt:variant>
        <vt:i4>7798809</vt:i4>
      </vt:variant>
      <vt:variant>
        <vt:i4>18</vt:i4>
      </vt:variant>
      <vt:variant>
        <vt:i4>0</vt:i4>
      </vt:variant>
      <vt:variant>
        <vt:i4>5</vt:i4>
      </vt:variant>
      <vt:variant>
        <vt:lpwstr>mailto:missingchildren@staffordshire.gov.uk</vt:lpwstr>
      </vt:variant>
      <vt:variant>
        <vt:lpwstr/>
      </vt:variant>
      <vt:variant>
        <vt:i4>5767172</vt:i4>
      </vt:variant>
      <vt:variant>
        <vt:i4>15</vt:i4>
      </vt:variant>
      <vt:variant>
        <vt:i4>0</vt:i4>
      </vt:variant>
      <vt:variant>
        <vt:i4>5</vt:i4>
      </vt:variant>
      <vt:variant>
        <vt:lpwstr>https://www.nyas.net/</vt:lpwstr>
      </vt:variant>
      <vt:variant>
        <vt:lpwstr/>
      </vt:variant>
      <vt:variant>
        <vt:i4>5636189</vt:i4>
      </vt:variant>
      <vt:variant>
        <vt:i4>12</vt:i4>
      </vt:variant>
      <vt:variant>
        <vt:i4>0</vt:i4>
      </vt:variant>
      <vt:variant>
        <vt:i4>5</vt:i4>
      </vt:variant>
      <vt:variant>
        <vt:lpwstr>https://www.missingpeople.org.uk/</vt:lpwstr>
      </vt:variant>
      <vt:variant>
        <vt:lpwstr/>
      </vt:variant>
      <vt:variant>
        <vt:i4>393305</vt:i4>
      </vt:variant>
      <vt:variant>
        <vt:i4>9</vt:i4>
      </vt:variant>
      <vt:variant>
        <vt:i4>0</vt:i4>
      </vt:variant>
      <vt:variant>
        <vt:i4>5</vt:i4>
      </vt:variant>
      <vt:variant>
        <vt:lpwstr>https://ceop.police.uk/safety-centre/</vt:lpwstr>
      </vt:variant>
      <vt:variant>
        <vt:lpwstr/>
      </vt:variant>
      <vt:variant>
        <vt:i4>6094968</vt:i4>
      </vt:variant>
      <vt:variant>
        <vt:i4>3</vt:i4>
      </vt:variant>
      <vt:variant>
        <vt:i4>0</vt:i4>
      </vt:variant>
      <vt:variant>
        <vt:i4>5</vt:i4>
      </vt:variant>
      <vt:variant>
        <vt:lpwstr>https://www.gov.uk/government/uploads/system/uploads/attachment_data/file/491769/Child_sexual_exploitation_and_children_missing_from_home_care_or_education_joint_targeted_inspection_guidance.pdf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4G Children Missing from Care and Home and Vulnerable Missing Families</dc:title>
  <dc:creator>Lynne Milligan</dc:creator>
  <cp:lastModifiedBy>Landon, Estelle (F&amp;C)</cp:lastModifiedBy>
  <cp:revision>3</cp:revision>
  <cp:lastPrinted>2017-10-03T07:52:00Z</cp:lastPrinted>
  <dcterms:created xsi:type="dcterms:W3CDTF">2018-11-19T13:06:00Z</dcterms:created>
  <dcterms:modified xsi:type="dcterms:W3CDTF">2019-07-16T11:13:00Z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0x01010006435B544507F84DB6C5BC28FF04B6DF</vt:lpwstr>
  </property>
</Properties>
</file>